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3A9E5" w14:textId="41B1595C" w:rsidR="00627634" w:rsidRDefault="005F58FE">
      <w:pPr>
        <w:rPr>
          <w:b/>
          <w:sz w:val="28"/>
          <w:szCs w:val="28"/>
        </w:rPr>
      </w:pPr>
      <w:r w:rsidRPr="005F58FE">
        <w:rPr>
          <w:b/>
          <w:sz w:val="28"/>
          <w:szCs w:val="28"/>
        </w:rPr>
        <w:t xml:space="preserve"> Línea de Servicio: Pruebas Tempranas</w:t>
      </w:r>
    </w:p>
    <w:p w14:paraId="30DDC5FA" w14:textId="63A04B46" w:rsidR="005F58FE" w:rsidRDefault="005F58FE">
      <w:r>
        <w:t>Las pruebas tempranas nos ayudan a mejorar las aplicaciones con la detección de los erros al comienzo de las entregas o proyectos, eliminándolos totalmente o reduciendo el impacto de estas. Esto se lleva a cabo revisando la documentación inicial para asegurarnos que es viable y funcional.  Las pruebas más críticas son las de los requisitos del sistema, debido a que un fallo en estas puede producir serios problemas con el tiempo. Todo esto es realizado para disminuir los costes y cumplir con los plazos de entregas. Para ello consideramos los siguientes servicios:</w:t>
      </w:r>
    </w:p>
    <w:p w14:paraId="1A1E0560" w14:textId="4BBDE5D4" w:rsidR="00DA2DE2" w:rsidRDefault="005F58FE">
      <w:pPr>
        <w:rPr>
          <w:b/>
        </w:rPr>
      </w:pPr>
      <w:r w:rsidRPr="005F58FE">
        <w:rPr>
          <w:b/>
        </w:rPr>
        <w:t>Revisión de Requisitos</w:t>
      </w:r>
    </w:p>
    <w:p w14:paraId="63E4C669" w14:textId="0ED9AA19" w:rsidR="00DA2DE2" w:rsidRDefault="005F58FE">
      <w:r>
        <w:t xml:space="preserve">La revisión de requisitos nos garantiza que se cumple los </w:t>
      </w:r>
      <w:r w:rsidR="00DA2DE2">
        <w:t xml:space="preserve">todos los </w:t>
      </w:r>
      <w:r>
        <w:t>requisitos a implantar</w:t>
      </w:r>
      <w:r w:rsidR="00DA2DE2">
        <w:t>.</w:t>
      </w:r>
      <w:r w:rsidR="00A81A8D">
        <w:t xml:space="preserve"> </w:t>
      </w:r>
      <w:r w:rsidR="00DA2DE2">
        <w:t>Para e</w:t>
      </w:r>
      <w:r w:rsidR="00101709">
        <w:t>stos, se</w:t>
      </w:r>
      <w:r w:rsidR="00DA2DE2">
        <w:t xml:space="preserve"> verifica</w:t>
      </w:r>
      <w:r w:rsidR="00101709">
        <w:t>n</w:t>
      </w:r>
      <w:r w:rsidR="00DA2DE2">
        <w:t xml:space="preserve"> los requisitos</w:t>
      </w:r>
      <w:r w:rsidR="00101709">
        <w:t xml:space="preserve"> funcionales</w:t>
      </w:r>
      <w:r w:rsidR="00DA2DE2">
        <w:t xml:space="preserve"> recogidos en </w:t>
      </w:r>
      <w:r w:rsidR="00101709">
        <w:t>los documentos de requisitos del sistema según ciertas propiedades: Tiene que ser concisa, directa, consistente, concreta y verificable. Para los no funcionales se verifica que cumpla las directrices de MADEJA.</w:t>
      </w:r>
    </w:p>
    <w:p w14:paraId="1E37AF03" w14:textId="4F26D3D3" w:rsidR="00101709" w:rsidRDefault="00101709">
      <w:pPr>
        <w:rPr>
          <w:b/>
        </w:rPr>
      </w:pPr>
      <w:r w:rsidRPr="00101709">
        <w:rPr>
          <w:b/>
        </w:rPr>
        <w:t>Elaboración del plan de aceptación</w:t>
      </w:r>
    </w:p>
    <w:p w14:paraId="024FB5FD" w14:textId="01D8881D" w:rsidR="00FF5541" w:rsidRDefault="00101709">
      <w:r>
        <w:t xml:space="preserve">Se pretende elaborar un plan de </w:t>
      </w:r>
      <w:r w:rsidR="00FF5541">
        <w:t>aceptación</w:t>
      </w:r>
      <w:r>
        <w:t xml:space="preserve"> basado en los requisitos para conseguir validar que el sistema cumple con lo </w:t>
      </w:r>
      <w:r w:rsidR="00A81A8D">
        <w:t>pedido. Para</w:t>
      </w:r>
      <w:r w:rsidR="00FF5541">
        <w:t xml:space="preserve"> ello se establecen las pruebas que validen si el sistema cumple con los esperado, pero también cumpliendo los requisitos funcionales y no funcionales. Se dará gran valor a que las pruebas más notables sean automatizadas</w:t>
      </w:r>
    </w:p>
    <w:p w14:paraId="2ABF82E4" w14:textId="52BB5B07" w:rsidR="00FF5541" w:rsidRDefault="00FF5541">
      <w:pPr>
        <w:rPr>
          <w:b/>
        </w:rPr>
      </w:pPr>
      <w:r w:rsidRPr="00FF5541">
        <w:rPr>
          <w:b/>
        </w:rPr>
        <w:t>Revisión del Análisis</w:t>
      </w:r>
    </w:p>
    <w:p w14:paraId="4FA9DBD7" w14:textId="32A3ACE1" w:rsidR="00FF5541" w:rsidRDefault="00FF5541">
      <w:r>
        <w:t xml:space="preserve">Este apartado nos permite garantizar la coherencia y completitud del análisis, revisando la documentación de manera exhaustiva y </w:t>
      </w:r>
      <w:r w:rsidR="004C089E">
        <w:t>asegurando la correcta aplicación de las técnicas empleadas. Se da un énfasis especial en cubrir las necesidades de los usuarios.</w:t>
      </w:r>
      <w:r w:rsidR="007124D2">
        <w:t xml:space="preserve"> Hay que tener en cuenta que debe de ejecutarse después de la revisión de los requisitos </w:t>
      </w:r>
    </w:p>
    <w:p w14:paraId="4E37D64F" w14:textId="789FFD9F" w:rsidR="004C089E" w:rsidRDefault="004C089E">
      <w:pPr>
        <w:rPr>
          <w:b/>
        </w:rPr>
      </w:pPr>
      <w:r w:rsidRPr="004C089E">
        <w:rPr>
          <w:b/>
        </w:rPr>
        <w:t>Revisión del Diseño</w:t>
      </w:r>
    </w:p>
    <w:p w14:paraId="76E12C47" w14:textId="77777777" w:rsidR="00A81A8D" w:rsidRDefault="004C089E">
      <w:r>
        <w:t xml:space="preserve">La revisión del diseño nos permite asegurar la corrección, coherencia y completitud del diseño, al igual de cómo se planteó en la revisión del análisis. Para ello se insiste en que el diseño sea claro e intuitivo para facilitar su desarrollo. Se hará especial atención en los requisitos </w:t>
      </w:r>
      <w:r w:rsidR="00A81A8D">
        <w:t>técnicos. Respecto</w:t>
      </w:r>
      <w:r>
        <w:t xml:space="preserve"> </w:t>
      </w:r>
      <w:r w:rsidR="007124D2">
        <w:t xml:space="preserve">a </w:t>
      </w:r>
      <w:r>
        <w:t>lo relativo al propio diseño</w:t>
      </w:r>
      <w:r w:rsidR="007124D2">
        <w:t>,</w:t>
      </w:r>
      <w:r>
        <w:t xml:space="preserve"> se observará que cumpl</w:t>
      </w:r>
      <w:r w:rsidR="007124D2">
        <w:t>a</w:t>
      </w:r>
      <w:r>
        <w:t xml:space="preserve"> las </w:t>
      </w:r>
      <w:r w:rsidR="007124D2">
        <w:t>características</w:t>
      </w:r>
      <w:r>
        <w:t xml:space="preserve"> propuestas de M</w:t>
      </w:r>
      <w:r w:rsidR="007124D2">
        <w:t>ADEJA y que se apliquen las prácticas vigentes.</w:t>
      </w:r>
      <w:r w:rsidR="007124D2" w:rsidRPr="007124D2">
        <w:t xml:space="preserve"> </w:t>
      </w:r>
      <w:r w:rsidR="007124D2">
        <w:t>Hay que tener en cuenta que debe de ejecutarse después de la revisión de los requisitos y además ya se debe presentar una versión estable para tener una referencia.</w:t>
      </w:r>
    </w:p>
    <w:p w14:paraId="2C0C6E47" w14:textId="61A90FAD" w:rsidR="00960446" w:rsidRDefault="007124D2">
      <w:r w:rsidRPr="007124D2">
        <w:rPr>
          <w:b/>
        </w:rPr>
        <w:t xml:space="preserve"> Verificación metodológica</w:t>
      </w:r>
    </w:p>
    <w:p w14:paraId="7A3C42BC" w14:textId="193547B3" w:rsidR="007124D2" w:rsidRDefault="007124D2">
      <w:r>
        <w:t xml:space="preserve">Se pretende verificar el cumplimiento de la metodología de desarrollo y las normas de calidad aplicadas a la actividad. Para cumplir estas </w:t>
      </w:r>
      <w:r w:rsidR="004C6F62">
        <w:t>especificaciones</w:t>
      </w:r>
      <w:r>
        <w:t xml:space="preserve"> se verificará que se hayan realizado de manera satisfactoria los entregables y </w:t>
      </w:r>
      <w:r w:rsidR="004C6F62">
        <w:t>registros</w:t>
      </w:r>
      <w:r>
        <w:t xml:space="preserve"> pedidos por la metodología usada. </w:t>
      </w:r>
      <w:r w:rsidR="004C6F62">
        <w:t>Este proceso se realizará después de cada fase metodológica para asegurar que llega al grado de madurez exigido en la fase. Los elementos que se van a verificar seguirán un plan de pruebas asociadas, obteniendo así un solo componente que consistirá en comprar que se han entregado todo lo pedido por la metodología, dejando a un lado la calidad.</w:t>
      </w:r>
    </w:p>
    <w:p w14:paraId="2CE88226" w14:textId="2DCB43E1" w:rsidR="004C6F62" w:rsidRDefault="004C6F62">
      <w:pPr>
        <w:rPr>
          <w:b/>
        </w:rPr>
      </w:pPr>
      <w:r w:rsidRPr="004C6F62">
        <w:rPr>
          <w:b/>
        </w:rPr>
        <w:t>Verificaci</w:t>
      </w:r>
      <w:bookmarkStart w:id="0" w:name="_GoBack"/>
      <w:bookmarkEnd w:id="0"/>
      <w:r w:rsidRPr="004C6F62">
        <w:rPr>
          <w:b/>
        </w:rPr>
        <w:t>ón metodológica mensual de GIRO</w:t>
      </w:r>
    </w:p>
    <w:p w14:paraId="01B43E7D" w14:textId="15E0BD34" w:rsidR="004C6F62" w:rsidRPr="004C6F62" w:rsidRDefault="00847175">
      <w:r>
        <w:lastRenderedPageBreak/>
        <w:t xml:space="preserve">En este apartado buscamos cumplir la metodología de desarrollo y normas de calidad aplicadas a GIRO, para lo cual comprobamos la existencia del Documento en el Gestor Documental Corporativo donde sus aspectos generales serán revisados, también se </w:t>
      </w:r>
      <w:r w:rsidR="00960446">
        <w:t>revisarán</w:t>
      </w:r>
      <w:r>
        <w:t xml:space="preserve"> los datos de las órdenes de transporte y las notas informativas. Por último, se elaborarán los informes y distribuciones que pasarán a manos de la Dirección de Proyecto, la Dirección de Proyecto de Desarrollo y los responsables del equipo de desarrollo. </w:t>
      </w:r>
    </w:p>
    <w:sectPr w:rsidR="004C6F62" w:rsidRPr="004C6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C83F1" w14:textId="77777777" w:rsidR="00D05F00" w:rsidRDefault="00D05F00" w:rsidP="004C6F62">
      <w:pPr>
        <w:spacing w:after="0" w:line="240" w:lineRule="auto"/>
      </w:pPr>
      <w:r>
        <w:separator/>
      </w:r>
    </w:p>
  </w:endnote>
  <w:endnote w:type="continuationSeparator" w:id="0">
    <w:p w14:paraId="5B9A017C" w14:textId="77777777" w:rsidR="00D05F00" w:rsidRDefault="00D05F00" w:rsidP="004C6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D1663" w14:textId="77777777" w:rsidR="00D05F00" w:rsidRDefault="00D05F00" w:rsidP="004C6F62">
      <w:pPr>
        <w:spacing w:after="0" w:line="240" w:lineRule="auto"/>
      </w:pPr>
      <w:r>
        <w:separator/>
      </w:r>
    </w:p>
  </w:footnote>
  <w:footnote w:type="continuationSeparator" w:id="0">
    <w:p w14:paraId="2FEEA045" w14:textId="77777777" w:rsidR="00D05F00" w:rsidRDefault="00D05F00" w:rsidP="004C6F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E0"/>
    <w:rsid w:val="00101709"/>
    <w:rsid w:val="001B047B"/>
    <w:rsid w:val="00223BED"/>
    <w:rsid w:val="0048617B"/>
    <w:rsid w:val="004C089E"/>
    <w:rsid w:val="004C6F62"/>
    <w:rsid w:val="005F58FE"/>
    <w:rsid w:val="007124D2"/>
    <w:rsid w:val="00847175"/>
    <w:rsid w:val="00960446"/>
    <w:rsid w:val="00A81A8D"/>
    <w:rsid w:val="00D05F00"/>
    <w:rsid w:val="00DA2DE2"/>
    <w:rsid w:val="00EC3999"/>
    <w:rsid w:val="00F83AE0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8446"/>
  <w15:chartTrackingRefBased/>
  <w15:docId w15:val="{BCCFA245-B7CA-4CC1-AB85-D4097812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6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F62"/>
  </w:style>
  <w:style w:type="paragraph" w:styleId="Piedepgina">
    <w:name w:val="footer"/>
    <w:basedOn w:val="Normal"/>
    <w:link w:val="PiedepginaCar"/>
    <w:uiPriority w:val="99"/>
    <w:unhideWhenUsed/>
    <w:rsid w:val="004C6F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delgado serrano</dc:creator>
  <cp:keywords/>
  <dc:description/>
  <cp:lastModifiedBy>jose delgado serrano</cp:lastModifiedBy>
  <cp:revision>4</cp:revision>
  <dcterms:created xsi:type="dcterms:W3CDTF">2019-12-31T12:57:00Z</dcterms:created>
  <dcterms:modified xsi:type="dcterms:W3CDTF">2020-01-13T12:04:00Z</dcterms:modified>
</cp:coreProperties>
</file>