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219200" cy="39642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96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Arial" w:cs="Arial" w:eastAsia="Arial" w:hAnsi="Arial"/>
          <w:color w:val="4285f4"/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4285f4"/>
          <w:sz w:val="40"/>
          <w:szCs w:val="40"/>
          <w:rtl w:val="0"/>
        </w:rPr>
        <w:t xml:space="preserve">Google Project Management Certificate Completer: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Arial" w:cs="Arial" w:eastAsia="Arial" w:hAnsi="Arial"/>
          <w:color w:val="666666"/>
          <w:sz w:val="34"/>
          <w:szCs w:val="34"/>
        </w:rPr>
      </w:pPr>
      <w:r w:rsidDel="00000000" w:rsidR="00000000" w:rsidRPr="00000000">
        <w:rPr>
          <w:rFonts w:ascii="Arial" w:cs="Arial" w:eastAsia="Arial" w:hAnsi="Arial"/>
          <w:color w:val="666666"/>
          <w:sz w:val="34"/>
          <w:szCs w:val="34"/>
          <w:rtl w:val="0"/>
        </w:rPr>
        <w:t xml:space="preserve">Personal </w:t>
      </w:r>
      <w:r w:rsidDel="00000000" w:rsidR="00000000" w:rsidRPr="00000000">
        <w:rPr>
          <w:rFonts w:ascii="Arial" w:cs="Arial" w:eastAsia="Arial" w:hAnsi="Arial"/>
          <w:color w:val="666666"/>
          <w:sz w:val="34"/>
          <w:szCs w:val="34"/>
          <w:rtl w:val="0"/>
        </w:rPr>
        <w:t xml:space="preserve">Closing</w:t>
      </w:r>
      <w:r w:rsidDel="00000000" w:rsidR="00000000" w:rsidRPr="00000000">
        <w:rPr>
          <w:rFonts w:ascii="Arial" w:cs="Arial" w:eastAsia="Arial" w:hAnsi="Arial"/>
          <w:color w:val="666666"/>
          <w:sz w:val="34"/>
          <w:szCs w:val="34"/>
          <w:rtl w:val="0"/>
        </w:rPr>
        <w:t xml:space="preserve"> Report</w:t>
      </w:r>
    </w:p>
    <w:p w:rsidR="00000000" w:rsidDel="00000000" w:rsidP="00000000" w:rsidRDefault="00000000" w:rsidRPr="00000000" w14:paraId="00000004">
      <w:pPr>
        <w:pageBreakBefore w:val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Arial" w:cs="Arial" w:eastAsia="Arial" w:hAnsi="Arial"/>
          <w:color w:val="4285f4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4285f4"/>
          <w:sz w:val="24"/>
          <w:szCs w:val="24"/>
          <w:rtl w:val="0"/>
        </w:rPr>
        <w:t xml:space="preserve">Executive Summary:</w:t>
      </w:r>
    </w:p>
    <w:p w:rsidR="00000000" w:rsidDel="00000000" w:rsidP="00000000" w:rsidRDefault="00000000" w:rsidRPr="00000000" w14:paraId="00000008">
      <w:pPr>
        <w:pageBreakBefore w:val="0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Throughout the project management program, I have gained valuable skills and knowledge that have significantly contributed to my professional and personal growth. I successfully navigated challenges such as balancing multiple responsibilities and mastering complex concepts in project management. The lessons I learned have underscored the importance of adaptability and feedback in my learning process. As I move forward in my career, I am excited to apply these insights and skills to future opportunities in project management.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Arial" w:cs="Arial" w:eastAsia="Arial" w:hAnsi="Arial"/>
          <w:color w:val="ea4335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ea4335"/>
          <w:sz w:val="24"/>
          <w:szCs w:val="24"/>
          <w:rtl w:val="0"/>
        </w:rPr>
        <w:t xml:space="preserve">Key Accomplishments: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Mastery of Project Management Concepts: Achieved a strong understanding of key concepts such as resource planning and risk management, which initially felt overwhelming.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Time Management: Effectively balanced coursework with work and family obligations, allowing for successful course completion.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Tool Proficiency: Gained experience in using project management tools like Trello and Microsoft Project, enhancing my task organization and team collaboration skills.</w:t>
      </w:r>
    </w:p>
    <w:p w:rsidR="00000000" w:rsidDel="00000000" w:rsidP="00000000" w:rsidRDefault="00000000" w:rsidRPr="00000000" w14:paraId="0000000F">
      <w:pPr>
        <w:pageBreakBefore w:val="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Arial" w:cs="Arial" w:eastAsia="Arial" w:hAnsi="Arial"/>
          <w:color w:val="34a85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Arial" w:cs="Arial" w:eastAsia="Arial" w:hAnsi="Arial"/>
          <w:color w:val="34a85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34a853"/>
          <w:sz w:val="24"/>
          <w:szCs w:val="24"/>
          <w:rtl w:val="0"/>
        </w:rPr>
        <w:t xml:space="preserve">Lessons Learned: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Learning Strategy Adaptation: Realized the effectiveness of short, focused study sessions rather than long blocks of time, which improved my retention and concentration.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Value of Feedback: Understood the importance of seeking real-time feedback to adjust my approach and continually improve my performance.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Interest in Planning Tasks: Discovered a strong preference for planning and data analysis tasks over administrative duties, guiding my future role preferences.</w:t>
      </w:r>
    </w:p>
    <w:p w:rsidR="00000000" w:rsidDel="00000000" w:rsidP="00000000" w:rsidRDefault="00000000" w:rsidRPr="00000000" w14:paraId="00000015">
      <w:pPr>
        <w:pageBreakBefore w:val="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Arial" w:cs="Arial" w:eastAsia="Arial" w:hAnsi="Arial"/>
          <w:color w:val="4285f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Arial" w:cs="Arial" w:eastAsia="Arial" w:hAnsi="Arial"/>
          <w:color w:val="fbbc05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fbbc05"/>
          <w:sz w:val="24"/>
          <w:szCs w:val="24"/>
          <w:rtl w:val="0"/>
        </w:rPr>
        <w:t xml:space="preserve">Next Steps: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5"/>
        </w:numPr>
        <w:ind w:left="720" w:hanging="36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 Resume Update: Revise my resume and LinkedIn profile to highlight the new skills and certificate obtained from the program by November 15, 2024.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Job Search Plan: Develop a structured job search plan targeting project management positions, with a goal of applying to at least five jobs each week.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Networking Initiatives: Attend at least three project management networking events in the next six months to build connections within the industry.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Arial" w:cs="Arial" w:eastAsia="Arial" w:hAnsi="Arial"/>
          <w:color w:val="4285f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rFonts w:ascii="Arial" w:cs="Arial" w:eastAsia="Arial" w:hAnsi="Arial"/>
          <w:color w:val="4285f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rFonts w:ascii="Arial" w:cs="Arial" w:eastAsia="Arial" w:hAnsi="Arial"/>
          <w:color w:val="4285f4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4285f4"/>
          <w:sz w:val="24"/>
          <w:szCs w:val="24"/>
          <w:rtl w:val="0"/>
        </w:rPr>
        <w:t xml:space="preserve">Goals:</w:t>
      </w:r>
    </w:p>
    <w:p w:rsidR="00000000" w:rsidDel="00000000" w:rsidP="00000000" w:rsidRDefault="00000000" w:rsidRPr="00000000" w14:paraId="0000001E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1 Month Goals: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2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 Complete the resume update and tailor it for specific job applications.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Begin actively applying to project management positions.</w:t>
      </w:r>
    </w:p>
    <w:p w:rsidR="00000000" w:rsidDel="00000000" w:rsidP="00000000" w:rsidRDefault="00000000" w:rsidRPr="00000000" w14:paraId="00000021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6 Month Goals: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Attend three networking events and connect with professionals in the field.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Secure at least one informational interview with a project management professional.</w:t>
      </w:r>
    </w:p>
    <w:p w:rsidR="00000000" w:rsidDel="00000000" w:rsidP="00000000" w:rsidRDefault="00000000" w:rsidRPr="00000000" w14:paraId="00000025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1 Year Goals: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Obtain a project management role within a reputable company.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Complete an advanced project management certification or training program.</w:t>
      </w:r>
    </w:p>
    <w:p w:rsidR="00000000" w:rsidDel="00000000" w:rsidP="00000000" w:rsidRDefault="00000000" w:rsidRPr="00000000" w14:paraId="00000029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5 Year Goals: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Progress to a senior project management position.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Lead major projects that contribute significantly to my organization's success.</w:t>
      </w:r>
    </w:p>
    <w:p w:rsidR="00000000" w:rsidDel="00000000" w:rsidP="00000000" w:rsidRDefault="00000000" w:rsidRPr="00000000" w14:paraId="0000002D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561.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Google Sans" w:cs="Google Sans" w:eastAsia="Google Sans" w:hAnsi="Google Sans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