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13387" w14:textId="77777777" w:rsidR="00EA2522" w:rsidRPr="00EA2522" w:rsidRDefault="00EA2522" w:rsidP="00EA2522">
      <w:r w:rsidRPr="00EA2522">
        <w:rPr>
          <w:b/>
          <w:bCs/>
        </w:rPr>
        <w:t xml:space="preserve">1. </w:t>
      </w:r>
      <w:proofErr w:type="spellStart"/>
      <w:r w:rsidRPr="00EA2522">
        <w:rPr>
          <w:b/>
          <w:bCs/>
        </w:rPr>
        <w:t>Transaction</w:t>
      </w:r>
      <w:proofErr w:type="spellEnd"/>
      <w:r w:rsidRPr="00EA2522">
        <w:rPr>
          <w:b/>
          <w:bCs/>
        </w:rPr>
        <w:t xml:space="preserve"> Processing </w:t>
      </w:r>
      <w:proofErr w:type="spellStart"/>
      <w:r w:rsidRPr="00EA2522">
        <w:rPr>
          <w:b/>
          <w:bCs/>
        </w:rPr>
        <w:t>Systems</w:t>
      </w:r>
      <w:proofErr w:type="spellEnd"/>
      <w:r w:rsidRPr="00EA2522">
        <w:rPr>
          <w:b/>
          <w:bCs/>
        </w:rPr>
        <w:t xml:space="preserve"> (TPS) - Sistemas de Procesamiento de Transacciones:</w:t>
      </w:r>
    </w:p>
    <w:p w14:paraId="49A2C23F" w14:textId="77777777" w:rsidR="00EA2522" w:rsidRPr="00EA2522" w:rsidRDefault="00EA2522" w:rsidP="00EA2522">
      <w:pPr>
        <w:numPr>
          <w:ilvl w:val="0"/>
          <w:numId w:val="1"/>
        </w:numPr>
      </w:pPr>
      <w:r w:rsidRPr="00EA2522">
        <w:rPr>
          <w:b/>
          <w:bCs/>
        </w:rPr>
        <w:t>Función:</w:t>
      </w:r>
      <w:r w:rsidRPr="00EA2522">
        <w:t xml:space="preserve"> Se encargan de procesar grandes volúmenes de datos de manera rápida y eficiente.</w:t>
      </w:r>
    </w:p>
    <w:p w14:paraId="0402BCA3" w14:textId="77777777" w:rsidR="00EA2522" w:rsidRPr="00EA2522" w:rsidRDefault="00EA2522" w:rsidP="00EA2522">
      <w:pPr>
        <w:numPr>
          <w:ilvl w:val="0"/>
          <w:numId w:val="1"/>
        </w:numPr>
      </w:pPr>
      <w:r w:rsidRPr="00EA2522">
        <w:rPr>
          <w:b/>
          <w:bCs/>
        </w:rPr>
        <w:t>Ejemplos:</w:t>
      </w:r>
      <w:r w:rsidRPr="00EA2522">
        <w:t xml:space="preserve"> Sistemas de punto de venta, nóminas, contabilidad.</w:t>
      </w:r>
    </w:p>
    <w:p w14:paraId="780B7335" w14:textId="77777777" w:rsidR="00EA2522" w:rsidRPr="00EA2522" w:rsidRDefault="00EA2522" w:rsidP="00EA2522">
      <w:pPr>
        <w:numPr>
          <w:ilvl w:val="0"/>
          <w:numId w:val="1"/>
        </w:numPr>
      </w:pPr>
      <w:r w:rsidRPr="00EA2522">
        <w:rPr>
          <w:b/>
          <w:bCs/>
        </w:rPr>
        <w:t>Objetivo:</w:t>
      </w:r>
      <w:r w:rsidRPr="00EA2522">
        <w:t xml:space="preserve"> Automatizar tareas repetitivas y registrar transacciones diarias.</w:t>
      </w:r>
    </w:p>
    <w:p w14:paraId="6A4FA8B8" w14:textId="77777777" w:rsidR="00EA2522" w:rsidRPr="00EA2522" w:rsidRDefault="00EA2522" w:rsidP="00EA2522">
      <w:r w:rsidRPr="00EA2522">
        <w:rPr>
          <w:b/>
          <w:bCs/>
        </w:rPr>
        <w:t xml:space="preserve">2. Office </w:t>
      </w:r>
      <w:proofErr w:type="spellStart"/>
      <w:r w:rsidRPr="00EA2522">
        <w:rPr>
          <w:b/>
          <w:bCs/>
        </w:rPr>
        <w:t>Automation</w:t>
      </w:r>
      <w:proofErr w:type="spellEnd"/>
      <w:r w:rsidRPr="00EA2522">
        <w:rPr>
          <w:b/>
          <w:bCs/>
        </w:rPr>
        <w:t xml:space="preserve"> </w:t>
      </w:r>
      <w:proofErr w:type="spellStart"/>
      <w:r w:rsidRPr="00EA2522">
        <w:rPr>
          <w:b/>
          <w:bCs/>
        </w:rPr>
        <w:t>Systems</w:t>
      </w:r>
      <w:proofErr w:type="spellEnd"/>
      <w:r w:rsidRPr="00EA2522">
        <w:rPr>
          <w:b/>
          <w:bCs/>
        </w:rPr>
        <w:t xml:space="preserve"> and </w:t>
      </w:r>
      <w:proofErr w:type="spellStart"/>
      <w:r w:rsidRPr="00EA2522">
        <w:rPr>
          <w:b/>
          <w:bCs/>
        </w:rPr>
        <w:t>Knowledge</w:t>
      </w:r>
      <w:proofErr w:type="spellEnd"/>
      <w:r w:rsidRPr="00EA2522">
        <w:rPr>
          <w:b/>
          <w:bCs/>
        </w:rPr>
        <w:t xml:space="preserve"> </w:t>
      </w:r>
      <w:proofErr w:type="spellStart"/>
      <w:r w:rsidRPr="00EA2522">
        <w:rPr>
          <w:b/>
          <w:bCs/>
        </w:rPr>
        <w:t>Work</w:t>
      </w:r>
      <w:proofErr w:type="spellEnd"/>
      <w:r w:rsidRPr="00EA2522">
        <w:rPr>
          <w:b/>
          <w:bCs/>
        </w:rPr>
        <w:t xml:space="preserve"> </w:t>
      </w:r>
      <w:proofErr w:type="spellStart"/>
      <w:r w:rsidRPr="00EA2522">
        <w:rPr>
          <w:b/>
          <w:bCs/>
        </w:rPr>
        <w:t>Systems</w:t>
      </w:r>
      <w:proofErr w:type="spellEnd"/>
      <w:r w:rsidRPr="00EA2522">
        <w:rPr>
          <w:b/>
          <w:bCs/>
        </w:rPr>
        <w:t xml:space="preserve"> - Sistemas de Automatización de Oficina y Sistemas de Trabajo del Conocimiento:</w:t>
      </w:r>
    </w:p>
    <w:p w14:paraId="0D088D6A" w14:textId="77777777" w:rsidR="00EA2522" w:rsidRPr="00EA2522" w:rsidRDefault="00EA2522" w:rsidP="00EA2522">
      <w:pPr>
        <w:numPr>
          <w:ilvl w:val="0"/>
          <w:numId w:val="2"/>
        </w:numPr>
      </w:pPr>
      <w:r w:rsidRPr="00EA2522">
        <w:rPr>
          <w:b/>
          <w:bCs/>
        </w:rPr>
        <w:t>Función:</w:t>
      </w:r>
      <w:r w:rsidRPr="00EA2522">
        <w:t xml:space="preserve"> Mejoran la productividad en tareas administrativas y de conocimiento.</w:t>
      </w:r>
    </w:p>
    <w:p w14:paraId="1C25C492" w14:textId="77777777" w:rsidR="00EA2522" w:rsidRPr="00EA2522" w:rsidRDefault="00EA2522" w:rsidP="00EA2522">
      <w:pPr>
        <w:numPr>
          <w:ilvl w:val="0"/>
          <w:numId w:val="2"/>
        </w:numPr>
      </w:pPr>
      <w:r w:rsidRPr="00EA2522">
        <w:rPr>
          <w:b/>
          <w:bCs/>
        </w:rPr>
        <w:t>Ejemplos:</w:t>
      </w:r>
      <w:r w:rsidRPr="00EA2522">
        <w:t xml:space="preserve"> Procesadores de texto, hojas de cálculo, correo electrónico, herramientas de colaboración.</w:t>
      </w:r>
    </w:p>
    <w:p w14:paraId="6FF2DD31" w14:textId="77777777" w:rsidR="00EA2522" w:rsidRPr="00EA2522" w:rsidRDefault="00EA2522" w:rsidP="00EA2522">
      <w:pPr>
        <w:numPr>
          <w:ilvl w:val="0"/>
          <w:numId w:val="2"/>
        </w:numPr>
      </w:pPr>
      <w:r w:rsidRPr="00EA2522">
        <w:rPr>
          <w:b/>
          <w:bCs/>
        </w:rPr>
        <w:t>Objetivo:</w:t>
      </w:r>
      <w:r w:rsidRPr="00EA2522">
        <w:t xml:space="preserve"> Facilitar la creación, almacenamiento y distribución de información.</w:t>
      </w:r>
    </w:p>
    <w:p w14:paraId="531C9DEE" w14:textId="77777777" w:rsidR="00EA2522" w:rsidRPr="00EA2522" w:rsidRDefault="00EA2522" w:rsidP="00EA2522">
      <w:r w:rsidRPr="00EA2522">
        <w:rPr>
          <w:b/>
          <w:bCs/>
        </w:rPr>
        <w:t xml:space="preserve">3. Management </w:t>
      </w:r>
      <w:proofErr w:type="spellStart"/>
      <w:r w:rsidRPr="00EA2522">
        <w:rPr>
          <w:b/>
          <w:bCs/>
        </w:rPr>
        <w:t>Information</w:t>
      </w:r>
      <w:proofErr w:type="spellEnd"/>
      <w:r w:rsidRPr="00EA2522">
        <w:rPr>
          <w:b/>
          <w:bCs/>
        </w:rPr>
        <w:t xml:space="preserve"> </w:t>
      </w:r>
      <w:proofErr w:type="spellStart"/>
      <w:r w:rsidRPr="00EA2522">
        <w:rPr>
          <w:b/>
          <w:bCs/>
        </w:rPr>
        <w:t>Systems</w:t>
      </w:r>
      <w:proofErr w:type="spellEnd"/>
      <w:r w:rsidRPr="00EA2522">
        <w:rPr>
          <w:b/>
          <w:bCs/>
        </w:rPr>
        <w:t xml:space="preserve"> (MIS) - Sistemas de Información Gerencial:</w:t>
      </w:r>
    </w:p>
    <w:p w14:paraId="0BE39A7E" w14:textId="77777777" w:rsidR="00EA2522" w:rsidRPr="00EA2522" w:rsidRDefault="00EA2522" w:rsidP="00EA2522">
      <w:pPr>
        <w:numPr>
          <w:ilvl w:val="0"/>
          <w:numId w:val="3"/>
        </w:numPr>
      </w:pPr>
      <w:r w:rsidRPr="00EA2522">
        <w:rPr>
          <w:b/>
          <w:bCs/>
        </w:rPr>
        <w:t>Función:</w:t>
      </w:r>
      <w:r w:rsidRPr="00EA2522">
        <w:t xml:space="preserve"> Proporcionan a los gerentes informes resumidos y agregados sobre el desempeño de la organización.</w:t>
      </w:r>
    </w:p>
    <w:p w14:paraId="35AA7DE2" w14:textId="77777777" w:rsidR="00EA2522" w:rsidRPr="00EA2522" w:rsidRDefault="00EA2522" w:rsidP="00EA2522">
      <w:pPr>
        <w:numPr>
          <w:ilvl w:val="0"/>
          <w:numId w:val="3"/>
        </w:numPr>
      </w:pPr>
      <w:r w:rsidRPr="00EA2522">
        <w:rPr>
          <w:b/>
          <w:bCs/>
        </w:rPr>
        <w:t>Ejemplos:</w:t>
      </w:r>
      <w:r w:rsidRPr="00EA2522">
        <w:t xml:space="preserve"> Informes de ventas, análisis de costos, paneles de control.</w:t>
      </w:r>
    </w:p>
    <w:p w14:paraId="68AC2416" w14:textId="77777777" w:rsidR="00EA2522" w:rsidRPr="00EA2522" w:rsidRDefault="00EA2522" w:rsidP="00EA2522">
      <w:pPr>
        <w:numPr>
          <w:ilvl w:val="0"/>
          <w:numId w:val="3"/>
        </w:numPr>
      </w:pPr>
      <w:r w:rsidRPr="00EA2522">
        <w:rPr>
          <w:b/>
          <w:bCs/>
        </w:rPr>
        <w:t>Objetivo:</w:t>
      </w:r>
      <w:r w:rsidRPr="00EA2522">
        <w:t xml:space="preserve"> Apoyar la toma de decisiones a nivel gerencial.</w:t>
      </w:r>
    </w:p>
    <w:p w14:paraId="2EF149CB" w14:textId="77777777" w:rsidR="00EA2522" w:rsidRPr="00EA2522" w:rsidRDefault="00EA2522" w:rsidP="00EA2522">
      <w:r w:rsidRPr="00EA2522">
        <w:rPr>
          <w:b/>
          <w:bCs/>
        </w:rPr>
        <w:t xml:space="preserve">4. </w:t>
      </w:r>
      <w:proofErr w:type="spellStart"/>
      <w:r w:rsidRPr="00EA2522">
        <w:rPr>
          <w:b/>
          <w:bCs/>
        </w:rPr>
        <w:t>Decision</w:t>
      </w:r>
      <w:proofErr w:type="spellEnd"/>
      <w:r w:rsidRPr="00EA2522">
        <w:rPr>
          <w:b/>
          <w:bCs/>
        </w:rPr>
        <w:t xml:space="preserve"> </w:t>
      </w:r>
      <w:proofErr w:type="spellStart"/>
      <w:r w:rsidRPr="00EA2522">
        <w:rPr>
          <w:b/>
          <w:bCs/>
        </w:rPr>
        <w:t>Support</w:t>
      </w:r>
      <w:proofErr w:type="spellEnd"/>
      <w:r w:rsidRPr="00EA2522">
        <w:rPr>
          <w:b/>
          <w:bCs/>
        </w:rPr>
        <w:t xml:space="preserve"> </w:t>
      </w:r>
      <w:proofErr w:type="spellStart"/>
      <w:r w:rsidRPr="00EA2522">
        <w:rPr>
          <w:b/>
          <w:bCs/>
        </w:rPr>
        <w:t>Systems</w:t>
      </w:r>
      <w:proofErr w:type="spellEnd"/>
      <w:r w:rsidRPr="00EA2522">
        <w:rPr>
          <w:b/>
          <w:bCs/>
        </w:rPr>
        <w:t xml:space="preserve"> (DSS) - Sistemas de Soporte a la Decisión:</w:t>
      </w:r>
    </w:p>
    <w:p w14:paraId="79A8B680" w14:textId="77777777" w:rsidR="00EA2522" w:rsidRPr="00EA2522" w:rsidRDefault="00EA2522" w:rsidP="00EA2522">
      <w:pPr>
        <w:numPr>
          <w:ilvl w:val="0"/>
          <w:numId w:val="4"/>
        </w:numPr>
      </w:pPr>
      <w:r w:rsidRPr="00EA2522">
        <w:rPr>
          <w:b/>
          <w:bCs/>
        </w:rPr>
        <w:t>Función:</w:t>
      </w:r>
      <w:r w:rsidRPr="00EA2522">
        <w:t xml:space="preserve"> Ayudan a los tomadores de decisiones a analizar grandes cantidades de datos y a generar alternativas.</w:t>
      </w:r>
    </w:p>
    <w:p w14:paraId="586E50D2" w14:textId="77777777" w:rsidR="00EA2522" w:rsidRPr="00EA2522" w:rsidRDefault="00EA2522" w:rsidP="00EA2522">
      <w:pPr>
        <w:numPr>
          <w:ilvl w:val="0"/>
          <w:numId w:val="4"/>
        </w:numPr>
      </w:pPr>
      <w:r w:rsidRPr="00EA2522">
        <w:rPr>
          <w:b/>
          <w:bCs/>
        </w:rPr>
        <w:t>Ejemplos:</w:t>
      </w:r>
      <w:r w:rsidRPr="00EA2522">
        <w:t xml:space="preserve"> Sistemas de pronóstico, análisis de "qué pasaría si".</w:t>
      </w:r>
    </w:p>
    <w:p w14:paraId="1B1F801A" w14:textId="77777777" w:rsidR="00EA2522" w:rsidRPr="00EA2522" w:rsidRDefault="00EA2522" w:rsidP="00EA2522">
      <w:pPr>
        <w:numPr>
          <w:ilvl w:val="0"/>
          <w:numId w:val="4"/>
        </w:numPr>
      </w:pPr>
      <w:r w:rsidRPr="00EA2522">
        <w:rPr>
          <w:b/>
          <w:bCs/>
        </w:rPr>
        <w:t>Objetivo:</w:t>
      </w:r>
      <w:r w:rsidRPr="00EA2522">
        <w:t xml:space="preserve"> Resolver problemas complejos y semiestructurados.</w:t>
      </w:r>
    </w:p>
    <w:p w14:paraId="228229EF" w14:textId="77777777" w:rsidR="00EA2522" w:rsidRPr="00EA2522" w:rsidRDefault="00EA2522" w:rsidP="00EA2522">
      <w:r w:rsidRPr="00EA2522">
        <w:rPr>
          <w:b/>
          <w:bCs/>
        </w:rPr>
        <w:t xml:space="preserve">5. Artificial </w:t>
      </w:r>
      <w:proofErr w:type="spellStart"/>
      <w:r w:rsidRPr="00EA2522">
        <w:rPr>
          <w:b/>
          <w:bCs/>
        </w:rPr>
        <w:t>Intelligence</w:t>
      </w:r>
      <w:proofErr w:type="spellEnd"/>
      <w:r w:rsidRPr="00EA2522">
        <w:rPr>
          <w:b/>
          <w:bCs/>
        </w:rPr>
        <w:t xml:space="preserve"> and Expert </w:t>
      </w:r>
      <w:proofErr w:type="spellStart"/>
      <w:r w:rsidRPr="00EA2522">
        <w:rPr>
          <w:b/>
          <w:bCs/>
        </w:rPr>
        <w:t>Systems</w:t>
      </w:r>
      <w:proofErr w:type="spellEnd"/>
      <w:r w:rsidRPr="00EA2522">
        <w:rPr>
          <w:b/>
          <w:bCs/>
        </w:rPr>
        <w:t xml:space="preserve"> - Inteligencia Artificial y Sistemas Expertos:</w:t>
      </w:r>
    </w:p>
    <w:p w14:paraId="768F6A0C" w14:textId="77777777" w:rsidR="00EA2522" w:rsidRPr="00EA2522" w:rsidRDefault="00EA2522" w:rsidP="00EA2522">
      <w:pPr>
        <w:numPr>
          <w:ilvl w:val="0"/>
          <w:numId w:val="5"/>
        </w:numPr>
      </w:pPr>
      <w:r w:rsidRPr="00EA2522">
        <w:rPr>
          <w:b/>
          <w:bCs/>
        </w:rPr>
        <w:t>Función:</w:t>
      </w:r>
      <w:r w:rsidRPr="00EA2522">
        <w:t xml:space="preserve"> Utilizan técnicas de inteligencia artificial para simular el razonamiento humano.</w:t>
      </w:r>
    </w:p>
    <w:p w14:paraId="76E43F59" w14:textId="77777777" w:rsidR="00EA2522" w:rsidRPr="00EA2522" w:rsidRDefault="00EA2522" w:rsidP="00EA2522">
      <w:pPr>
        <w:numPr>
          <w:ilvl w:val="0"/>
          <w:numId w:val="5"/>
        </w:numPr>
      </w:pPr>
      <w:r w:rsidRPr="00EA2522">
        <w:rPr>
          <w:b/>
          <w:bCs/>
        </w:rPr>
        <w:t>Ejemplos:</w:t>
      </w:r>
      <w:r w:rsidRPr="00EA2522">
        <w:t xml:space="preserve"> </w:t>
      </w:r>
      <w:proofErr w:type="spellStart"/>
      <w:r w:rsidRPr="00EA2522">
        <w:t>Chatbots</w:t>
      </w:r>
      <w:proofErr w:type="spellEnd"/>
      <w:r w:rsidRPr="00EA2522">
        <w:t>, sistemas de diagnóstico médico.</w:t>
      </w:r>
    </w:p>
    <w:p w14:paraId="2D5F363D" w14:textId="77777777" w:rsidR="00EA2522" w:rsidRPr="00EA2522" w:rsidRDefault="00EA2522" w:rsidP="00EA2522">
      <w:pPr>
        <w:numPr>
          <w:ilvl w:val="0"/>
          <w:numId w:val="5"/>
        </w:numPr>
      </w:pPr>
      <w:r w:rsidRPr="00EA2522">
        <w:rPr>
          <w:b/>
          <w:bCs/>
        </w:rPr>
        <w:t>Objetivo:</w:t>
      </w:r>
      <w:r w:rsidRPr="00EA2522">
        <w:t xml:space="preserve"> Automatizar tareas que requieren conocimientos expertos.</w:t>
      </w:r>
    </w:p>
    <w:p w14:paraId="38B09435" w14:textId="77777777" w:rsidR="00EA2522" w:rsidRPr="00EA2522" w:rsidRDefault="00EA2522" w:rsidP="00EA2522">
      <w:r w:rsidRPr="00EA2522">
        <w:rPr>
          <w:b/>
          <w:bCs/>
        </w:rPr>
        <w:t xml:space="preserve">6. </w:t>
      </w:r>
      <w:proofErr w:type="spellStart"/>
      <w:r w:rsidRPr="00EA2522">
        <w:rPr>
          <w:b/>
          <w:bCs/>
        </w:rPr>
        <w:t>Group</w:t>
      </w:r>
      <w:proofErr w:type="spellEnd"/>
      <w:r w:rsidRPr="00EA2522">
        <w:rPr>
          <w:b/>
          <w:bCs/>
        </w:rPr>
        <w:t xml:space="preserve"> </w:t>
      </w:r>
      <w:proofErr w:type="spellStart"/>
      <w:r w:rsidRPr="00EA2522">
        <w:rPr>
          <w:b/>
          <w:bCs/>
        </w:rPr>
        <w:t>Decision</w:t>
      </w:r>
      <w:proofErr w:type="spellEnd"/>
      <w:r w:rsidRPr="00EA2522">
        <w:rPr>
          <w:b/>
          <w:bCs/>
        </w:rPr>
        <w:t xml:space="preserve"> </w:t>
      </w:r>
      <w:proofErr w:type="spellStart"/>
      <w:r w:rsidRPr="00EA2522">
        <w:rPr>
          <w:b/>
          <w:bCs/>
        </w:rPr>
        <w:t>Support</w:t>
      </w:r>
      <w:proofErr w:type="spellEnd"/>
      <w:r w:rsidRPr="00EA2522">
        <w:rPr>
          <w:b/>
          <w:bCs/>
        </w:rPr>
        <w:t xml:space="preserve"> </w:t>
      </w:r>
      <w:proofErr w:type="spellStart"/>
      <w:r w:rsidRPr="00EA2522">
        <w:rPr>
          <w:b/>
          <w:bCs/>
        </w:rPr>
        <w:t>Systems</w:t>
      </w:r>
      <w:proofErr w:type="spellEnd"/>
      <w:r w:rsidRPr="00EA2522">
        <w:rPr>
          <w:b/>
          <w:bCs/>
        </w:rPr>
        <w:t xml:space="preserve"> and </w:t>
      </w:r>
      <w:proofErr w:type="spellStart"/>
      <w:r w:rsidRPr="00EA2522">
        <w:rPr>
          <w:b/>
          <w:bCs/>
        </w:rPr>
        <w:t>Computer-Supported</w:t>
      </w:r>
      <w:proofErr w:type="spellEnd"/>
      <w:r w:rsidRPr="00EA2522">
        <w:rPr>
          <w:b/>
          <w:bCs/>
        </w:rPr>
        <w:t xml:space="preserve"> </w:t>
      </w:r>
      <w:proofErr w:type="spellStart"/>
      <w:r w:rsidRPr="00EA2522">
        <w:rPr>
          <w:b/>
          <w:bCs/>
        </w:rPr>
        <w:t>Collaborative</w:t>
      </w:r>
      <w:proofErr w:type="spellEnd"/>
      <w:r w:rsidRPr="00EA2522">
        <w:rPr>
          <w:b/>
          <w:bCs/>
        </w:rPr>
        <w:t xml:space="preserve"> </w:t>
      </w:r>
      <w:proofErr w:type="spellStart"/>
      <w:r w:rsidRPr="00EA2522">
        <w:rPr>
          <w:b/>
          <w:bCs/>
        </w:rPr>
        <w:t>Work</w:t>
      </w:r>
      <w:proofErr w:type="spellEnd"/>
      <w:r w:rsidRPr="00EA2522">
        <w:rPr>
          <w:b/>
          <w:bCs/>
        </w:rPr>
        <w:t xml:space="preserve"> </w:t>
      </w:r>
      <w:proofErr w:type="spellStart"/>
      <w:r w:rsidRPr="00EA2522">
        <w:rPr>
          <w:b/>
          <w:bCs/>
        </w:rPr>
        <w:t>Systems</w:t>
      </w:r>
      <w:proofErr w:type="spellEnd"/>
      <w:r w:rsidRPr="00EA2522">
        <w:rPr>
          <w:b/>
          <w:bCs/>
        </w:rPr>
        <w:t xml:space="preserve"> - Sistemas de Soporte a la Decisión Grupal y Sistemas de Trabajo Colaborativo Computacional:</w:t>
      </w:r>
    </w:p>
    <w:p w14:paraId="69328B1F" w14:textId="77777777" w:rsidR="00EA2522" w:rsidRPr="00EA2522" w:rsidRDefault="00EA2522" w:rsidP="00EA2522">
      <w:pPr>
        <w:numPr>
          <w:ilvl w:val="0"/>
          <w:numId w:val="6"/>
        </w:numPr>
      </w:pPr>
      <w:r w:rsidRPr="00EA2522">
        <w:rPr>
          <w:b/>
          <w:bCs/>
        </w:rPr>
        <w:t>Función:</w:t>
      </w:r>
      <w:r w:rsidRPr="00EA2522">
        <w:t xml:space="preserve"> Facilitan la colaboración entre grupos de personas.</w:t>
      </w:r>
    </w:p>
    <w:p w14:paraId="5310043E" w14:textId="77777777" w:rsidR="00EA2522" w:rsidRPr="00EA2522" w:rsidRDefault="00EA2522" w:rsidP="00EA2522">
      <w:pPr>
        <w:numPr>
          <w:ilvl w:val="0"/>
          <w:numId w:val="6"/>
        </w:numPr>
      </w:pPr>
      <w:r w:rsidRPr="00EA2522">
        <w:rPr>
          <w:b/>
          <w:bCs/>
        </w:rPr>
        <w:t>Ejemplos:</w:t>
      </w:r>
      <w:r w:rsidRPr="00EA2522">
        <w:t xml:space="preserve"> Plataformas de videoconferencia, herramientas de gestión de proyectos.</w:t>
      </w:r>
    </w:p>
    <w:p w14:paraId="287FB284" w14:textId="77777777" w:rsidR="00EA2522" w:rsidRDefault="00EA2522" w:rsidP="00EA2522">
      <w:pPr>
        <w:numPr>
          <w:ilvl w:val="0"/>
          <w:numId w:val="6"/>
        </w:numPr>
      </w:pPr>
      <w:r w:rsidRPr="00EA2522">
        <w:rPr>
          <w:b/>
          <w:bCs/>
        </w:rPr>
        <w:t>Objetivo:</w:t>
      </w:r>
      <w:r w:rsidRPr="00EA2522">
        <w:t xml:space="preserve"> Mejorar la comunicación y la toma de decisiones en equipo.</w:t>
      </w:r>
    </w:p>
    <w:p w14:paraId="79CC6B3D" w14:textId="77777777" w:rsidR="00EA2522" w:rsidRPr="00EA2522" w:rsidRDefault="00EA2522" w:rsidP="00EA2522">
      <w:pPr>
        <w:ind w:left="360"/>
      </w:pPr>
    </w:p>
    <w:p w14:paraId="45F02C52" w14:textId="77777777" w:rsidR="00EA2522" w:rsidRPr="00EA2522" w:rsidRDefault="00EA2522" w:rsidP="00EA2522">
      <w:r w:rsidRPr="00EA2522">
        <w:rPr>
          <w:b/>
          <w:bCs/>
        </w:rPr>
        <w:lastRenderedPageBreak/>
        <w:t xml:space="preserve">7. Executive </w:t>
      </w:r>
      <w:proofErr w:type="spellStart"/>
      <w:r w:rsidRPr="00EA2522">
        <w:rPr>
          <w:b/>
          <w:bCs/>
        </w:rPr>
        <w:t>Support</w:t>
      </w:r>
      <w:proofErr w:type="spellEnd"/>
      <w:r w:rsidRPr="00EA2522">
        <w:rPr>
          <w:b/>
          <w:bCs/>
        </w:rPr>
        <w:t xml:space="preserve"> </w:t>
      </w:r>
      <w:proofErr w:type="spellStart"/>
      <w:r w:rsidRPr="00EA2522">
        <w:rPr>
          <w:b/>
          <w:bCs/>
        </w:rPr>
        <w:t>Systems</w:t>
      </w:r>
      <w:proofErr w:type="spellEnd"/>
      <w:r w:rsidRPr="00EA2522">
        <w:rPr>
          <w:b/>
          <w:bCs/>
        </w:rPr>
        <w:t xml:space="preserve"> (ESS) - Sistemas de Soporte a Ejecutivos:</w:t>
      </w:r>
    </w:p>
    <w:p w14:paraId="29E132BD" w14:textId="77777777" w:rsidR="00EA2522" w:rsidRPr="00EA2522" w:rsidRDefault="00EA2522" w:rsidP="00EA2522">
      <w:pPr>
        <w:numPr>
          <w:ilvl w:val="0"/>
          <w:numId w:val="7"/>
        </w:numPr>
      </w:pPr>
      <w:r w:rsidRPr="00EA2522">
        <w:rPr>
          <w:b/>
          <w:bCs/>
        </w:rPr>
        <w:t>Función:</w:t>
      </w:r>
      <w:r w:rsidRPr="00EA2522">
        <w:t xml:space="preserve"> Proporcionan a los altos ejecutivos información concisa y visual para tomar decisiones estratégicas.</w:t>
      </w:r>
    </w:p>
    <w:p w14:paraId="3F64342F" w14:textId="77777777" w:rsidR="00EA2522" w:rsidRPr="00EA2522" w:rsidRDefault="00EA2522" w:rsidP="00EA2522">
      <w:pPr>
        <w:numPr>
          <w:ilvl w:val="0"/>
          <w:numId w:val="7"/>
        </w:numPr>
      </w:pPr>
      <w:r w:rsidRPr="00EA2522">
        <w:rPr>
          <w:b/>
          <w:bCs/>
        </w:rPr>
        <w:t>Ejemplos:</w:t>
      </w:r>
      <w:r w:rsidRPr="00EA2522">
        <w:t xml:space="preserve"> Paneles de control personalizados, herramientas de análisis de tendencias.</w:t>
      </w:r>
    </w:p>
    <w:p w14:paraId="23C50F65" w14:textId="6CFAA955" w:rsidR="00EC1691" w:rsidRDefault="00EA2522" w:rsidP="00EA2522">
      <w:pPr>
        <w:numPr>
          <w:ilvl w:val="0"/>
          <w:numId w:val="7"/>
        </w:numPr>
      </w:pPr>
      <w:r w:rsidRPr="00EA2522">
        <w:rPr>
          <w:b/>
          <w:bCs/>
        </w:rPr>
        <w:t>Objetivo:</w:t>
      </w:r>
      <w:r w:rsidRPr="00EA2522">
        <w:t xml:space="preserve"> Facilitar la toma de decisiones a nivel estratégico.</w:t>
      </w:r>
    </w:p>
    <w:sectPr w:rsidR="00EC16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5436"/>
    <w:multiLevelType w:val="multilevel"/>
    <w:tmpl w:val="D044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03E26"/>
    <w:multiLevelType w:val="multilevel"/>
    <w:tmpl w:val="002C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64B2C"/>
    <w:multiLevelType w:val="multilevel"/>
    <w:tmpl w:val="24B6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F383E"/>
    <w:multiLevelType w:val="multilevel"/>
    <w:tmpl w:val="A630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C16A0"/>
    <w:multiLevelType w:val="multilevel"/>
    <w:tmpl w:val="6B3A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A7166"/>
    <w:multiLevelType w:val="multilevel"/>
    <w:tmpl w:val="3D18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C1A76"/>
    <w:multiLevelType w:val="multilevel"/>
    <w:tmpl w:val="D31A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4843CF"/>
    <w:multiLevelType w:val="multilevel"/>
    <w:tmpl w:val="2C54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529690">
    <w:abstractNumId w:val="0"/>
  </w:num>
  <w:num w:numId="2" w16cid:durableId="1000087054">
    <w:abstractNumId w:val="7"/>
  </w:num>
  <w:num w:numId="3" w16cid:durableId="302665566">
    <w:abstractNumId w:val="3"/>
  </w:num>
  <w:num w:numId="4" w16cid:durableId="9917899">
    <w:abstractNumId w:val="1"/>
  </w:num>
  <w:num w:numId="5" w16cid:durableId="1778523703">
    <w:abstractNumId w:val="2"/>
  </w:num>
  <w:num w:numId="6" w16cid:durableId="1844935407">
    <w:abstractNumId w:val="5"/>
  </w:num>
  <w:num w:numId="7" w16cid:durableId="129713078">
    <w:abstractNumId w:val="6"/>
  </w:num>
  <w:num w:numId="8" w16cid:durableId="1974016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22"/>
    <w:rsid w:val="003B626A"/>
    <w:rsid w:val="00436E6F"/>
    <w:rsid w:val="00EA2522"/>
    <w:rsid w:val="00EC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4729"/>
  <w15:chartTrackingRefBased/>
  <w15:docId w15:val="{B0A6F595-9F3F-4548-8BA2-0D9C8A53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7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Francisco Serna Santana</dc:creator>
  <cp:keywords/>
  <dc:description/>
  <cp:lastModifiedBy>Jose Francisco Serna Santana</cp:lastModifiedBy>
  <cp:revision>1</cp:revision>
  <dcterms:created xsi:type="dcterms:W3CDTF">2024-08-22T16:18:00Z</dcterms:created>
  <dcterms:modified xsi:type="dcterms:W3CDTF">2024-08-22T16:20:00Z</dcterms:modified>
</cp:coreProperties>
</file>