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B2FC" w14:textId="77777777" w:rsidR="00A10CE3" w:rsidRPr="00A10CE3" w:rsidRDefault="00A10CE3" w:rsidP="00A10CE3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A10CE3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 xml:space="preserve">como Establecer un equipo de trabajo para una empresa de desarrollo y </w:t>
      </w:r>
      <w:proofErr w:type="spellStart"/>
      <w:r w:rsidRPr="00A10CE3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programacion</w:t>
      </w:r>
      <w:proofErr w:type="spellEnd"/>
    </w:p>
    <w:p w14:paraId="7CC64BCE" w14:textId="77777777" w:rsidR="00A10CE3" w:rsidRPr="00A10CE3" w:rsidRDefault="00A10CE3" w:rsidP="00A10C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A10CE3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Establecer un equipo de trabajo para una empresa de desarrollo y programación puede ser un proceso desafiante, pero hay algunos pasos que puedes seguir para ayudarte a construir un equipo exitoso:</w:t>
      </w:r>
    </w:p>
    <w:p w14:paraId="5E570B01" w14:textId="77777777" w:rsidR="00A10CE3" w:rsidRPr="00A10CE3" w:rsidRDefault="00A10CE3" w:rsidP="00A10C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A10CE3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Define los roles y responsabilidades: Antes de contratar a alguien, es importante que definas los roles y responsabilidades de cada miembro del equipo. Esto te ayudará a identificar qué habilidades y experiencia necesitas en tu equipo.</w:t>
      </w:r>
    </w:p>
    <w:p w14:paraId="4C4E183A" w14:textId="77777777" w:rsidR="00A10CE3" w:rsidRPr="00A10CE3" w:rsidRDefault="00A10CE3" w:rsidP="00A10C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A10CE3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Busca candidatos calificados: Busca candidatos que tengan la experiencia y habilidades necesarias para desempeñarse en los roles que has definido. Puedes publicar ofertas de trabajo en sitios web de empleo, en las redes sociales y en la página web de tu empresa.</w:t>
      </w:r>
    </w:p>
    <w:p w14:paraId="6B04545E" w14:textId="77777777" w:rsidR="00A10CE3" w:rsidRPr="00A10CE3" w:rsidRDefault="00A10CE3" w:rsidP="00A10C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A10CE3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Realiza entrevistas: Una vez que tengas una lista de candidatos, programar entrevistas para conocerlos mejor y evaluar sus habilidades y experiencia. Puedes hacer preguntas específicas sobre sus habilidades técnicas, su experiencia previa y cómo trabajan en equipo.</w:t>
      </w:r>
    </w:p>
    <w:p w14:paraId="20257830" w14:textId="77777777" w:rsidR="00A10CE3" w:rsidRPr="00A10CE3" w:rsidRDefault="00A10CE3" w:rsidP="00A10C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A10CE3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Valida sus habilidades técnicas: Puedes realizar pruebas técnicas o asignaciones prácticas para validar las habilidades técnicas de los candidatos. Esto te ayudará a determinar si tienen las habilidades necesarias para desempeñarse en el trabajo.</w:t>
      </w:r>
    </w:p>
    <w:p w14:paraId="58807B6A" w14:textId="77777777" w:rsidR="00A10CE3" w:rsidRPr="00A10CE3" w:rsidRDefault="00A10CE3" w:rsidP="00A10C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A10CE3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Evalúa la cultura de la empresa: Es importante que los miembros de tu equipo se adapten bien a la cultura de la empresa. Pregúntales sobre sus valores y cómo se adaptan a la cultura de trabajo de tu empresa.</w:t>
      </w:r>
    </w:p>
    <w:p w14:paraId="540B7144" w14:textId="77777777" w:rsidR="00A10CE3" w:rsidRPr="00A10CE3" w:rsidRDefault="00A10CE3" w:rsidP="00A10C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A10CE3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Haz ofertas de trabajo: Una vez que hayas encontrado a los candidatos adecuados, hazles ofertas de trabajo que incluyan información sobre el salario, los beneficios y las expectativas del trabajo.</w:t>
      </w:r>
    </w:p>
    <w:p w14:paraId="56051CC9" w14:textId="77777777" w:rsidR="00A10CE3" w:rsidRPr="00A10CE3" w:rsidRDefault="00A10CE3" w:rsidP="00A10C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A10CE3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Ofrece capacitación: Es posible que necesites ofrecer capacitación adicional a tu equipo para que puedan desempeñarse en sus roles. Asegúrate de ofrecer programas de capacitación y desarrollo para ayudar a tus empleados a crecer y mejorar en sus roles.</w:t>
      </w:r>
    </w:p>
    <w:p w14:paraId="1D2E381E" w14:textId="77777777" w:rsidR="00A10CE3" w:rsidRPr="00A10CE3" w:rsidRDefault="00A10CE3" w:rsidP="00A10C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A10CE3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Recuerda que cada miembro de tu equipo debe tener una combinación de habilidades técnicas y habilidades blandas, como la comunicación efectiva, el trabajo en equipo y la resolución de problemas. También es importante que el equipo trabaje bien en conjunto y esté motivado para lograr los objetivos de la empresa.</w:t>
      </w:r>
    </w:p>
    <w:p w14:paraId="2FC247EB" w14:textId="77777777" w:rsidR="00D72457" w:rsidRDefault="00D72457"/>
    <w:sectPr w:rsidR="00D72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90D33"/>
    <w:multiLevelType w:val="multilevel"/>
    <w:tmpl w:val="207C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05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E3"/>
    <w:rsid w:val="00A10CE3"/>
    <w:rsid w:val="00D7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55CF"/>
  <w15:chartTrackingRefBased/>
  <w15:docId w15:val="{6BA77577-6F2A-4859-AA9D-7CAA3B8E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2276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7818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099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1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667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34170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3905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181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49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989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julio bohorquez delgado</dc:creator>
  <cp:keywords/>
  <dc:description/>
  <cp:lastModifiedBy>jose julio bohorquez delgado</cp:lastModifiedBy>
  <cp:revision>1</cp:revision>
  <dcterms:created xsi:type="dcterms:W3CDTF">2023-04-17T00:13:00Z</dcterms:created>
  <dcterms:modified xsi:type="dcterms:W3CDTF">2023-04-17T00:14:00Z</dcterms:modified>
</cp:coreProperties>
</file>