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8891" w14:textId="185381E1" w:rsidR="00F55A85" w:rsidRDefault="00EA407E" w:rsidP="00F55A85">
      <w:pPr>
        <w:spacing w:before="240"/>
        <w:jc w:val="both"/>
      </w:pPr>
      <w:r>
        <w:t xml:space="preserve">Don </w:t>
      </w:r>
      <w:r w:rsidR="00790234">
        <w:t>Francisco</w:t>
      </w:r>
      <w:r>
        <w:t xml:space="preserve"> </w:t>
      </w:r>
      <w:r w:rsidR="00790234">
        <w:t>José</w:t>
      </w:r>
      <w:r>
        <w:t xml:space="preserve"> de La Cerda por la gracia </w:t>
      </w:r>
      <w:r w:rsidR="00790234">
        <w:t>de Dios</w:t>
      </w:r>
      <w:r>
        <w:t xml:space="preserve"> y de la </w:t>
      </w:r>
      <w:r w:rsidR="00790234">
        <w:t>Santa Sede</w:t>
      </w:r>
      <w:r>
        <w:t xml:space="preserve"> </w:t>
      </w:r>
      <w:r w:rsidR="00790234">
        <w:t>Apostólica</w:t>
      </w:r>
      <w:r>
        <w:t xml:space="preserve">, </w:t>
      </w:r>
      <w:r w:rsidR="00790234">
        <w:t>O</w:t>
      </w:r>
      <w:r>
        <w:t xml:space="preserve">bispo de Badajoz del </w:t>
      </w:r>
      <w:r w:rsidR="00790234">
        <w:t>C</w:t>
      </w:r>
      <w:r>
        <w:t xml:space="preserve">onsejo de su </w:t>
      </w:r>
      <w:r w:rsidR="00790234">
        <w:t>Majestad</w:t>
      </w:r>
      <w:r>
        <w:t xml:space="preserve">. Por cuanto por parte de la </w:t>
      </w:r>
      <w:r w:rsidR="00790234">
        <w:t>A</w:t>
      </w:r>
      <w:r>
        <w:t>badesa del convento de</w:t>
      </w:r>
      <w:r w:rsidR="00790234">
        <w:t xml:space="preserve"> </w:t>
      </w:r>
      <w:r>
        <w:t xml:space="preserve">la </w:t>
      </w:r>
      <w:r w:rsidR="00790234">
        <w:t>Encarnación</w:t>
      </w:r>
      <w:r w:rsidR="0017114A">
        <w:t xml:space="preserve"> </w:t>
      </w:r>
      <w:r w:rsidR="00790234">
        <w:t xml:space="preserve">(1) </w:t>
      </w:r>
      <w:r>
        <w:t xml:space="preserve">de la villa de </w:t>
      </w:r>
      <w:r w:rsidR="00790234">
        <w:t xml:space="preserve">Alburquerque </w:t>
      </w:r>
      <w:r>
        <w:t>de este nuestro obispado y sujeta a nuestra obe</w:t>
      </w:r>
      <w:r w:rsidR="00790234">
        <w:t>diencia</w:t>
      </w:r>
      <w:r w:rsidR="0017114A">
        <w:t>,</w:t>
      </w:r>
      <w:r w:rsidR="00790234">
        <w:t xml:space="preserve"> </w:t>
      </w:r>
      <w:r>
        <w:t xml:space="preserve"> nos </w:t>
      </w:r>
      <w:r w:rsidR="00790234">
        <w:t>ha</w:t>
      </w:r>
      <w:r>
        <w:t xml:space="preserve"> sido avisado que en el dicho convento hay una monja </w:t>
      </w:r>
      <w:r w:rsidR="0017114A">
        <w:t>novicia</w:t>
      </w:r>
      <w:r>
        <w:t xml:space="preserve"> que se llama </w:t>
      </w:r>
      <w:r w:rsidR="0017114A">
        <w:t>María Ramírez</w:t>
      </w:r>
      <w:r>
        <w:t xml:space="preserve"> que cita para profesar = por tanto por la</w:t>
      </w:r>
      <w:r w:rsidR="0017114A">
        <w:t xml:space="preserve"> presente damos</w:t>
      </w:r>
      <w:r>
        <w:t xml:space="preserve"> comisión a</w:t>
      </w:r>
      <w:r w:rsidR="0017114A">
        <w:t>l</w:t>
      </w:r>
      <w:r>
        <w:t xml:space="preserve"> licenciado Don </w:t>
      </w:r>
      <w:r w:rsidR="0017114A">
        <w:t>Sebastián</w:t>
      </w:r>
      <w:r>
        <w:t xml:space="preserve"> del </w:t>
      </w:r>
      <w:r w:rsidR="0017114A">
        <w:t>M</w:t>
      </w:r>
      <w:r>
        <w:t>anzano</w:t>
      </w:r>
      <w:r w:rsidR="0017114A">
        <w:t>,</w:t>
      </w:r>
      <w:r>
        <w:t xml:space="preserve"> </w:t>
      </w:r>
      <w:r w:rsidR="0017114A">
        <w:t>A</w:t>
      </w:r>
      <w:r>
        <w:t>rcipreste</w:t>
      </w:r>
      <w:r w:rsidR="0017114A">
        <w:t xml:space="preserve"> (2)</w:t>
      </w:r>
      <w:r>
        <w:t xml:space="preserve"> de </w:t>
      </w:r>
      <w:r w:rsidR="0017114A">
        <w:t>dicha</w:t>
      </w:r>
      <w:r>
        <w:t xml:space="preserve"> villa para que vaya al dicho monasterio acompañado de notario que </w:t>
      </w:r>
      <w:r w:rsidR="0017114A">
        <w:t>de ello</w:t>
      </w:r>
      <w:r>
        <w:t xml:space="preserve"> de fe y </w:t>
      </w:r>
      <w:r w:rsidR="0017114A">
        <w:t>h</w:t>
      </w:r>
      <w:r>
        <w:t xml:space="preserve">aga llamar a </w:t>
      </w:r>
      <w:r w:rsidR="0017114A">
        <w:t>la dicha</w:t>
      </w:r>
      <w:r>
        <w:t xml:space="preserve"> </w:t>
      </w:r>
      <w:r w:rsidR="0017114A">
        <w:t>novicia</w:t>
      </w:r>
      <w:r>
        <w:t xml:space="preserve"> a </w:t>
      </w:r>
      <w:r w:rsidR="0017114A">
        <w:t>la reja</w:t>
      </w:r>
      <w:r>
        <w:t xml:space="preserve"> de la grada </w:t>
      </w:r>
      <w:r w:rsidR="0017114A">
        <w:t>o iglesia</w:t>
      </w:r>
      <w:r>
        <w:t xml:space="preserve"> y habiendo primero recibido de ella juramento en forma de derecho</w:t>
      </w:r>
      <w:r w:rsidR="0017114A">
        <w:t xml:space="preserve">, </w:t>
      </w:r>
      <w:r>
        <w:t xml:space="preserve"> </w:t>
      </w:r>
      <w:r w:rsidR="0017114A">
        <w:t>la tome</w:t>
      </w:r>
      <w:r>
        <w:t xml:space="preserve"> </w:t>
      </w:r>
      <w:r w:rsidR="0017114A">
        <w:t>su declaración</w:t>
      </w:r>
      <w:r>
        <w:t xml:space="preserve"> </w:t>
      </w:r>
      <w:r w:rsidR="0017114A">
        <w:t>y explore</w:t>
      </w:r>
      <w:r>
        <w:t xml:space="preserve"> su voluntad : </w:t>
      </w:r>
      <w:r w:rsidR="0017114A">
        <w:t>preguntándola</w:t>
      </w:r>
      <w:r>
        <w:t xml:space="preserve"> </w:t>
      </w:r>
      <w:r w:rsidR="0017114A">
        <w:t>como se</w:t>
      </w:r>
      <w:r>
        <w:t xml:space="preserve"> llama </w:t>
      </w:r>
      <w:r w:rsidR="0017114A">
        <w:t>y de donde</w:t>
      </w:r>
      <w:r>
        <w:t xml:space="preserve"> es natural y cuya hija es y que edad tiene y que tanto ha que está en </w:t>
      </w:r>
      <w:r w:rsidR="0017114A">
        <w:t>el</w:t>
      </w:r>
      <w:r>
        <w:t xml:space="preserve"> monasterio con habito de </w:t>
      </w:r>
      <w:r w:rsidR="00D57091">
        <w:t>n</w:t>
      </w:r>
      <w:r>
        <w:t>ovicia, y si tiene entera libertad o la quiere mayor para hacer esta declaración</w:t>
      </w:r>
      <w:r w:rsidR="0011434F">
        <w:t>: y si fue forzada para entrar en el dicho convento</w:t>
      </w:r>
      <w:r w:rsidR="00D57091">
        <w:t xml:space="preserve"> (3)</w:t>
      </w:r>
      <w:r w:rsidR="0011434F">
        <w:t xml:space="preserve"> o ahora lo es para hacer esta declaración y </w:t>
      </w:r>
      <w:r>
        <w:t xml:space="preserve"> profesar</w:t>
      </w:r>
      <w:r w:rsidR="00D57091">
        <w:t xml:space="preserve"> (4)</w:t>
      </w:r>
      <w:r>
        <w:t>. Y si</w:t>
      </w:r>
      <w:r w:rsidR="0017114A">
        <w:t xml:space="preserve"> e</w:t>
      </w:r>
      <w:r>
        <w:t>n</w:t>
      </w:r>
      <w:r w:rsidR="0017114A">
        <w:t xml:space="preserve"> </w:t>
      </w:r>
      <w:r>
        <w:t xml:space="preserve">el tiempo que ha estado en la </w:t>
      </w:r>
      <w:r w:rsidR="0017114A">
        <w:t>Religión</w:t>
      </w:r>
      <w:r>
        <w:t xml:space="preserve"> ha </w:t>
      </w:r>
      <w:r w:rsidR="0017114A">
        <w:t>experimentado</w:t>
      </w:r>
      <w:r>
        <w:t xml:space="preserve"> sus cargos, lo</w:t>
      </w:r>
      <w:r w:rsidR="00F55A85">
        <w:t>s</w:t>
      </w:r>
      <w:r>
        <w:t xml:space="preserve"> votos que en ella se hacen </w:t>
      </w:r>
      <w:r w:rsidR="00821339">
        <w:t>y las</w:t>
      </w:r>
      <w:r w:rsidR="0011434F">
        <w:t xml:space="preserve"> constituciones que se </w:t>
      </w:r>
      <w:r w:rsidR="00821339">
        <w:t>observan y</w:t>
      </w:r>
      <w:r w:rsidR="0011434F">
        <w:t xml:space="preserve"> si con las dichas cargas y obligaciones quiere perseverar y profesar y si quiere licencia para ello, </w:t>
      </w:r>
      <w:r w:rsidR="0017114A">
        <w:t>haciéndole</w:t>
      </w:r>
      <w:r w:rsidR="0011434F">
        <w:t xml:space="preserve"> las demás preguntas necesarias y que </w:t>
      </w:r>
      <w:r w:rsidR="00D57091">
        <w:t>convengan.</w:t>
      </w:r>
      <w:r w:rsidR="0011434F">
        <w:t xml:space="preserve"> Y recibida la dicha </w:t>
      </w:r>
      <w:r w:rsidR="0017114A">
        <w:t>declaración</w:t>
      </w:r>
      <w:r w:rsidR="0011434F">
        <w:t xml:space="preserve">, </w:t>
      </w:r>
      <w:r w:rsidR="0017114A">
        <w:t>queriendo</w:t>
      </w:r>
      <w:r w:rsidR="0011434F">
        <w:t xml:space="preserve"> la sobredicha </w:t>
      </w:r>
      <w:r w:rsidR="0017114A">
        <w:t>perseverar</w:t>
      </w:r>
      <w:r w:rsidR="0011434F">
        <w:t xml:space="preserve"> y profesar de su voluntad, siendo para ello </w:t>
      </w:r>
      <w:r w:rsidR="0017114A">
        <w:t>admitida</w:t>
      </w:r>
      <w:r w:rsidR="0011434F">
        <w:t xml:space="preserve"> por la mayor parte de votos secretos de las </w:t>
      </w:r>
      <w:r w:rsidR="00F55A85">
        <w:t>r</w:t>
      </w:r>
      <w:r w:rsidR="0011434F">
        <w:t xml:space="preserve">eligiosas del </w:t>
      </w:r>
      <w:r w:rsidR="0017114A">
        <w:t>dicho convento</w:t>
      </w:r>
      <w:r w:rsidR="0011434F">
        <w:t xml:space="preserve">, que para este efecto recibirá de ellas el dicho Arcipreste, estando en tiempo y edad legitima y habiendo pagado la dote, y propinas, y lo demás que se </w:t>
      </w:r>
      <w:r w:rsidR="0017114A">
        <w:t>acostumbra</w:t>
      </w:r>
      <w:r w:rsidR="00F55A85">
        <w:t>(5)</w:t>
      </w:r>
      <w:r w:rsidR="0011434F">
        <w:t>, l</w:t>
      </w:r>
      <w:r w:rsidR="00F55A85">
        <w:t>e</w:t>
      </w:r>
      <w:r w:rsidR="0011434F">
        <w:t xml:space="preserve"> d</w:t>
      </w:r>
      <w:r w:rsidR="00F55A85">
        <w:t>é</w:t>
      </w:r>
      <w:r w:rsidR="0011434F">
        <w:t xml:space="preserve"> en </w:t>
      </w:r>
      <w:r w:rsidR="0017114A">
        <w:t xml:space="preserve">nuestro </w:t>
      </w:r>
      <w:r w:rsidR="0011434F">
        <w:t>nombre licencia y para que pueda profesar</w:t>
      </w:r>
      <w:r w:rsidR="00F55A85">
        <w:t xml:space="preserve"> (6)</w:t>
      </w:r>
      <w:r w:rsidR="0011434F">
        <w:t xml:space="preserve"> </w:t>
      </w:r>
      <w:r w:rsidR="006B5CDB">
        <w:t xml:space="preserve">y la </w:t>
      </w:r>
      <w:r w:rsidR="00790234">
        <w:t xml:space="preserve">Presidenta </w:t>
      </w:r>
      <w:r w:rsidR="006B5CDB">
        <w:t>del dicho convento darl</w:t>
      </w:r>
      <w:r w:rsidR="00F55A85">
        <w:t>e</w:t>
      </w:r>
      <w:r w:rsidR="006B5CDB">
        <w:t xml:space="preserve"> la profesión, a la cual asistirá el dicho Arcipreste y le dará el velo</w:t>
      </w:r>
      <w:r w:rsidR="00F55A85">
        <w:t xml:space="preserve"> (7)</w:t>
      </w:r>
      <w:r w:rsidR="006B5CDB">
        <w:t>. Y asimismo si la sobredicha la demandare, l</w:t>
      </w:r>
      <w:r w:rsidR="00F55A85">
        <w:t>e</w:t>
      </w:r>
      <w:r w:rsidR="006B5CDB">
        <w:t xml:space="preserve"> dará licencia para que pueda disponer de su </w:t>
      </w:r>
      <w:r w:rsidR="0017114A">
        <w:t>legítima</w:t>
      </w:r>
      <w:r w:rsidR="006B5CDB">
        <w:t xml:space="preserve"> paterna y materna , y </w:t>
      </w:r>
      <w:r w:rsidR="0017114A">
        <w:t>demás</w:t>
      </w:r>
      <w:r w:rsidR="006B5CDB">
        <w:t xml:space="preserve"> derechos y acciones que la puedan tocar y pertenecer en cualquier manera, en favor de cualquier persona y en razón de ello otorgar las escrituras que convengan , con las </w:t>
      </w:r>
      <w:r w:rsidR="0017114A">
        <w:t>cláusulas</w:t>
      </w:r>
      <w:r w:rsidR="006B5CDB">
        <w:t xml:space="preserve">, vínculos y </w:t>
      </w:r>
      <w:r w:rsidR="0017114A">
        <w:t>firmezas</w:t>
      </w:r>
      <w:r w:rsidR="006B5CDB">
        <w:t xml:space="preserve"> que para su </w:t>
      </w:r>
      <w:r w:rsidR="0017114A">
        <w:t>validación</w:t>
      </w:r>
      <w:r w:rsidR="006B5CDB">
        <w:t xml:space="preserve"> sean necesarias</w:t>
      </w:r>
      <w:r w:rsidR="00F55A85">
        <w:t xml:space="preserve"> (8)</w:t>
      </w:r>
      <w:r w:rsidR="006B5CDB">
        <w:t xml:space="preserve">: que siendo por la sobredicha otorgadas, desde luego interponemos a </w:t>
      </w:r>
      <w:r w:rsidR="0017114A">
        <w:t>ellas</w:t>
      </w:r>
      <w:r w:rsidR="006B5CDB">
        <w:t xml:space="preserve"> nuestra autoridad</w:t>
      </w:r>
      <w:r w:rsidR="00790234">
        <w:t xml:space="preserve"> ordinaria y decreto judicial cuanto de derecho</w:t>
      </w:r>
      <w:r w:rsidR="0017114A">
        <w:t xml:space="preserve"> </w:t>
      </w:r>
      <w:r w:rsidR="00790234">
        <w:t xml:space="preserve">se requiere. Y para </w:t>
      </w:r>
      <w:r w:rsidR="0017114A">
        <w:t>todo</w:t>
      </w:r>
      <w:r w:rsidR="00790234">
        <w:t xml:space="preserve"> los sobredicho y lo a ello anexo y </w:t>
      </w:r>
      <w:r w:rsidR="0017114A">
        <w:t>concerniente,</w:t>
      </w:r>
      <w:r w:rsidR="00790234">
        <w:t xml:space="preserve"> le da</w:t>
      </w:r>
      <w:r w:rsidR="00F55A85">
        <w:t>m</w:t>
      </w:r>
      <w:r w:rsidR="00790234">
        <w:t xml:space="preserve">os al </w:t>
      </w:r>
      <w:r w:rsidR="0017114A">
        <w:t>sobredicho</w:t>
      </w:r>
      <w:r w:rsidR="00790234">
        <w:t xml:space="preserve"> Arcipreste </w:t>
      </w:r>
      <w:r w:rsidR="0017114A">
        <w:t>poder</w:t>
      </w:r>
      <w:r w:rsidR="00790234">
        <w:t xml:space="preserve"> </w:t>
      </w:r>
      <w:r w:rsidR="0017114A">
        <w:t>cumplido</w:t>
      </w:r>
      <w:r w:rsidR="00790234">
        <w:t xml:space="preserve"> y cometemos </w:t>
      </w:r>
      <w:r w:rsidR="00BE5490">
        <w:t>……</w:t>
      </w:r>
      <w:r w:rsidR="00790234">
        <w:t xml:space="preserve">. plenariamente. Dada en Badajoz a primero de </w:t>
      </w:r>
      <w:r w:rsidR="0017114A">
        <w:t>agosto</w:t>
      </w:r>
      <w:r w:rsidR="00790234">
        <w:t xml:space="preserve"> de mil y seiscientos y </w:t>
      </w:r>
      <w:r w:rsidR="0017114A">
        <w:t>cuarenta</w:t>
      </w:r>
      <w:r w:rsidR="00790234">
        <w:t xml:space="preserve"> y cuatro</w:t>
      </w:r>
      <w:r w:rsidR="00F55A85">
        <w:t xml:space="preserve">. </w:t>
      </w:r>
      <w:r w:rsidR="00975D59">
        <w:t xml:space="preserve">       E</w:t>
      </w:r>
      <w:r w:rsidR="00F55A85">
        <w:t>nmendado</w:t>
      </w:r>
      <w:r w:rsidR="00975D59">
        <w:t xml:space="preserve"> </w:t>
      </w:r>
      <w:r w:rsidR="00F55A85">
        <w:t>= presidenta =</w:t>
      </w:r>
      <w:r w:rsidR="00975D59">
        <w:t xml:space="preserve"> </w:t>
      </w:r>
      <w:r w:rsidR="00F55A85">
        <w:t>valga.</w:t>
      </w:r>
    </w:p>
    <w:p w14:paraId="2D7EE69C" w14:textId="1B0D0EE9" w:rsidR="00F55A85" w:rsidRDefault="0017114A" w:rsidP="00790234">
      <w:pPr>
        <w:spacing w:before="240"/>
        <w:jc w:val="both"/>
      </w:pPr>
      <w:r>
        <w:t xml:space="preserve">             </w:t>
      </w:r>
      <w:r w:rsidR="00790234">
        <w:t xml:space="preserve"> </w:t>
      </w:r>
    </w:p>
    <w:p w14:paraId="550CB7AA" w14:textId="5DD84539" w:rsidR="00790234" w:rsidRDefault="00790234" w:rsidP="00821339">
      <w:pPr>
        <w:spacing w:before="240"/>
        <w:jc w:val="both"/>
      </w:pPr>
      <w:r>
        <w:tab/>
      </w:r>
      <w:r w:rsidR="0017114A">
        <w:tab/>
      </w:r>
      <w:r w:rsidR="0017114A">
        <w:tab/>
      </w:r>
      <w:r w:rsidR="0017114A">
        <w:tab/>
      </w:r>
      <w:r>
        <w:t xml:space="preserve">Francisco </w:t>
      </w:r>
      <w:r w:rsidR="0017114A">
        <w:t>José</w:t>
      </w:r>
      <w:r w:rsidR="00821339">
        <w:t>,</w:t>
      </w:r>
      <w:r>
        <w:t xml:space="preserve"> </w:t>
      </w:r>
      <w:r w:rsidR="00821339">
        <w:t>O</w:t>
      </w:r>
      <w:r>
        <w:t xml:space="preserve">bispo </w:t>
      </w:r>
      <w:r w:rsidR="0017114A">
        <w:t>de</w:t>
      </w:r>
      <w:r>
        <w:t xml:space="preserve"> Badajoz</w:t>
      </w:r>
    </w:p>
    <w:p w14:paraId="1F0492C4" w14:textId="68A35A9E" w:rsidR="00790234" w:rsidRDefault="00790234" w:rsidP="00790234">
      <w:pPr>
        <w:spacing w:before="240"/>
        <w:jc w:val="both"/>
      </w:pPr>
      <w:r>
        <w:tab/>
      </w:r>
      <w:r>
        <w:tab/>
      </w:r>
      <w:r>
        <w:tab/>
      </w:r>
      <w:r w:rsidR="0017114A">
        <w:tab/>
      </w:r>
      <w:r w:rsidR="0017114A">
        <w:tab/>
      </w:r>
      <w:r w:rsidR="0017114A">
        <w:tab/>
      </w:r>
      <w:r w:rsidR="0017114A">
        <w:tab/>
        <w:t xml:space="preserve">     Por</w:t>
      </w:r>
      <w:r>
        <w:t xml:space="preserve"> mandato del </w:t>
      </w:r>
      <w:r w:rsidR="00821339">
        <w:t>O</w:t>
      </w:r>
      <w:r>
        <w:t xml:space="preserve">bispo mi Señor </w:t>
      </w:r>
      <w:r>
        <w:tab/>
      </w:r>
      <w:r>
        <w:tab/>
      </w:r>
      <w:r w:rsidR="0017114A">
        <w:t xml:space="preserve">                                                                                          Tomas</w:t>
      </w:r>
      <w:r>
        <w:t xml:space="preserve"> </w:t>
      </w:r>
      <w:r w:rsidR="0017114A">
        <w:t>Vázquez</w:t>
      </w:r>
      <w:r>
        <w:t xml:space="preserve"> de Molina, </w:t>
      </w:r>
      <w:r w:rsidR="00BE5490">
        <w:t>secretario.</w:t>
      </w:r>
      <w:r>
        <w:t xml:space="preserve"> </w:t>
      </w:r>
    </w:p>
    <w:p w14:paraId="639B2CEE" w14:textId="77777777" w:rsidR="00790234" w:rsidRDefault="00790234" w:rsidP="00790234">
      <w:pPr>
        <w:spacing w:before="240"/>
        <w:jc w:val="both"/>
      </w:pPr>
    </w:p>
    <w:p w14:paraId="6496CAC6" w14:textId="63802EBA" w:rsidR="00FE6CC8" w:rsidRDefault="0017114A" w:rsidP="00BE5490">
      <w:pPr>
        <w:spacing w:before="240"/>
        <w:jc w:val="center"/>
      </w:pPr>
      <w:r>
        <w:t>Comisión</w:t>
      </w:r>
      <w:r w:rsidR="00790234">
        <w:t xml:space="preserve"> al </w:t>
      </w:r>
      <w:r>
        <w:t>Arcipreste</w:t>
      </w:r>
      <w:r w:rsidR="00790234">
        <w:t xml:space="preserve"> de </w:t>
      </w:r>
      <w:r>
        <w:t>Alburquerque</w:t>
      </w:r>
      <w:r w:rsidR="00790234">
        <w:t xml:space="preserve"> para explorar </w:t>
      </w:r>
      <w:r>
        <w:t>la</w:t>
      </w:r>
      <w:r w:rsidR="00790234">
        <w:t xml:space="preserve"> voluntad y da</w:t>
      </w:r>
      <w:r>
        <w:t>r</w:t>
      </w:r>
      <w:r w:rsidR="00790234">
        <w:t xml:space="preserve"> la profesión a una novicia del convento de dicha villa</w:t>
      </w:r>
    </w:p>
    <w:p w14:paraId="24729BF2" w14:textId="77777777" w:rsidR="00821339" w:rsidRDefault="00821339" w:rsidP="00BE5490">
      <w:pPr>
        <w:spacing w:before="240"/>
        <w:jc w:val="center"/>
      </w:pPr>
    </w:p>
    <w:p w14:paraId="10721DEE" w14:textId="406D80C3" w:rsidR="004802AE" w:rsidRDefault="00821339" w:rsidP="00821339">
      <w:pPr>
        <w:spacing w:before="240"/>
        <w:jc w:val="both"/>
      </w:pPr>
      <w:r>
        <w:t>(1) L</w:t>
      </w:r>
      <w:r w:rsidRPr="00821339">
        <w:t>a iglesia católica celebra cada 25 de marzo la fiesta de la Anunciación conocida igualmente como de la Encarnación</w:t>
      </w:r>
      <w:r>
        <w:t>,</w:t>
      </w:r>
      <w:r w:rsidRPr="00821339">
        <w:t xml:space="preserve"> solemnidad que </w:t>
      </w:r>
      <w:r>
        <w:t xml:space="preserve">se </w:t>
      </w:r>
      <w:r w:rsidRPr="00821339">
        <w:t xml:space="preserve">celebra simbólicamente 9 meses antes de la Navidad </w:t>
      </w:r>
      <w:r>
        <w:t xml:space="preserve">y </w:t>
      </w:r>
      <w:r w:rsidRPr="00821339">
        <w:t xml:space="preserve">en la que el </w:t>
      </w:r>
      <w:r>
        <w:t>Arcángel</w:t>
      </w:r>
      <w:r w:rsidRPr="00821339">
        <w:t xml:space="preserve"> San Gabriel anunció a María que concebiría el </w:t>
      </w:r>
      <w:r>
        <w:t>M</w:t>
      </w:r>
      <w:r w:rsidRPr="00821339">
        <w:t>esías</w:t>
      </w:r>
      <w:r>
        <w:t xml:space="preserve">. Nuestro convento </w:t>
      </w:r>
      <w:r>
        <w:lastRenderedPageBreak/>
        <w:t xml:space="preserve">es llamado de la Encarnación o Anunciación según los documentos tratándose siempre de la misma institución religiosa. </w:t>
      </w:r>
    </w:p>
    <w:p w14:paraId="0B0180A9" w14:textId="4DD8BEFD" w:rsidR="00D57091" w:rsidRDefault="00D57091" w:rsidP="00821339">
      <w:pPr>
        <w:spacing w:before="240"/>
        <w:jc w:val="both"/>
      </w:pPr>
      <w:r>
        <w:t xml:space="preserve">(2) En la época que abordamos, el Arcipreste </w:t>
      </w:r>
      <w:r w:rsidRPr="00D57091">
        <w:t>era el sacerdote ordenado más antiguo de una iglesia Episcopal o bien aquel que designaba al obispo como más eminente</w:t>
      </w:r>
      <w:r>
        <w:t>.</w:t>
      </w:r>
      <w:r w:rsidRPr="00D57091">
        <w:t xml:space="preserve"> </w:t>
      </w:r>
      <w:r>
        <w:t>S</w:t>
      </w:r>
      <w:r w:rsidRPr="00D57091">
        <w:t>u función principal consistía en sustituir al obispo</w:t>
      </w:r>
      <w:r>
        <w:t>,</w:t>
      </w:r>
      <w:r w:rsidRPr="00D57091">
        <w:t xml:space="preserve"> por ejemplo, por enfermedad</w:t>
      </w:r>
      <w:r>
        <w:t>,</w:t>
      </w:r>
      <w:r w:rsidRPr="00D57091">
        <w:t xml:space="preserve"> en las ceremonias de culto</w:t>
      </w:r>
      <w:r>
        <w:t>.</w:t>
      </w:r>
    </w:p>
    <w:p w14:paraId="6AA0C0B0" w14:textId="626198A9" w:rsidR="00D57091" w:rsidRDefault="00D57091" w:rsidP="00821339">
      <w:pPr>
        <w:spacing w:before="240"/>
        <w:jc w:val="both"/>
      </w:pPr>
      <w:r>
        <w:t xml:space="preserve">(3) y (4) Como novicia con la toma de hábitos y como religiosa tras su profesión perpetua, estados que </w:t>
      </w:r>
      <w:r w:rsidR="00F55A85">
        <w:t>hemos visto y descrito en el capítulo explicativo que antecede a este texto.</w:t>
      </w:r>
    </w:p>
    <w:p w14:paraId="5979FDF0" w14:textId="31383AE7" w:rsidR="00F55A85" w:rsidRDefault="00F55A85" w:rsidP="00821339">
      <w:pPr>
        <w:spacing w:before="240"/>
        <w:jc w:val="both"/>
      </w:pPr>
      <w:r>
        <w:t>(5), (6), (7), (8) Todo esto lo vamos a ver de manera original, y en su transcripción, en el segundo documento, lo que dota de estructura y consistencia a los mismos a pesar de los años transcurridos entre sus fechas de otorgamiento.</w:t>
      </w:r>
    </w:p>
    <w:p w14:paraId="114E24F2" w14:textId="77777777" w:rsidR="00821339" w:rsidRDefault="00821339" w:rsidP="00BE5490">
      <w:pPr>
        <w:spacing w:before="240"/>
        <w:jc w:val="center"/>
      </w:pPr>
    </w:p>
    <w:p w14:paraId="640AA6A9" w14:textId="77777777" w:rsidR="00821339" w:rsidRDefault="00821339" w:rsidP="00BE5490">
      <w:pPr>
        <w:spacing w:before="240"/>
        <w:jc w:val="center"/>
      </w:pPr>
    </w:p>
    <w:p w14:paraId="623754BF" w14:textId="26C06A80" w:rsidR="00821339" w:rsidRDefault="00821339" w:rsidP="00BE5490">
      <w:pPr>
        <w:spacing w:before="240"/>
        <w:jc w:val="center"/>
      </w:pPr>
      <w:r>
        <w:t>AHPB P.N. Año 1644, escribano Diego Hernández Havela, caja 4824, pagina?</w:t>
      </w:r>
    </w:p>
    <w:sectPr w:rsidR="008213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DD"/>
    <w:rsid w:val="0011434F"/>
    <w:rsid w:val="0017114A"/>
    <w:rsid w:val="004802AE"/>
    <w:rsid w:val="00514A6E"/>
    <w:rsid w:val="006B5CDB"/>
    <w:rsid w:val="00790234"/>
    <w:rsid w:val="00821339"/>
    <w:rsid w:val="00975D59"/>
    <w:rsid w:val="00BE5490"/>
    <w:rsid w:val="00CE4A50"/>
    <w:rsid w:val="00D57091"/>
    <w:rsid w:val="00EA407E"/>
    <w:rsid w:val="00ED4DDD"/>
    <w:rsid w:val="00F55A85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575E"/>
  <w15:chartTrackingRefBased/>
  <w15:docId w15:val="{A6869CA0-7CB9-476A-BE6F-5CD82DC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8</cp:revision>
  <dcterms:created xsi:type="dcterms:W3CDTF">2023-11-21T11:21:00Z</dcterms:created>
  <dcterms:modified xsi:type="dcterms:W3CDTF">2023-11-21T22:05:00Z</dcterms:modified>
</cp:coreProperties>
</file>