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B17" w:rsidRDefault="000956B1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proofErr w:type="gramStart"/>
      <w:r>
        <w:rPr>
          <w:rFonts w:ascii="Arial" w:hAnsi="Arial" w:cs="Arial"/>
          <w:sz w:val="24"/>
        </w:rPr>
        <w:t>-</w:t>
      </w:r>
      <w:r w:rsidR="00E407ED">
        <w:rPr>
          <w:rFonts w:ascii="Arial" w:hAnsi="Arial" w:cs="Arial"/>
          <w:sz w:val="24"/>
        </w:rPr>
        <w:t>¿</w:t>
      </w:r>
      <w:proofErr w:type="gramEnd"/>
      <w:r w:rsidR="00E407ED">
        <w:rPr>
          <w:rFonts w:ascii="Arial" w:hAnsi="Arial" w:cs="Arial"/>
          <w:sz w:val="24"/>
        </w:rPr>
        <w:t>Qué es un robot?</w:t>
      </w:r>
    </w:p>
    <w:p w:rsidR="00E407ED" w:rsidRDefault="00E407ED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una máquina para la realización de trabajos productivos y de imitación de movimientos y comportamientos de seres vivos.</w:t>
      </w:r>
    </w:p>
    <w:p w:rsidR="00E407ED" w:rsidRDefault="00E407ED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robot es un manipulador multifuncional programable diseñado para mover materiales, partes, herramientas o dispositivos especializados a través de movimientos programados para la ejecución de una variedad de tareas.</w:t>
      </w:r>
    </w:p>
    <w:p w:rsidR="00AD0FAD" w:rsidRDefault="00AD0FAD" w:rsidP="00AD0FAD">
      <w:pPr>
        <w:spacing w:after="0"/>
        <w:rPr>
          <w:rFonts w:ascii="Arial" w:hAnsi="Arial" w:cs="Arial"/>
          <w:sz w:val="24"/>
        </w:rPr>
      </w:pPr>
    </w:p>
    <w:p w:rsidR="00E407ED" w:rsidRDefault="000956B1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proofErr w:type="gramStart"/>
      <w:r>
        <w:rPr>
          <w:rFonts w:ascii="Arial" w:hAnsi="Arial" w:cs="Arial"/>
          <w:sz w:val="24"/>
        </w:rPr>
        <w:t>-</w:t>
      </w:r>
      <w:r w:rsidR="00E407ED">
        <w:rPr>
          <w:rFonts w:ascii="Arial" w:hAnsi="Arial" w:cs="Arial"/>
          <w:sz w:val="24"/>
        </w:rPr>
        <w:t>¿</w:t>
      </w:r>
      <w:proofErr w:type="gramEnd"/>
      <w:r w:rsidR="00E407ED">
        <w:rPr>
          <w:rFonts w:ascii="Arial" w:hAnsi="Arial" w:cs="Arial"/>
          <w:sz w:val="24"/>
        </w:rPr>
        <w:t>Cuáles son los tipos de robots?</w:t>
      </w:r>
    </w:p>
    <w:p w:rsidR="00E407ED" w:rsidRDefault="00E407ED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Según la IFR</w:t>
      </w:r>
    </w:p>
    <w:p w:rsidR="00E407ED" w:rsidRDefault="00E407ED" w:rsidP="00AD0FA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Robot secuencial.</w:t>
      </w:r>
    </w:p>
    <w:p w:rsidR="00E407ED" w:rsidRDefault="00E407ED" w:rsidP="00AD0FA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Robot de trayectoria controlable.</w:t>
      </w:r>
    </w:p>
    <w:p w:rsidR="00E407ED" w:rsidRDefault="00E407ED" w:rsidP="00AD0FA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Robot adaptativo.</w:t>
      </w:r>
    </w:p>
    <w:p w:rsidR="00E407ED" w:rsidRDefault="00E407ED" w:rsidP="00AD0FA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Robot telemanipulado.</w:t>
      </w:r>
    </w:p>
    <w:p w:rsidR="00E407ED" w:rsidRDefault="007040AB" w:rsidP="00E407E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612130" cy="36849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pos de robo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AB" w:rsidRDefault="007040AB" w:rsidP="00E407ED">
      <w:pPr>
        <w:rPr>
          <w:rFonts w:ascii="Arial" w:hAnsi="Arial" w:cs="Arial"/>
          <w:sz w:val="24"/>
        </w:rPr>
      </w:pPr>
    </w:p>
    <w:p w:rsidR="00AD0FAD" w:rsidRDefault="00AD0FAD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Clasificación según AFRI</w:t>
      </w:r>
    </w:p>
    <w:p w:rsidR="00AD0FAD" w:rsidRDefault="00AD0FAD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 A: Manipulador con control manual o telemando</w:t>
      </w:r>
    </w:p>
    <w:p w:rsidR="00AD0FAD" w:rsidRDefault="00AD0FAD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 B: Manipulador automático con ciclos preajustados.</w:t>
      </w:r>
    </w:p>
    <w:p w:rsidR="00AD0FAD" w:rsidRDefault="00AD0FAD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 C: Robot programable con trayectoria continua o punto a punto.</w:t>
      </w:r>
    </w:p>
    <w:p w:rsidR="00AD0FAD" w:rsidRDefault="00AD0FAD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 D: Robot capaz de adquirir datos de su entorno, readaptando su tarea.</w:t>
      </w:r>
    </w:p>
    <w:p w:rsidR="00AD0FAD" w:rsidRDefault="00AD0FAD" w:rsidP="00AD0FAD">
      <w:pPr>
        <w:spacing w:after="0"/>
        <w:rPr>
          <w:rFonts w:ascii="Arial" w:hAnsi="Arial" w:cs="Arial"/>
          <w:sz w:val="24"/>
        </w:rPr>
      </w:pPr>
    </w:p>
    <w:p w:rsidR="00AD0FAD" w:rsidRDefault="00AD0FAD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Clasificación según su generación</w:t>
      </w:r>
    </w:p>
    <w:p w:rsidR="00AD0FAD" w:rsidRDefault="00AD0FAD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  <w:vertAlign w:val="superscript"/>
        </w:rPr>
        <w:t>a</w:t>
      </w:r>
      <w:r>
        <w:rPr>
          <w:rFonts w:ascii="Arial" w:hAnsi="Arial" w:cs="Arial"/>
          <w:sz w:val="24"/>
        </w:rPr>
        <w:t xml:space="preserve"> generación: Repite la tarea programada secuencialmente.</w:t>
      </w:r>
    </w:p>
    <w:p w:rsidR="00AD0FAD" w:rsidRDefault="00AD0FAD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2</w:t>
      </w:r>
      <w:r>
        <w:rPr>
          <w:rFonts w:ascii="Arial" w:hAnsi="Arial" w:cs="Arial"/>
          <w:sz w:val="24"/>
          <w:vertAlign w:val="superscript"/>
        </w:rPr>
        <w:t>a</w:t>
      </w:r>
      <w:r>
        <w:rPr>
          <w:rFonts w:ascii="Arial" w:hAnsi="Arial" w:cs="Arial"/>
          <w:sz w:val="24"/>
        </w:rPr>
        <w:t xml:space="preserve"> generación: Adquiere información limitada de su entorno.</w:t>
      </w:r>
    </w:p>
    <w:p w:rsidR="00AD0FAD" w:rsidRDefault="00AD0FAD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  <w:vertAlign w:val="superscript"/>
        </w:rPr>
        <w:t>a</w:t>
      </w:r>
      <w:r>
        <w:rPr>
          <w:rFonts w:ascii="Arial" w:hAnsi="Arial" w:cs="Arial"/>
          <w:sz w:val="24"/>
        </w:rPr>
        <w:t xml:space="preserve"> generación: Programación realizada mediante un empleo de lenguaje natural.</w:t>
      </w:r>
    </w:p>
    <w:p w:rsidR="00AD0FAD" w:rsidRDefault="00AD0FAD" w:rsidP="00AD0FAD">
      <w:pPr>
        <w:spacing w:after="0"/>
        <w:rPr>
          <w:rFonts w:ascii="Arial" w:hAnsi="Arial" w:cs="Arial"/>
          <w:sz w:val="24"/>
        </w:rPr>
      </w:pPr>
    </w:p>
    <w:p w:rsidR="00AD0FAD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proofErr w:type="gramStart"/>
      <w:r>
        <w:rPr>
          <w:rFonts w:ascii="Arial" w:hAnsi="Arial" w:cs="Arial"/>
          <w:sz w:val="24"/>
        </w:rPr>
        <w:t>-</w:t>
      </w:r>
      <w:r w:rsidR="00AD0FAD">
        <w:rPr>
          <w:rFonts w:ascii="Arial" w:hAnsi="Arial" w:cs="Arial"/>
          <w:sz w:val="24"/>
        </w:rPr>
        <w:t>¿</w:t>
      </w:r>
      <w:proofErr w:type="gramEnd"/>
      <w:r w:rsidR="00AD0FAD">
        <w:rPr>
          <w:rFonts w:ascii="Arial" w:hAnsi="Arial" w:cs="Arial"/>
          <w:sz w:val="24"/>
        </w:rPr>
        <w:t>Cuáles son las diferencias entre un robot industrial y una máquina-herramienta CNC?</w:t>
      </w:r>
    </w:p>
    <w:p w:rsidR="00AD0FAD" w:rsidRDefault="00AD0FAD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robot puede tomar decisiones dependiendo en el entorno que se encuentre siendo autónomo.</w:t>
      </w:r>
    </w:p>
    <w:p w:rsidR="00AD0FAD" w:rsidRDefault="00AD0FAD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robots incluyen sensores los cuales actúan como sentidos humanos.</w:t>
      </w:r>
    </w:p>
    <w:p w:rsidR="00AD0FAD" w:rsidRDefault="00AD0FAD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maquina herramienta su trabajo es programado y una ves ejecutado al momento de un cambio en el entorno esta no puede modificarlo.</w:t>
      </w: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</w:p>
    <w:p w:rsidR="00AD0FAD" w:rsidRDefault="000956B1" w:rsidP="00E407E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</w:t>
      </w:r>
      <w:proofErr w:type="gramStart"/>
      <w:r>
        <w:rPr>
          <w:rFonts w:ascii="Arial" w:hAnsi="Arial" w:cs="Arial"/>
          <w:sz w:val="24"/>
        </w:rPr>
        <w:t>-</w:t>
      </w:r>
      <w:r w:rsidR="00AD0FAD">
        <w:rPr>
          <w:rFonts w:ascii="Arial" w:hAnsi="Arial" w:cs="Arial"/>
          <w:sz w:val="24"/>
        </w:rPr>
        <w:t>¿</w:t>
      </w:r>
      <w:proofErr w:type="gramEnd"/>
      <w:r w:rsidR="00AD0FAD">
        <w:rPr>
          <w:rFonts w:ascii="Arial" w:hAnsi="Arial" w:cs="Arial"/>
          <w:sz w:val="24"/>
        </w:rPr>
        <w:t>Cómo debe decidirse el tipo de robot para un determinado</w:t>
      </w:r>
      <w:r w:rsidR="001A414C">
        <w:rPr>
          <w:rFonts w:ascii="Arial" w:hAnsi="Arial" w:cs="Arial"/>
          <w:sz w:val="24"/>
        </w:rPr>
        <w:t xml:space="preserve"> </w:t>
      </w:r>
      <w:r w:rsidR="00AD0FAD">
        <w:rPr>
          <w:rFonts w:ascii="Arial" w:hAnsi="Arial" w:cs="Arial"/>
          <w:sz w:val="24"/>
        </w:rPr>
        <w:t>trabajo?</w:t>
      </w: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Características geométricas</w:t>
      </w:r>
    </w:p>
    <w:p w:rsidR="001A414C" w:rsidRDefault="001A414C" w:rsidP="001A414C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 de trabajo</w:t>
      </w:r>
    </w:p>
    <w:p w:rsidR="001A414C" w:rsidRDefault="001A414C" w:rsidP="001A414C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Grados de libertad</w:t>
      </w:r>
    </w:p>
    <w:p w:rsidR="001A414C" w:rsidRDefault="001A414C" w:rsidP="001A414C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Errores de posicionamiento</w:t>
      </w:r>
    </w:p>
    <w:p w:rsidR="001A414C" w:rsidRDefault="001A414C" w:rsidP="001A414C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Distancia tras emergencia</w:t>
      </w:r>
    </w:p>
    <w:p w:rsidR="001A414C" w:rsidRDefault="001A414C" w:rsidP="001A414C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Repetividad</w:t>
      </w:r>
    </w:p>
    <w:p w:rsidR="001A414C" w:rsidRDefault="001A414C" w:rsidP="001A414C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Resolución</w:t>
      </w:r>
    </w:p>
    <w:p w:rsidR="001A414C" w:rsidRDefault="001A414C" w:rsidP="001A414C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Errores en el seguimiento de trayectorias</w:t>
      </w:r>
    </w:p>
    <w:p w:rsidR="001A414C" w:rsidRDefault="001A414C" w:rsidP="001A414C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Calidad de una línea recta, arco …</w:t>
      </w:r>
    </w:p>
    <w:p w:rsidR="001A414C" w:rsidRDefault="001A414C" w:rsidP="001A414C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Precisión cuando se mueve el mínimo incremento posible.</w:t>
      </w: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Características cinemáticas</w:t>
      </w:r>
    </w:p>
    <w:p w:rsidR="001A414C" w:rsidRDefault="001A414C" w:rsidP="001A414C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Velocidad nominal máxima</w:t>
      </w:r>
    </w:p>
    <w:p w:rsidR="001A414C" w:rsidRDefault="001A414C" w:rsidP="001A414C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Aceleración y deceleración</w:t>
      </w: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Características dinámicas</w:t>
      </w:r>
    </w:p>
    <w:p w:rsidR="001A414C" w:rsidRDefault="001A414C" w:rsidP="001A414C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Fuerza</w:t>
      </w:r>
    </w:p>
    <w:p w:rsidR="001A414C" w:rsidRDefault="001A414C" w:rsidP="001A414C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agarre</w:t>
      </w:r>
    </w:p>
    <w:p w:rsidR="001A414C" w:rsidRDefault="001A414C" w:rsidP="001A414C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Carga máxima</w:t>
      </w:r>
    </w:p>
    <w:p w:rsidR="001A414C" w:rsidRDefault="001A414C" w:rsidP="001A414C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Control de fuerza-par</w:t>
      </w:r>
    </w:p>
    <w:p w:rsidR="001A414C" w:rsidRDefault="001A414C" w:rsidP="001A414C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Frecuencia de resonancia</w:t>
      </w: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 de movimientos</w:t>
      </w:r>
    </w:p>
    <w:p w:rsidR="001A414C" w:rsidRDefault="001A414C" w:rsidP="001A414C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Movimientos punto a punto</w:t>
      </w:r>
    </w:p>
    <w:p w:rsidR="001A414C" w:rsidRDefault="001A414C" w:rsidP="001A414C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Movimientos coordinados</w:t>
      </w:r>
    </w:p>
    <w:p w:rsidR="001A414C" w:rsidRDefault="001A414C" w:rsidP="001A414C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Trayectorias continuas (CP)</w:t>
      </w: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Modo de programación</w:t>
      </w:r>
    </w:p>
    <w:p w:rsidR="001A414C" w:rsidRDefault="001A414C" w:rsidP="001A414C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Enseñanza (guiado)</w:t>
      </w:r>
    </w:p>
    <w:p w:rsidR="001A414C" w:rsidRDefault="001A414C" w:rsidP="001A414C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Textual</w:t>
      </w: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 de accionamiento</w:t>
      </w:r>
    </w:p>
    <w:p w:rsidR="001A414C" w:rsidRDefault="001A414C" w:rsidP="001A414C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Eléctrico (CA, CC)</w:t>
      </w:r>
    </w:p>
    <w:p w:rsidR="001A414C" w:rsidRDefault="001A414C" w:rsidP="001A414C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Neumático</w:t>
      </w:r>
    </w:p>
    <w:p w:rsidR="001A414C" w:rsidRDefault="001A414C" w:rsidP="001A414C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Hidráulico</w:t>
      </w: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</w:p>
    <w:p w:rsidR="001A414C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</w:t>
      </w:r>
      <w:proofErr w:type="gramStart"/>
      <w:r>
        <w:rPr>
          <w:rFonts w:ascii="Arial" w:hAnsi="Arial" w:cs="Arial"/>
          <w:sz w:val="24"/>
        </w:rPr>
        <w:t>-</w:t>
      </w:r>
      <w:r w:rsidR="001A414C">
        <w:rPr>
          <w:rFonts w:ascii="Arial" w:hAnsi="Arial" w:cs="Arial"/>
          <w:sz w:val="24"/>
        </w:rPr>
        <w:t>¿</w:t>
      </w:r>
      <w:proofErr w:type="gramEnd"/>
      <w:r w:rsidR="001A414C">
        <w:rPr>
          <w:rFonts w:ascii="Arial" w:hAnsi="Arial" w:cs="Arial"/>
          <w:sz w:val="24"/>
        </w:rPr>
        <w:t>Qué es R.U.R?</w:t>
      </w: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Rossum´s</w:t>
      </w:r>
      <w:proofErr w:type="spellEnd"/>
      <w:r>
        <w:rPr>
          <w:rFonts w:ascii="Arial" w:hAnsi="Arial" w:cs="Arial"/>
          <w:sz w:val="24"/>
        </w:rPr>
        <w:t xml:space="preserve"> universal robot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6-Anote las diferencias entre robots seriales y paralelos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robot serial es un brazo humano mientras que el robot paralelo consiste en una plataforma móvil conectada a una base.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robot serial consiste en varios subsistemas.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piernas de un robot paralelo son simétricas.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robots paralelos se pueden clasificar por el numero de grados de libertad que posee su plataforma móvil.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robot industrial es serial.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robot serial se clasifica por sistema de coordenadas.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</w:t>
      </w:r>
      <w:proofErr w:type="gramStart"/>
      <w:r>
        <w:rPr>
          <w:rFonts w:ascii="Arial" w:hAnsi="Arial" w:cs="Arial"/>
          <w:sz w:val="24"/>
        </w:rPr>
        <w:t>-¿</w:t>
      </w:r>
      <w:proofErr w:type="gramEnd"/>
      <w:r>
        <w:rPr>
          <w:rFonts w:ascii="Arial" w:hAnsi="Arial" w:cs="Arial"/>
          <w:sz w:val="24"/>
        </w:rPr>
        <w:t>Cuáles son los problemas de seguridad en el uso de robots?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Riesgo de colisión entre el operario y el robot.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Riesgo de atrapamiento y aplastamiento del operario entre el robot y un obstáculo fijo u otro componente móvil.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Riesgo de alcance al operario por piezas que el robot deje caer o proyecte.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Modificación de los parámetros del controlador.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Alteración de los parámetros de calibración.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Alteración de la lógica de producción.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Alteración del estado del robot percibido por el usuario.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</w:p>
    <w:p w:rsidR="000956B1" w:rsidRDefault="00CC1EC7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</w:t>
      </w:r>
      <w:proofErr w:type="gramStart"/>
      <w:r>
        <w:rPr>
          <w:rFonts w:ascii="Arial" w:hAnsi="Arial" w:cs="Arial"/>
          <w:sz w:val="24"/>
        </w:rPr>
        <w:t>-</w:t>
      </w:r>
      <w:r w:rsidR="000956B1">
        <w:rPr>
          <w:rFonts w:ascii="Arial" w:hAnsi="Arial" w:cs="Arial"/>
          <w:sz w:val="24"/>
        </w:rPr>
        <w:t>¿</w:t>
      </w:r>
      <w:proofErr w:type="gramEnd"/>
      <w:r w:rsidR="000956B1">
        <w:rPr>
          <w:rFonts w:ascii="Arial" w:hAnsi="Arial" w:cs="Arial"/>
          <w:sz w:val="24"/>
        </w:rPr>
        <w:t>Cómo se especifica un robot industrial?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Maquina </w:t>
      </w:r>
      <w:r w:rsidR="00CC1EC7">
        <w:rPr>
          <w:rFonts w:ascii="Arial" w:hAnsi="Arial" w:cs="Arial"/>
          <w:sz w:val="24"/>
        </w:rPr>
        <w:t>multifuncionales capaz</w:t>
      </w:r>
      <w:r>
        <w:rPr>
          <w:rFonts w:ascii="Arial" w:hAnsi="Arial" w:cs="Arial"/>
          <w:sz w:val="24"/>
        </w:rPr>
        <w:t xml:space="preserve"> de mover materias u objetos, manipular herramientas y piezas, son programables para hacer </w:t>
      </w:r>
      <w:r w:rsidR="00CC1EC7">
        <w:rPr>
          <w:rFonts w:ascii="Arial" w:hAnsi="Arial" w:cs="Arial"/>
          <w:sz w:val="24"/>
        </w:rPr>
        <w:t>diversas</w:t>
      </w:r>
      <w:r>
        <w:rPr>
          <w:rFonts w:ascii="Arial" w:hAnsi="Arial" w:cs="Arial"/>
          <w:sz w:val="24"/>
        </w:rPr>
        <w:t xml:space="preserve"> tareas automáticamente sin la necesidad de intervención </w:t>
      </w:r>
      <w:r w:rsidR="00CC1EC7">
        <w:rPr>
          <w:rFonts w:ascii="Arial" w:hAnsi="Arial" w:cs="Arial"/>
          <w:sz w:val="24"/>
        </w:rPr>
        <w:t>constante de una persona. En Asia se especifica a cualquier dispositivo que tenga articulaciones móviles y que se encargue de la manipulación de materiales automática o semiautomáticamente.</w:t>
      </w:r>
    </w:p>
    <w:p w:rsidR="00CC1EC7" w:rsidRDefault="00CC1EC7" w:rsidP="001A414C">
      <w:pPr>
        <w:spacing w:after="0"/>
        <w:rPr>
          <w:rFonts w:ascii="Arial" w:hAnsi="Arial" w:cs="Arial"/>
          <w:sz w:val="24"/>
        </w:rPr>
      </w:pPr>
    </w:p>
    <w:p w:rsidR="00CC1EC7" w:rsidRDefault="00CC1EC7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</w:t>
      </w:r>
      <w:proofErr w:type="gramStart"/>
      <w:r>
        <w:rPr>
          <w:rFonts w:ascii="Arial" w:hAnsi="Arial" w:cs="Arial"/>
          <w:sz w:val="24"/>
        </w:rPr>
        <w:t>-¿</w:t>
      </w:r>
      <w:proofErr w:type="gramEnd"/>
      <w:r>
        <w:rPr>
          <w:rFonts w:ascii="Arial" w:hAnsi="Arial" w:cs="Arial"/>
          <w:sz w:val="24"/>
        </w:rPr>
        <w:t>Cuál es la población de robots en el mundo?</w:t>
      </w:r>
    </w:p>
    <w:p w:rsidR="00CC1EC7" w:rsidRDefault="00CC1EC7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1,63 millones de robots, según la </w:t>
      </w:r>
      <w:proofErr w:type="spellStart"/>
      <w:r>
        <w:rPr>
          <w:rFonts w:ascii="Arial" w:hAnsi="Arial" w:cs="Arial"/>
          <w:sz w:val="24"/>
        </w:rPr>
        <w:t>world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robotics</w:t>
      </w:r>
      <w:proofErr w:type="spellEnd"/>
      <w:r>
        <w:rPr>
          <w:rFonts w:ascii="Arial" w:hAnsi="Arial" w:cs="Arial"/>
          <w:sz w:val="24"/>
        </w:rPr>
        <w:t xml:space="preserve"> de la IFR la población robótica en 2019 crecerá hasta los 2,6 millones.</w:t>
      </w:r>
    </w:p>
    <w:p w:rsidR="00CC1EC7" w:rsidRDefault="00CC1EC7" w:rsidP="001A414C">
      <w:pPr>
        <w:spacing w:after="0"/>
        <w:rPr>
          <w:rFonts w:ascii="Arial" w:hAnsi="Arial" w:cs="Arial"/>
          <w:sz w:val="24"/>
        </w:rPr>
      </w:pPr>
    </w:p>
    <w:p w:rsidR="00CC1EC7" w:rsidRDefault="00CC1EC7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proofErr w:type="gramStart"/>
      <w:r>
        <w:rPr>
          <w:rFonts w:ascii="Arial" w:hAnsi="Arial" w:cs="Arial"/>
          <w:sz w:val="24"/>
        </w:rPr>
        <w:t>-¿</w:t>
      </w:r>
      <w:proofErr w:type="gramEnd"/>
      <w:r>
        <w:rPr>
          <w:rFonts w:ascii="Arial" w:hAnsi="Arial" w:cs="Arial"/>
          <w:sz w:val="24"/>
        </w:rPr>
        <w:t>Qué industria es considerada el usuario mas grande de robots industriales de tipo serial?</w:t>
      </w:r>
    </w:p>
    <w:p w:rsidR="00CC1EC7" w:rsidRDefault="00CC1EC7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industria automotriz</w:t>
      </w:r>
    </w:p>
    <w:p w:rsidR="00CC1EC7" w:rsidRDefault="00CC1EC7" w:rsidP="001A414C">
      <w:pPr>
        <w:spacing w:after="0"/>
        <w:rPr>
          <w:rFonts w:ascii="Arial" w:hAnsi="Arial" w:cs="Arial"/>
          <w:sz w:val="24"/>
        </w:rPr>
      </w:pPr>
    </w:p>
    <w:p w:rsidR="00CC1EC7" w:rsidRDefault="00CC1EC7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</w:t>
      </w:r>
      <w:proofErr w:type="gramStart"/>
      <w:r>
        <w:rPr>
          <w:rFonts w:ascii="Arial" w:hAnsi="Arial" w:cs="Arial"/>
          <w:sz w:val="24"/>
        </w:rPr>
        <w:t>-¿</w:t>
      </w:r>
      <w:proofErr w:type="gramEnd"/>
      <w:r>
        <w:rPr>
          <w:rFonts w:ascii="Arial" w:hAnsi="Arial" w:cs="Arial"/>
          <w:sz w:val="24"/>
        </w:rPr>
        <w:t>Cuáles son las áreas nuevas de aplicaciones de robots?</w:t>
      </w:r>
    </w:p>
    <w:p w:rsidR="00CC1EC7" w:rsidRDefault="00CC1EC7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medicina, agricultura, educación, exploración espacial.</w:t>
      </w:r>
    </w:p>
    <w:p w:rsidR="009D4A01" w:rsidRDefault="009D4A01" w:rsidP="001A414C">
      <w:pPr>
        <w:spacing w:after="0"/>
        <w:rPr>
          <w:rFonts w:ascii="Arial" w:hAnsi="Arial" w:cs="Arial"/>
          <w:sz w:val="24"/>
        </w:rPr>
      </w:pPr>
      <w:bookmarkStart w:id="0" w:name="_GoBack"/>
      <w:bookmarkEnd w:id="0"/>
    </w:p>
    <w:p w:rsidR="009D4A01" w:rsidRPr="001A414C" w:rsidRDefault="009D4A01" w:rsidP="001A414C">
      <w:pPr>
        <w:spacing w:after="0"/>
        <w:rPr>
          <w:rFonts w:ascii="Arial" w:hAnsi="Arial" w:cs="Arial"/>
          <w:sz w:val="24"/>
        </w:rPr>
      </w:pPr>
      <w:r w:rsidRPr="009D4A01">
        <w:drawing>
          <wp:inline distT="0" distB="0" distL="0" distR="0" wp14:anchorId="70201C97" wp14:editId="707347E1">
            <wp:extent cx="4645496" cy="6237027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254" b="15223"/>
                    <a:stretch/>
                  </pic:blipFill>
                  <pic:spPr bwMode="auto">
                    <a:xfrm>
                      <a:off x="0" y="0"/>
                      <a:ext cx="4645660" cy="623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4A01" w:rsidRPr="001A41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12949"/>
    <w:multiLevelType w:val="hybridMultilevel"/>
    <w:tmpl w:val="2D545B10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E422E"/>
    <w:multiLevelType w:val="hybridMultilevel"/>
    <w:tmpl w:val="288E41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11E07"/>
    <w:multiLevelType w:val="hybridMultilevel"/>
    <w:tmpl w:val="9D8C74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23C1C"/>
    <w:multiLevelType w:val="hybridMultilevel"/>
    <w:tmpl w:val="89D8C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B7C74"/>
    <w:multiLevelType w:val="hybridMultilevel"/>
    <w:tmpl w:val="8496E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115D4"/>
    <w:multiLevelType w:val="hybridMultilevel"/>
    <w:tmpl w:val="12C69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83D52"/>
    <w:multiLevelType w:val="hybridMultilevel"/>
    <w:tmpl w:val="23A02F9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1034B0"/>
    <w:multiLevelType w:val="hybridMultilevel"/>
    <w:tmpl w:val="37BE0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765D8"/>
    <w:multiLevelType w:val="hybridMultilevel"/>
    <w:tmpl w:val="A5A67A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ED"/>
    <w:rsid w:val="000956B1"/>
    <w:rsid w:val="001A414C"/>
    <w:rsid w:val="007040AB"/>
    <w:rsid w:val="009D4A01"/>
    <w:rsid w:val="00AD0FAD"/>
    <w:rsid w:val="00B37B17"/>
    <w:rsid w:val="00CC1EC7"/>
    <w:rsid w:val="00E4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D3A0"/>
  <w15:chartTrackingRefBased/>
  <w15:docId w15:val="{DC1DA496-7FFA-4E13-856D-6DFCD506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610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</dc:creator>
  <cp:keywords/>
  <dc:description/>
  <cp:lastModifiedBy>JOSE N</cp:lastModifiedBy>
  <cp:revision>2</cp:revision>
  <dcterms:created xsi:type="dcterms:W3CDTF">2019-01-09T04:31:00Z</dcterms:created>
  <dcterms:modified xsi:type="dcterms:W3CDTF">2019-01-16T23:08:00Z</dcterms:modified>
</cp:coreProperties>
</file>