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jc w:val="center"/>
        <w:tblBorders>
          <w:top w:val="single" w:sz="18" w:space="0" w:color="0070C0"/>
          <w:left w:val="single" w:sz="18" w:space="0" w:color="0070C0"/>
          <w:bottom w:val="single" w:sz="18" w:space="0" w:color="0070C0"/>
          <w:right w:val="single" w:sz="18" w:space="0" w:color="0070C0"/>
        </w:tblBorders>
        <w:shd w:val="clear" w:color="auto" w:fill="DBE5F1"/>
        <w:tblLayout w:type="fixed"/>
        <w:tblCellMar>
          <w:left w:w="70" w:type="dxa"/>
          <w:right w:w="70" w:type="dxa"/>
        </w:tblCellMar>
        <w:tblLook w:val="0000" w:firstRow="0" w:lastRow="0" w:firstColumn="0" w:lastColumn="0" w:noHBand="0" w:noVBand="0"/>
      </w:tblPr>
      <w:tblGrid>
        <w:gridCol w:w="1871"/>
        <w:gridCol w:w="7429"/>
      </w:tblGrid>
      <w:tr w:rsidR="004953F5" w:rsidRPr="00743AD2" w14:paraId="288B3A69" w14:textId="77777777">
        <w:trPr>
          <w:trHeight w:val="1687"/>
          <w:jc w:val="center"/>
        </w:trPr>
        <w:tc>
          <w:tcPr>
            <w:tcW w:w="1871" w:type="dxa"/>
            <w:shd w:val="clear" w:color="auto" w:fill="DBE5F1"/>
            <w:vAlign w:val="center"/>
          </w:tcPr>
          <w:p w14:paraId="0DEC5238" w14:textId="6E54A06F" w:rsidR="004953F5" w:rsidRPr="00743AD2" w:rsidRDefault="00971DC5" w:rsidP="00DC0E7E">
            <w:pPr>
              <w:tabs>
                <w:tab w:val="left" w:pos="-720"/>
              </w:tabs>
              <w:suppressAutoHyphens/>
              <w:ind w:left="708" w:hanging="708"/>
              <w:rPr>
                <w:rFonts w:asciiTheme="minorHAnsi" w:hAnsiTheme="minorHAnsi" w:cstheme="minorHAnsi"/>
                <w:spacing w:val="-3"/>
              </w:rPr>
            </w:pPr>
            <w:r w:rsidRPr="00743AD2">
              <w:rPr>
                <w:rFonts w:asciiTheme="minorHAnsi" w:hAnsiTheme="minorHAnsi" w:cstheme="minorHAnsi"/>
                <w:b/>
                <w:noProof/>
                <w:spacing w:val="-3"/>
              </w:rPr>
              <w:t xml:space="preserve"> </w:t>
            </w:r>
            <w:r w:rsidR="004953F5" w:rsidRPr="00743AD2">
              <w:rPr>
                <w:rFonts w:asciiTheme="minorHAnsi" w:hAnsiTheme="minorHAnsi" w:cstheme="minorHAnsi"/>
                <w:b/>
                <w:noProof/>
                <w:spacing w:val="-3"/>
              </w:rPr>
              <w:softHyphen/>
            </w:r>
            <w:r w:rsidR="0061491B" w:rsidRPr="00743AD2">
              <w:rPr>
                <w:rFonts w:asciiTheme="minorHAnsi" w:hAnsiTheme="minorHAnsi" w:cstheme="minorHAnsi"/>
                <w:b/>
                <w:noProof/>
                <w:spacing w:val="-3"/>
              </w:rPr>
              <w:drawing>
                <wp:inline distT="0" distB="0" distL="0" distR="0" wp14:anchorId="43FE7DC6" wp14:editId="152BEF12">
                  <wp:extent cx="946150" cy="808355"/>
                  <wp:effectExtent l="19050" t="0" r="6350" b="0"/>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cstate="print"/>
                          <a:srcRect/>
                          <a:stretch>
                            <a:fillRect/>
                          </a:stretch>
                        </pic:blipFill>
                        <pic:spPr bwMode="auto">
                          <a:xfrm>
                            <a:off x="0" y="0"/>
                            <a:ext cx="946150" cy="808355"/>
                          </a:xfrm>
                          <a:prstGeom prst="rect">
                            <a:avLst/>
                          </a:prstGeom>
                          <a:noFill/>
                          <a:ln w="9525">
                            <a:noFill/>
                            <a:miter lim="800000"/>
                            <a:headEnd/>
                            <a:tailEnd/>
                          </a:ln>
                        </pic:spPr>
                      </pic:pic>
                    </a:graphicData>
                  </a:graphic>
                </wp:inline>
              </w:drawing>
            </w:r>
          </w:p>
        </w:tc>
        <w:tc>
          <w:tcPr>
            <w:tcW w:w="7429" w:type="dxa"/>
            <w:shd w:val="clear" w:color="auto" w:fill="DBE5F1"/>
            <w:vAlign w:val="center"/>
          </w:tcPr>
          <w:p w14:paraId="3E1AF3BA" w14:textId="77777777" w:rsidR="004953F5" w:rsidRPr="00743AD2" w:rsidRDefault="004953F5" w:rsidP="004953F5">
            <w:pPr>
              <w:jc w:val="right"/>
              <w:rPr>
                <w:rFonts w:asciiTheme="minorHAnsi" w:hAnsiTheme="minorHAnsi" w:cstheme="minorHAnsi"/>
                <w:b/>
                <w:color w:val="002060"/>
                <w:spacing w:val="-3"/>
              </w:rPr>
            </w:pPr>
            <w:r w:rsidRPr="00743AD2">
              <w:rPr>
                <w:rFonts w:asciiTheme="minorHAnsi" w:hAnsiTheme="minorHAnsi" w:cstheme="minorHAnsi"/>
                <w:b/>
                <w:color w:val="002060"/>
                <w:spacing w:val="-3"/>
              </w:rPr>
              <w:t>PROGRAMACIÓN</w:t>
            </w:r>
          </w:p>
          <w:p w14:paraId="2B05080E" w14:textId="77777777" w:rsidR="004953F5" w:rsidRPr="00743AD2" w:rsidRDefault="004953F5" w:rsidP="004953F5">
            <w:pPr>
              <w:jc w:val="right"/>
              <w:rPr>
                <w:rFonts w:asciiTheme="minorHAnsi" w:hAnsiTheme="minorHAnsi" w:cstheme="minorHAnsi"/>
                <w:b/>
                <w:color w:val="002060"/>
                <w:spacing w:val="-3"/>
              </w:rPr>
            </w:pPr>
            <w:r w:rsidRPr="00743AD2">
              <w:rPr>
                <w:rFonts w:asciiTheme="minorHAnsi" w:hAnsiTheme="minorHAnsi" w:cstheme="minorHAnsi"/>
                <w:b/>
                <w:color w:val="002060"/>
                <w:spacing w:val="-3"/>
              </w:rPr>
              <w:t xml:space="preserve">DE LOS </w:t>
            </w:r>
          </w:p>
          <w:p w14:paraId="7B12C09F" w14:textId="77777777" w:rsidR="004953F5" w:rsidRPr="00743AD2" w:rsidRDefault="004953F5" w:rsidP="004953F5">
            <w:pPr>
              <w:jc w:val="right"/>
              <w:rPr>
                <w:rFonts w:asciiTheme="minorHAnsi" w:hAnsiTheme="minorHAnsi" w:cstheme="minorHAnsi"/>
                <w:b/>
                <w:color w:val="002060"/>
                <w:spacing w:val="-3"/>
              </w:rPr>
            </w:pPr>
            <w:r w:rsidRPr="00743AD2">
              <w:rPr>
                <w:rFonts w:asciiTheme="minorHAnsi" w:hAnsiTheme="minorHAnsi" w:cstheme="minorHAnsi"/>
                <w:b/>
                <w:color w:val="002060"/>
                <w:spacing w:val="-3"/>
              </w:rPr>
              <w:t>CICLOS FORMATIVOS</w:t>
            </w:r>
          </w:p>
          <w:p w14:paraId="1974952A" w14:textId="77777777" w:rsidR="004953F5" w:rsidRPr="00743AD2" w:rsidRDefault="004953F5" w:rsidP="004953F5">
            <w:pPr>
              <w:jc w:val="right"/>
              <w:rPr>
                <w:rFonts w:asciiTheme="minorHAnsi" w:hAnsiTheme="minorHAnsi" w:cstheme="minorHAnsi"/>
                <w:b/>
              </w:rPr>
            </w:pPr>
            <w:r w:rsidRPr="00743AD2">
              <w:rPr>
                <w:rFonts w:asciiTheme="minorHAnsi" w:hAnsiTheme="minorHAnsi" w:cstheme="minorHAnsi"/>
                <w:b/>
                <w:color w:val="002060"/>
                <w:spacing w:val="-3"/>
              </w:rPr>
              <w:t>DE FORMACIÓN PROFESIONAL</w:t>
            </w:r>
          </w:p>
        </w:tc>
      </w:tr>
    </w:tbl>
    <w:p w14:paraId="004C92EF" w14:textId="77777777" w:rsidR="004953F5" w:rsidRPr="00743AD2" w:rsidRDefault="004953F5" w:rsidP="004953F5">
      <w:pPr>
        <w:tabs>
          <w:tab w:val="left" w:pos="-720"/>
        </w:tabs>
        <w:suppressAutoHyphens/>
        <w:rPr>
          <w:rFonts w:asciiTheme="minorHAnsi" w:hAnsiTheme="minorHAnsi" w:cstheme="minorHAnsi"/>
          <w:spacing w:val="-3"/>
        </w:rPr>
      </w:pPr>
    </w:p>
    <w:p w14:paraId="14AD8490" w14:textId="77777777" w:rsidR="004953F5" w:rsidRPr="00743AD2" w:rsidRDefault="004953F5" w:rsidP="004953F5">
      <w:pPr>
        <w:tabs>
          <w:tab w:val="left" w:pos="-720"/>
        </w:tabs>
        <w:suppressAutoHyphens/>
        <w:rPr>
          <w:rFonts w:asciiTheme="minorHAnsi" w:hAnsiTheme="minorHAnsi" w:cstheme="minorHAnsi"/>
          <w:spacing w:val="-3"/>
        </w:rPr>
      </w:pPr>
    </w:p>
    <w:tbl>
      <w:tblPr>
        <w:tblW w:w="0" w:type="auto"/>
        <w:tblInd w:w="2518" w:type="dxa"/>
        <w:tblLook w:val="04A0" w:firstRow="1" w:lastRow="0" w:firstColumn="1" w:lastColumn="0" w:noHBand="0" w:noVBand="1"/>
      </w:tblPr>
      <w:tblGrid>
        <w:gridCol w:w="1301"/>
        <w:gridCol w:w="2052"/>
      </w:tblGrid>
      <w:tr w:rsidR="004953F5" w:rsidRPr="00743AD2" w14:paraId="55A84EBE" w14:textId="77777777">
        <w:trPr>
          <w:trHeight w:val="879"/>
        </w:trPr>
        <w:tc>
          <w:tcPr>
            <w:tcW w:w="1105" w:type="dxa"/>
          </w:tcPr>
          <w:p w14:paraId="5FC34275" w14:textId="77777777" w:rsidR="004953F5" w:rsidRPr="00743AD2" w:rsidRDefault="0061491B" w:rsidP="004953F5">
            <w:pPr>
              <w:tabs>
                <w:tab w:val="left" w:pos="-720"/>
              </w:tabs>
              <w:suppressAutoHyphens/>
              <w:jc w:val="center"/>
              <w:rPr>
                <w:rFonts w:asciiTheme="minorHAnsi" w:hAnsiTheme="minorHAnsi" w:cstheme="minorHAnsi"/>
                <w:b/>
                <w:spacing w:val="-3"/>
              </w:rPr>
            </w:pPr>
            <w:r w:rsidRPr="00743AD2">
              <w:rPr>
                <w:rFonts w:asciiTheme="minorHAnsi" w:hAnsiTheme="minorHAnsi" w:cstheme="minorHAnsi"/>
                <w:b/>
                <w:noProof/>
                <w:spacing w:val="-3"/>
              </w:rPr>
              <w:drawing>
                <wp:inline distT="0" distB="0" distL="0" distR="0" wp14:anchorId="517F4CB8" wp14:editId="1BAF1E1D">
                  <wp:extent cx="669925" cy="659130"/>
                  <wp:effectExtent l="19050" t="0" r="0" b="0"/>
                  <wp:docPr id="2" name="Imagen 18" descr="C:\Program Files\Microsoft Office\MEDIA\CAGCAT10\j029298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descr="C:\Program Files\Microsoft Office\MEDIA\CAGCAT10\j0292982.wmf"/>
                          <pic:cNvPicPr>
                            <a:picLocks noChangeAspect="1" noChangeArrowheads="1"/>
                          </pic:cNvPicPr>
                        </pic:nvPicPr>
                        <pic:blipFill>
                          <a:blip r:embed="rId9" cstate="print"/>
                          <a:srcRect/>
                          <a:stretch>
                            <a:fillRect/>
                          </a:stretch>
                        </pic:blipFill>
                        <pic:spPr bwMode="auto">
                          <a:xfrm>
                            <a:off x="0" y="0"/>
                            <a:ext cx="669925" cy="659130"/>
                          </a:xfrm>
                          <a:prstGeom prst="rect">
                            <a:avLst/>
                          </a:prstGeom>
                          <a:noFill/>
                          <a:ln w="9525">
                            <a:noFill/>
                            <a:miter lim="800000"/>
                            <a:headEnd/>
                            <a:tailEnd/>
                          </a:ln>
                        </pic:spPr>
                      </pic:pic>
                    </a:graphicData>
                  </a:graphic>
                </wp:inline>
              </w:drawing>
            </w:r>
          </w:p>
        </w:tc>
        <w:tc>
          <w:tcPr>
            <w:tcW w:w="1899" w:type="dxa"/>
          </w:tcPr>
          <w:p w14:paraId="60D968E9"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0F9A9FF8" w14:textId="77777777" w:rsidR="004953F5" w:rsidRPr="00743AD2" w:rsidRDefault="004953F5" w:rsidP="004953F5">
            <w:pPr>
              <w:tabs>
                <w:tab w:val="left" w:pos="-720"/>
              </w:tabs>
              <w:suppressAutoHyphens/>
              <w:jc w:val="center"/>
              <w:rPr>
                <w:rFonts w:asciiTheme="minorHAnsi" w:hAnsiTheme="minorHAnsi" w:cstheme="minorHAnsi"/>
                <w:b/>
                <w:i/>
                <w:color w:val="002060"/>
                <w:spacing w:val="-3"/>
              </w:rPr>
            </w:pPr>
            <w:r w:rsidRPr="00743AD2">
              <w:rPr>
                <w:rFonts w:asciiTheme="minorHAnsi" w:hAnsiTheme="minorHAnsi" w:cstheme="minorHAnsi"/>
                <w:b/>
                <w:i/>
                <w:color w:val="002060"/>
                <w:spacing w:val="-3"/>
              </w:rPr>
              <w:t xml:space="preserve">INFORMÁTICA </w:t>
            </w:r>
          </w:p>
          <w:p w14:paraId="39F7A118" w14:textId="77777777" w:rsidR="004953F5" w:rsidRPr="00743AD2" w:rsidRDefault="004953F5" w:rsidP="004953F5">
            <w:pPr>
              <w:tabs>
                <w:tab w:val="left" w:pos="-720"/>
              </w:tabs>
              <w:suppressAutoHyphens/>
              <w:jc w:val="center"/>
              <w:rPr>
                <w:rFonts w:asciiTheme="minorHAnsi" w:hAnsiTheme="minorHAnsi" w:cstheme="minorHAnsi"/>
                <w:b/>
                <w:i/>
                <w:color w:val="002060"/>
                <w:spacing w:val="-3"/>
              </w:rPr>
            </w:pPr>
            <w:r w:rsidRPr="00743AD2">
              <w:rPr>
                <w:rFonts w:asciiTheme="minorHAnsi" w:hAnsiTheme="minorHAnsi" w:cstheme="minorHAnsi"/>
                <w:b/>
                <w:i/>
                <w:color w:val="002060"/>
                <w:spacing w:val="-3"/>
              </w:rPr>
              <w:t xml:space="preserve">Y </w:t>
            </w:r>
          </w:p>
          <w:p w14:paraId="6BEBF1CE" w14:textId="77777777" w:rsidR="004953F5" w:rsidRPr="00743AD2" w:rsidRDefault="004953F5" w:rsidP="004953F5">
            <w:pPr>
              <w:tabs>
                <w:tab w:val="left" w:pos="-720"/>
              </w:tabs>
              <w:suppressAutoHyphens/>
              <w:jc w:val="center"/>
              <w:rPr>
                <w:rFonts w:asciiTheme="minorHAnsi" w:hAnsiTheme="minorHAnsi" w:cstheme="minorHAnsi"/>
                <w:b/>
                <w:spacing w:val="-3"/>
              </w:rPr>
            </w:pPr>
            <w:r w:rsidRPr="00743AD2">
              <w:rPr>
                <w:rFonts w:asciiTheme="minorHAnsi" w:hAnsiTheme="minorHAnsi" w:cstheme="minorHAnsi"/>
                <w:b/>
                <w:i/>
                <w:color w:val="002060"/>
                <w:spacing w:val="-3"/>
              </w:rPr>
              <w:t>COMUNICACIONES</w:t>
            </w:r>
          </w:p>
        </w:tc>
      </w:tr>
    </w:tbl>
    <w:p w14:paraId="34E19FDF"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4EBF077A"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118EA884"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28E39796"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3E3B21D8" w14:textId="5991D373" w:rsidR="004953F5" w:rsidRPr="00743AD2" w:rsidRDefault="003E16C6" w:rsidP="004953F5">
      <w:pPr>
        <w:tabs>
          <w:tab w:val="left" w:pos="-720"/>
        </w:tabs>
        <w:suppressAutoHyphens/>
        <w:jc w:val="center"/>
        <w:rPr>
          <w:rFonts w:asciiTheme="minorHAnsi" w:hAnsiTheme="minorHAnsi" w:cstheme="minorHAnsi"/>
          <w:b/>
          <w:color w:val="0070C0"/>
          <w:spacing w:val="-3"/>
        </w:rPr>
      </w:pPr>
      <w:r w:rsidRPr="00743AD2">
        <w:rPr>
          <w:rFonts w:asciiTheme="minorHAnsi" w:hAnsiTheme="minorHAnsi" w:cstheme="minorHAnsi"/>
          <w:b/>
          <w:color w:val="0070C0"/>
          <w:spacing w:val="-3"/>
        </w:rPr>
        <w:t xml:space="preserve">DESARROLLO DE APLICACIONES </w:t>
      </w:r>
      <w:r w:rsidR="00AE32D6" w:rsidRPr="00743AD2">
        <w:rPr>
          <w:rFonts w:asciiTheme="minorHAnsi" w:hAnsiTheme="minorHAnsi" w:cstheme="minorHAnsi"/>
          <w:b/>
          <w:color w:val="0070C0"/>
          <w:spacing w:val="-3"/>
        </w:rPr>
        <w:t>MULTIPLATAFORMA</w:t>
      </w:r>
    </w:p>
    <w:p w14:paraId="7D8E38D3"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5427034B"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77B62BD6" w14:textId="77777777" w:rsidR="004953F5" w:rsidRPr="00743AD2" w:rsidRDefault="004953F5" w:rsidP="004953F5">
      <w:pPr>
        <w:tabs>
          <w:tab w:val="left" w:pos="-720"/>
        </w:tabs>
        <w:suppressAutoHyphens/>
        <w:jc w:val="center"/>
        <w:rPr>
          <w:rFonts w:asciiTheme="minorHAnsi" w:hAnsiTheme="minorHAnsi" w:cstheme="minorHAnsi"/>
          <w:b/>
          <w:spacing w:val="-3"/>
        </w:rPr>
      </w:pPr>
    </w:p>
    <w:p w14:paraId="22BC978C" w14:textId="6FAB7F20" w:rsidR="004953F5" w:rsidRPr="00743AD2" w:rsidRDefault="00DD1652" w:rsidP="004953F5">
      <w:pPr>
        <w:rPr>
          <w:rFonts w:asciiTheme="minorHAnsi" w:hAnsiTheme="minorHAnsi" w:cstheme="minorHAnsi"/>
          <w:b/>
        </w:rPr>
      </w:pPr>
      <w:r w:rsidRPr="00743AD2">
        <w:rPr>
          <w:rFonts w:asciiTheme="minorHAnsi" w:hAnsiTheme="minorHAnsi" w:cstheme="minorHAnsi"/>
          <w:noProof/>
        </w:rPr>
        <mc:AlternateContent>
          <mc:Choice Requires="wps">
            <w:drawing>
              <wp:anchor distT="0" distB="0" distL="114300" distR="114300" simplePos="0" relativeHeight="251657728" behindDoc="1" locked="0" layoutInCell="0" allowOverlap="1" wp14:anchorId="425959C3" wp14:editId="72364F5D">
                <wp:simplePos x="0" y="0"/>
                <wp:positionH relativeFrom="column">
                  <wp:posOffset>107315</wp:posOffset>
                </wp:positionH>
                <wp:positionV relativeFrom="paragraph">
                  <wp:posOffset>33655</wp:posOffset>
                </wp:positionV>
                <wp:extent cx="5578475" cy="1161415"/>
                <wp:effectExtent l="0" t="0" r="47625" b="32385"/>
                <wp:wrapNone/>
                <wp:docPr id="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78475" cy="1161415"/>
                        </a:xfrm>
                        <a:prstGeom prst="rect">
                          <a:avLst/>
                        </a:prstGeom>
                        <a:solidFill>
                          <a:srgbClr val="0070C0"/>
                        </a:solidFill>
                        <a:ln>
                          <a:noFill/>
                        </a:ln>
                        <a:effectLst>
                          <a:outerShdw dist="57238" dir="2021404" algn="ctr" rotWithShape="0">
                            <a:srgbClr val="000000"/>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2CD19385" w14:textId="49A6D061" w:rsidR="001D34B2" w:rsidRPr="00FF6891" w:rsidRDefault="001D34B2" w:rsidP="004953F5">
                            <w:pPr>
                              <w:jc w:val="center"/>
                              <w:rPr>
                                <w:b/>
                                <w:color w:val="FFFFFF"/>
                                <w:sz w:val="32"/>
                              </w:rPr>
                            </w:pPr>
                            <w:r>
                              <w:rPr>
                                <w:b/>
                                <w:color w:val="FFFFFF"/>
                                <w:sz w:val="32"/>
                              </w:rPr>
                              <w:t>MÓDULO</w:t>
                            </w:r>
                            <w:r w:rsidRPr="00FF6891">
                              <w:rPr>
                                <w:b/>
                                <w:color w:val="FFFFFF"/>
                                <w:sz w:val="32"/>
                              </w:rPr>
                              <w:t xml:space="preserve">: </w:t>
                            </w:r>
                            <w:r>
                              <w:rPr>
                                <w:b/>
                                <w:color w:val="FFFFFF"/>
                                <w:sz w:val="32"/>
                              </w:rPr>
                              <w:t>DESARROLLO DE INTERFACES</w:t>
                            </w:r>
                          </w:p>
                        </w:txbxContent>
                      </wps:txbx>
                      <wps:bodyPr rot="0" vert="horz" wrap="square" lIns="91440" tIns="252000" rIns="91440" bIns="252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5959C3" id="Rectangle 2" o:spid="_x0000_s1026" style="position:absolute;margin-left:8.45pt;margin-top:2.65pt;width:439.25pt;height:91.4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" o:allowincell="f" fillcolor="#0070c0" stroked="f" strokeweight="1pt">
                <v:shadow on="t" color="black" offset="3.75pt,2.5pt"/>
                <v:textbox inset=",7mm,,7mm">
                  <w:txbxContent>
                    <w:p w14:paraId="2CD19385" w14:textId="49A6D061" w:rsidR="001D34B2" w:rsidRPr="00FF6891" w:rsidRDefault="001D34B2" w:rsidP="004953F5">
                      <w:pPr>
                        <w:jc w:val="center"/>
                        <w:rPr>
                          <w:b/>
                          <w:color w:val="FFFFFF"/>
                          <w:sz w:val="32"/>
                        </w:rPr>
                      </w:pPr>
                      <w:r>
                        <w:rPr>
                          <w:b/>
                          <w:color w:val="FFFFFF"/>
                          <w:sz w:val="32"/>
                        </w:rPr>
                        <w:t>MÓDULO</w:t>
                      </w:r>
                      <w:r w:rsidRPr="00FF6891">
                        <w:rPr>
                          <w:b/>
                          <w:color w:val="FFFFFF"/>
                          <w:sz w:val="32"/>
                        </w:rPr>
                        <w:t xml:space="preserve">: </w:t>
                      </w:r>
                      <w:r>
                        <w:rPr>
                          <w:b/>
                          <w:color w:val="FFFFFF"/>
                          <w:sz w:val="32"/>
                        </w:rPr>
                        <w:t>DESARROLLO DE INTERFACES</w:t>
                      </w:r>
                    </w:p>
                  </w:txbxContent>
                </v:textbox>
              </v:rect>
            </w:pict>
          </mc:Fallback>
        </mc:AlternateContent>
      </w:r>
    </w:p>
    <w:p w14:paraId="380E916E" w14:textId="77777777" w:rsidR="004953F5" w:rsidRPr="00743AD2" w:rsidRDefault="004953F5" w:rsidP="004953F5">
      <w:pPr>
        <w:rPr>
          <w:rFonts w:asciiTheme="minorHAnsi" w:hAnsiTheme="minorHAnsi" w:cstheme="minorHAnsi"/>
          <w:b/>
          <w:bCs/>
          <w:spacing w:val="-3"/>
        </w:rPr>
      </w:pPr>
    </w:p>
    <w:p w14:paraId="21EDEBF3" w14:textId="77777777" w:rsidR="004953F5" w:rsidRPr="00743AD2" w:rsidRDefault="004953F5" w:rsidP="004953F5">
      <w:pPr>
        <w:rPr>
          <w:rFonts w:asciiTheme="minorHAnsi" w:hAnsiTheme="minorHAnsi" w:cstheme="minorHAnsi"/>
          <w:b/>
          <w:bCs/>
          <w:spacing w:val="-3"/>
        </w:rPr>
      </w:pPr>
    </w:p>
    <w:p w14:paraId="3F818B97" w14:textId="77777777" w:rsidR="004953F5" w:rsidRPr="00743AD2" w:rsidRDefault="004953F5" w:rsidP="004953F5">
      <w:pPr>
        <w:rPr>
          <w:rFonts w:asciiTheme="minorHAnsi" w:hAnsiTheme="minorHAnsi" w:cstheme="minorHAnsi"/>
          <w:b/>
          <w:bCs/>
          <w:spacing w:val="-3"/>
        </w:rPr>
      </w:pPr>
    </w:p>
    <w:p w14:paraId="67D4F02D" w14:textId="77777777" w:rsidR="004953F5" w:rsidRPr="00743AD2" w:rsidRDefault="004953F5" w:rsidP="004953F5">
      <w:pPr>
        <w:rPr>
          <w:rFonts w:asciiTheme="minorHAnsi" w:hAnsiTheme="minorHAnsi" w:cstheme="minorHAnsi"/>
          <w:b/>
          <w:bCs/>
          <w:spacing w:val="-3"/>
        </w:rPr>
      </w:pPr>
    </w:p>
    <w:p w14:paraId="6F0EE3C2" w14:textId="77777777" w:rsidR="004953F5" w:rsidRPr="00743AD2" w:rsidRDefault="004953F5" w:rsidP="004953F5">
      <w:pPr>
        <w:tabs>
          <w:tab w:val="left" w:pos="-720"/>
        </w:tabs>
        <w:suppressAutoHyphens/>
        <w:jc w:val="center"/>
        <w:outlineLvl w:val="0"/>
        <w:rPr>
          <w:rFonts w:asciiTheme="minorHAnsi" w:hAnsiTheme="minorHAnsi" w:cstheme="minorHAnsi"/>
          <w:b/>
          <w:bCs/>
          <w:color w:val="0070C0"/>
          <w:spacing w:val="-3"/>
        </w:rPr>
      </w:pPr>
    </w:p>
    <w:p w14:paraId="29447B85" w14:textId="77777777" w:rsidR="00BB7E90" w:rsidRPr="00743AD2" w:rsidRDefault="00BB7E90" w:rsidP="00BB7E90">
      <w:pPr>
        <w:jc w:val="center"/>
        <w:rPr>
          <w:rFonts w:asciiTheme="minorHAnsi" w:hAnsiTheme="minorHAnsi" w:cstheme="minorHAnsi"/>
        </w:rPr>
      </w:pPr>
    </w:p>
    <w:p w14:paraId="4343627A" w14:textId="10D68C0C" w:rsidR="004953F5" w:rsidRPr="00743AD2" w:rsidRDefault="00743AD2" w:rsidP="00BB7E90">
      <w:pPr>
        <w:jc w:val="center"/>
        <w:rPr>
          <w:rFonts w:asciiTheme="minorHAnsi" w:hAnsiTheme="minorHAnsi" w:cstheme="minorHAnsi"/>
        </w:rPr>
      </w:pPr>
      <w:r w:rsidRPr="00743AD2">
        <w:rPr>
          <w:rFonts w:asciiTheme="minorHAnsi" w:hAnsiTheme="minorHAnsi" w:cstheme="minorHAnsi"/>
          <w:noProof/>
        </w:rPr>
        <w:drawing>
          <wp:inline distT="0" distB="0" distL="0" distR="0" wp14:anchorId="11C755FE" wp14:editId="5343722C">
            <wp:extent cx="3015574" cy="1790529"/>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3-08-29 at 11.16.10.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5077" cy="1796171"/>
                    </a:xfrm>
                    <a:prstGeom prst="rect">
                      <a:avLst/>
                    </a:prstGeom>
                  </pic:spPr>
                </pic:pic>
              </a:graphicData>
            </a:graphic>
          </wp:inline>
        </w:drawing>
      </w:r>
    </w:p>
    <w:p w14:paraId="0B25AEE7" w14:textId="77777777" w:rsidR="004953F5" w:rsidRPr="00743AD2" w:rsidRDefault="004953F5" w:rsidP="00BB7E90">
      <w:pPr>
        <w:jc w:val="center"/>
        <w:rPr>
          <w:rFonts w:asciiTheme="minorHAnsi" w:hAnsiTheme="minorHAnsi" w:cstheme="minorHAnsi"/>
        </w:rPr>
      </w:pPr>
    </w:p>
    <w:p w14:paraId="26E20574" w14:textId="7ACF853B" w:rsidR="00470D47" w:rsidRPr="00E35BEE" w:rsidRDefault="004953F5" w:rsidP="00E35BEE">
      <w:pPr>
        <w:tabs>
          <w:tab w:val="left" w:pos="-720"/>
        </w:tabs>
        <w:suppressAutoHyphens/>
        <w:jc w:val="center"/>
        <w:outlineLvl w:val="0"/>
        <w:rPr>
          <w:rFonts w:asciiTheme="minorHAnsi" w:hAnsiTheme="minorHAnsi" w:cstheme="minorHAnsi"/>
          <w:b/>
          <w:bCs/>
          <w:color w:val="002060"/>
          <w:spacing w:val="-3"/>
        </w:rPr>
        <w:sectPr w:rsidR="00470D47" w:rsidRPr="00E35BEE" w:rsidSect="00470D47">
          <w:headerReference w:type="default" r:id="rId11"/>
          <w:footerReference w:type="default" r:id="rId12"/>
          <w:headerReference w:type="first" r:id="rId13"/>
          <w:footerReference w:type="first" r:id="rId14"/>
          <w:type w:val="continuous"/>
          <w:pgSz w:w="11907" w:h="16840"/>
          <w:pgMar w:top="1100" w:right="1560" w:bottom="1060" w:left="1500" w:header="749" w:footer="862" w:gutter="0"/>
          <w:cols w:space="720"/>
          <w:titlePg/>
          <w:docGrid w:linePitch="326"/>
        </w:sectPr>
      </w:pPr>
      <w:r w:rsidRPr="00743AD2">
        <w:rPr>
          <w:rFonts w:asciiTheme="minorHAnsi" w:hAnsiTheme="minorHAnsi" w:cstheme="minorHAnsi"/>
          <w:b/>
          <w:bCs/>
          <w:color w:val="002060"/>
          <w:spacing w:val="-3"/>
        </w:rPr>
        <w:t>Curso académico 20</w:t>
      </w:r>
      <w:r w:rsidR="00BF61D0" w:rsidRPr="00743AD2">
        <w:rPr>
          <w:rFonts w:asciiTheme="minorHAnsi" w:hAnsiTheme="minorHAnsi" w:cstheme="minorHAnsi"/>
          <w:b/>
          <w:bCs/>
          <w:color w:val="002060"/>
          <w:spacing w:val="-3"/>
        </w:rPr>
        <w:t>2</w:t>
      </w:r>
      <w:r w:rsidR="000F1473">
        <w:rPr>
          <w:rFonts w:asciiTheme="minorHAnsi" w:hAnsiTheme="minorHAnsi" w:cstheme="minorHAnsi"/>
          <w:b/>
          <w:bCs/>
          <w:color w:val="002060"/>
          <w:spacing w:val="-3"/>
        </w:rPr>
        <w:t>5</w:t>
      </w:r>
      <w:r w:rsidRPr="00743AD2">
        <w:rPr>
          <w:rFonts w:asciiTheme="minorHAnsi" w:hAnsiTheme="minorHAnsi" w:cstheme="minorHAnsi"/>
          <w:b/>
          <w:bCs/>
          <w:color w:val="002060"/>
          <w:spacing w:val="-3"/>
        </w:rPr>
        <w:t xml:space="preserve"> – 20</w:t>
      </w:r>
      <w:r w:rsidR="00BF61D0" w:rsidRPr="00743AD2">
        <w:rPr>
          <w:rFonts w:asciiTheme="minorHAnsi" w:hAnsiTheme="minorHAnsi" w:cstheme="minorHAnsi"/>
          <w:b/>
          <w:bCs/>
          <w:color w:val="002060"/>
          <w:spacing w:val="-3"/>
        </w:rPr>
        <w:t>2</w:t>
      </w:r>
      <w:r w:rsidR="000F1473">
        <w:rPr>
          <w:rFonts w:asciiTheme="minorHAnsi" w:hAnsiTheme="minorHAnsi" w:cstheme="minorHAnsi"/>
          <w:b/>
          <w:bCs/>
          <w:color w:val="002060"/>
          <w:spacing w:val="-3"/>
        </w:rPr>
        <w:t>6</w:t>
      </w:r>
    </w:p>
    <w:p w14:paraId="61A3ED59" w14:textId="77777777" w:rsidR="000F1473" w:rsidRDefault="000F1473" w:rsidP="000F1473">
      <w:pPr>
        <w:jc w:val="both"/>
        <w:outlineLvl w:val="0"/>
        <w:rPr>
          <w:rFonts w:asciiTheme="minorHAnsi" w:hAnsiTheme="minorHAnsi" w:cstheme="minorHAnsi"/>
          <w:b/>
        </w:rPr>
      </w:pPr>
      <w:bookmarkStart w:id="0" w:name="_Toc277489704"/>
      <w:r>
        <w:rPr>
          <w:rFonts w:asciiTheme="minorHAnsi" w:hAnsiTheme="minorHAnsi" w:cstheme="minorHAnsi"/>
          <w:b/>
        </w:rPr>
        <w:lastRenderedPageBreak/>
        <w:t>1.-INTRODUCCIÓN</w:t>
      </w:r>
    </w:p>
    <w:p w14:paraId="68D548F2" w14:textId="252C2FD3" w:rsidR="000F1473" w:rsidRDefault="000F1473" w:rsidP="000F1473">
      <w:pPr>
        <w:jc w:val="both"/>
        <w:outlineLvl w:val="0"/>
        <w:rPr>
          <w:rFonts w:asciiTheme="minorHAnsi" w:hAnsiTheme="minorHAnsi" w:cstheme="minorHAnsi"/>
          <w:bCs/>
        </w:rPr>
      </w:pPr>
      <w:r>
        <w:rPr>
          <w:rFonts w:asciiTheme="minorHAnsi" w:hAnsiTheme="minorHAnsi" w:cstheme="minorHAnsi"/>
          <w:bCs/>
        </w:rPr>
        <w:t xml:space="preserve">Este módulo es de 210 horas (6 horas semanales) y se desarrolla en el segundo curso de grado superior de Desarrollo de Aplicaciones Multiplataforma </w:t>
      </w:r>
    </w:p>
    <w:p w14:paraId="595C4F0B" w14:textId="77777777" w:rsidR="000F1473" w:rsidRDefault="000F1473" w:rsidP="000F1473">
      <w:pPr>
        <w:jc w:val="both"/>
        <w:outlineLvl w:val="0"/>
        <w:rPr>
          <w:rFonts w:asciiTheme="minorHAnsi" w:hAnsiTheme="minorHAnsi" w:cstheme="minorHAnsi"/>
          <w:b/>
        </w:rPr>
      </w:pPr>
      <w:r w:rsidRPr="006872E6">
        <w:rPr>
          <w:rFonts w:asciiTheme="minorHAnsi" w:hAnsiTheme="minorHAnsi" w:cstheme="minorHAnsi"/>
          <w:b/>
        </w:rPr>
        <w:t>1.1. Normativa legal</w:t>
      </w:r>
    </w:p>
    <w:p w14:paraId="45513EC0"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Ley Orgánica 3/2022, de 31 de marzo, de ordenación e integración de la Formación Profesional.</w:t>
      </w:r>
    </w:p>
    <w:p w14:paraId="58E118DA"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Real Decreto 659/2023, de 18 de julio, por el que se desarrolla la ordenación del Sistema de Formación Profesional.</w:t>
      </w:r>
    </w:p>
    <w:p w14:paraId="4E833983"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 xml:space="preserve">El artículo 72.2 de la Ley 17/2007, de 10 de diciembre, de Educación de Andalucía, que dispone que la formación profesional se organizará de forma flexible y modular. </w:t>
      </w:r>
    </w:p>
    <w:p w14:paraId="1B423A06" w14:textId="77777777" w:rsidR="000F1473" w:rsidRPr="0008059C"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sidRPr="0008059C">
        <w:rPr>
          <w:rFonts w:ascii="Calibri" w:eastAsia="Calibri" w:hAnsi="Calibri" w:cs="Calibri"/>
          <w:color w:val="000000"/>
        </w:rPr>
        <w:t>Decreto 147/2025, de 17 de septiembre de 2025, por el que se establece la ordenación de las enseñanzas de los Grados D y E del Sistema de Formación Profesional en la Comunidad Autónoma de Andalucía.</w:t>
      </w:r>
    </w:p>
    <w:p w14:paraId="56B8AD14"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sidRPr="0008059C">
        <w:rPr>
          <w:rFonts w:ascii="Calibri" w:eastAsia="Calibri" w:hAnsi="Calibri" w:cs="Calibri"/>
          <w:color w:val="000000"/>
        </w:rPr>
        <w:t>Orden de 18 de septiembre de 2025, por la que se regula la evaluación, certificación, acreditación y titulación académica del alumnado que cursa enseñanzas de los grados D y E del Sistema de Formación Profesional en la Comunidad Autónoma de Andalucía.</w:t>
      </w:r>
    </w:p>
    <w:p w14:paraId="05D4BB40" w14:textId="77777777" w:rsidR="000F1473" w:rsidRPr="0008059C"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sidRPr="0008059C">
        <w:rPr>
          <w:rFonts w:ascii="Calibri" w:eastAsia="Calibri" w:hAnsi="Calibri" w:cs="Calibri"/>
          <w:color w:val="000000"/>
        </w:rPr>
        <w:t>Orden de 26 de septiembre de 2025, por la que se regula la fase de formación en empresa u organismo equiparado de los grados D y E del Sistema de Formación Profesional de la Comunidad Autónoma de Andalucía.</w:t>
      </w:r>
    </w:p>
    <w:p w14:paraId="4D2037B4" w14:textId="77777777" w:rsidR="000F1473" w:rsidRPr="0008059C"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sidRPr="0008059C">
        <w:rPr>
          <w:rFonts w:ascii="Calibri" w:eastAsia="Calibri" w:hAnsi="Calibri" w:cs="Calibri"/>
          <w:color w:val="000000"/>
        </w:rPr>
        <w:t>Real Decreto 450/2010, de 16 de abril, por el que se establece el título de Técnico Superior en Desarrollo de Aplicaciones Multiplataforma y se fijan sus enseñanzas mínimas.</w:t>
      </w:r>
    </w:p>
    <w:p w14:paraId="6805C9BB"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Real Decreto 686/2010, de 20 de mayo, por el que se establece el título de Técnico Superior en Desarrollo de Aplicaciones Web y se fijan sus enseñanzas mínimas.</w:t>
      </w:r>
    </w:p>
    <w:p w14:paraId="411906DE"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Real Decreto 405/2023, de 29 de mayo, por el que se actualizan los títulos de la formación profesional del sistema educativo de Técnico Superior en Desarrollo de Aplicaciones Multiplataforma y Técnico Superior en Desarrollo de Aplicaciones Web, de la familia profesional Informática y Comunicaciones, y se fijan sus enseñanzas mínimas.</w:t>
      </w:r>
    </w:p>
    <w:p w14:paraId="782936C1"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Real Decreto 500/2024, de 21 de mayo, por el que se modifican determinados reales decretos por los que se establecen títulos de Formación Profesional de grado superior y se fijan sus enseñanzas mínimas</w:t>
      </w:r>
    </w:p>
    <w:p w14:paraId="60268E96" w14:textId="77777777"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 xml:space="preserve">Decreto 301/2009, de 14 de julio, por el que se regula el calendario y la jornada escolar en los centros docentes, a excepción de los universitarios. </w:t>
      </w:r>
    </w:p>
    <w:p w14:paraId="4238EFBA" w14:textId="619C2195" w:rsidR="000F1473" w:rsidRDefault="000F1473" w:rsidP="000F1473">
      <w:pPr>
        <w:widowControl w:val="0"/>
        <w:numPr>
          <w:ilvl w:val="0"/>
          <w:numId w:val="34"/>
        </w:numPr>
        <w:pBdr>
          <w:top w:val="nil"/>
          <w:left w:val="nil"/>
          <w:bottom w:val="nil"/>
          <w:right w:val="nil"/>
          <w:between w:val="nil"/>
        </w:pBdr>
        <w:spacing w:line="242" w:lineRule="auto"/>
        <w:ind w:left="426" w:right="727"/>
        <w:jc w:val="both"/>
        <w:rPr>
          <w:rFonts w:ascii="Calibri" w:eastAsia="Calibri" w:hAnsi="Calibri" w:cs="Calibri"/>
          <w:color w:val="000000"/>
        </w:rPr>
      </w:pPr>
      <w:r>
        <w:rPr>
          <w:rFonts w:ascii="Calibri" w:eastAsia="Calibri" w:hAnsi="Calibri" w:cs="Calibri"/>
          <w:color w:val="000000"/>
        </w:rPr>
        <w:t>ORDEN de 16 de junio de 2011, por la que se desarrolla el currículo correspondiente al título de Técnico Superior en Desarrollo de Aplicaciones Multiplataforma.</w:t>
      </w:r>
    </w:p>
    <w:p w14:paraId="2D6F4BC8" w14:textId="77777777" w:rsidR="000C4EC8" w:rsidRDefault="000C4EC8" w:rsidP="000C4EC8">
      <w:pPr>
        <w:widowControl w:val="0"/>
        <w:pBdr>
          <w:top w:val="nil"/>
          <w:left w:val="nil"/>
          <w:bottom w:val="nil"/>
          <w:right w:val="nil"/>
          <w:between w:val="nil"/>
        </w:pBdr>
        <w:spacing w:line="242" w:lineRule="auto"/>
        <w:ind w:left="426" w:right="727"/>
        <w:jc w:val="both"/>
        <w:rPr>
          <w:rFonts w:ascii="Calibri" w:eastAsia="Calibri" w:hAnsi="Calibri" w:cs="Calibri"/>
          <w:color w:val="000000"/>
        </w:rPr>
      </w:pPr>
    </w:p>
    <w:p w14:paraId="3C53C819" w14:textId="4D97F6C9" w:rsidR="000F1473" w:rsidRDefault="00EF0879" w:rsidP="002E3591">
      <w:pPr>
        <w:jc w:val="both"/>
        <w:outlineLvl w:val="0"/>
        <w:rPr>
          <w:rFonts w:asciiTheme="minorHAnsi" w:hAnsiTheme="minorHAnsi" w:cstheme="minorHAnsi"/>
          <w:b/>
        </w:rPr>
      </w:pPr>
      <w:r>
        <w:rPr>
          <w:rFonts w:asciiTheme="minorHAnsi" w:hAnsiTheme="minorHAnsi" w:cstheme="minorHAnsi"/>
          <w:b/>
        </w:rPr>
        <w:t>1.2 Contextualización del grupo</w:t>
      </w:r>
    </w:p>
    <w:p w14:paraId="11EC2DB8"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 xml:space="preserve">El grupo de 2º de Desarrollo de Aplicaciones Multiplataforma está compuesto por 11 alumnos/as procedentes de Martos, Torredonjimeno, </w:t>
      </w:r>
      <w:proofErr w:type="spellStart"/>
      <w:r w:rsidRPr="000C4EC8">
        <w:rPr>
          <w:rFonts w:asciiTheme="minorHAnsi" w:hAnsiTheme="minorHAnsi" w:cstheme="minorHAnsi"/>
          <w:bCs/>
        </w:rPr>
        <w:t>Torredelcampo</w:t>
      </w:r>
      <w:proofErr w:type="spellEnd"/>
      <w:r w:rsidRPr="000C4EC8">
        <w:rPr>
          <w:rFonts w:asciiTheme="minorHAnsi" w:hAnsiTheme="minorHAnsi" w:cstheme="minorHAnsi"/>
          <w:bCs/>
        </w:rPr>
        <w:t xml:space="preserve">, </w:t>
      </w:r>
      <w:proofErr w:type="spellStart"/>
      <w:r w:rsidRPr="000C4EC8">
        <w:rPr>
          <w:rFonts w:asciiTheme="minorHAnsi" w:hAnsiTheme="minorHAnsi" w:cstheme="minorHAnsi"/>
          <w:bCs/>
        </w:rPr>
        <w:t>Escañuela</w:t>
      </w:r>
      <w:proofErr w:type="spellEnd"/>
      <w:r w:rsidRPr="000C4EC8">
        <w:rPr>
          <w:rFonts w:asciiTheme="minorHAnsi" w:hAnsiTheme="minorHAnsi" w:cstheme="minorHAnsi"/>
          <w:bCs/>
        </w:rPr>
        <w:t>, Jaén y Priego de Córdoba. La edad del alumnado varía entre los 20 y 30 años.</w:t>
      </w:r>
    </w:p>
    <w:p w14:paraId="2CA2AED5"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 xml:space="preserve"> </w:t>
      </w:r>
    </w:p>
    <w:p w14:paraId="7819E3B0"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El grupo de alumnos presenta las siguientes características:</w:t>
      </w:r>
    </w:p>
    <w:p w14:paraId="1440CDA0"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lastRenderedPageBreak/>
        <w:t xml:space="preserve"> </w:t>
      </w:r>
    </w:p>
    <w:p w14:paraId="151D422D" w14:textId="77777777" w:rsidR="000C4EC8" w:rsidRPr="000C4EC8" w:rsidRDefault="000C4EC8" w:rsidP="000C4EC8">
      <w:pPr>
        <w:jc w:val="both"/>
        <w:outlineLvl w:val="0"/>
        <w:rPr>
          <w:rFonts w:asciiTheme="minorHAnsi" w:hAnsiTheme="minorHAnsi" w:cstheme="minorHAnsi"/>
          <w:bCs/>
        </w:rPr>
      </w:pPr>
      <w:proofErr w:type="gramStart"/>
      <w:r w:rsidRPr="000C4EC8">
        <w:rPr>
          <w:rFonts w:asciiTheme="minorHAnsi" w:hAnsiTheme="minorHAnsi" w:cstheme="minorHAnsi"/>
          <w:bCs/>
        </w:rPr>
        <w:t xml:space="preserve">·  </w:t>
      </w:r>
      <w:r w:rsidRPr="000C4EC8">
        <w:rPr>
          <w:rFonts w:asciiTheme="minorHAnsi" w:hAnsiTheme="minorHAnsi" w:cstheme="minorHAnsi"/>
          <w:bCs/>
        </w:rPr>
        <w:tab/>
      </w:r>
      <w:proofErr w:type="gramEnd"/>
      <w:r w:rsidRPr="000C4EC8">
        <w:rPr>
          <w:rFonts w:asciiTheme="minorHAnsi" w:hAnsiTheme="minorHAnsi" w:cstheme="minorHAnsi"/>
          <w:bCs/>
        </w:rPr>
        <w:t>10 proceden del primer curso del mismo ciclo y centro educativo.</w:t>
      </w:r>
    </w:p>
    <w:p w14:paraId="1E808407" w14:textId="77777777" w:rsidR="000C4EC8" w:rsidRPr="000C4EC8" w:rsidRDefault="000C4EC8" w:rsidP="000C4EC8">
      <w:pPr>
        <w:jc w:val="both"/>
        <w:outlineLvl w:val="0"/>
        <w:rPr>
          <w:rFonts w:asciiTheme="minorHAnsi" w:hAnsiTheme="minorHAnsi" w:cstheme="minorHAnsi"/>
          <w:bCs/>
        </w:rPr>
      </w:pPr>
      <w:proofErr w:type="gramStart"/>
      <w:r w:rsidRPr="000C4EC8">
        <w:rPr>
          <w:rFonts w:asciiTheme="minorHAnsi" w:hAnsiTheme="minorHAnsi" w:cstheme="minorHAnsi"/>
          <w:bCs/>
        </w:rPr>
        <w:t xml:space="preserve">·  </w:t>
      </w:r>
      <w:r w:rsidRPr="000C4EC8">
        <w:rPr>
          <w:rFonts w:asciiTheme="minorHAnsi" w:hAnsiTheme="minorHAnsi" w:cstheme="minorHAnsi"/>
          <w:bCs/>
        </w:rPr>
        <w:tab/>
      </w:r>
      <w:proofErr w:type="gramEnd"/>
      <w:r w:rsidRPr="000C4EC8">
        <w:rPr>
          <w:rFonts w:asciiTheme="minorHAnsi" w:hAnsiTheme="minorHAnsi" w:cstheme="minorHAnsi"/>
          <w:bCs/>
        </w:rPr>
        <w:t>1 han cursado con anterioridad el ciclo de DAM y se han matriculado directamente en segundo curso.</w:t>
      </w:r>
    </w:p>
    <w:p w14:paraId="4355C58D" w14:textId="77777777" w:rsidR="000C4EC8" w:rsidRPr="000C4EC8" w:rsidRDefault="000C4EC8" w:rsidP="000C4EC8">
      <w:pPr>
        <w:jc w:val="both"/>
        <w:outlineLvl w:val="0"/>
        <w:rPr>
          <w:rFonts w:asciiTheme="minorHAnsi" w:hAnsiTheme="minorHAnsi" w:cstheme="minorHAnsi"/>
          <w:bCs/>
        </w:rPr>
      </w:pPr>
    </w:p>
    <w:p w14:paraId="4C88973A"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 xml:space="preserve">La formación académica del alumnado es homogénea, teniendo en cuenta la base del primer curso. Los alumnos no procedentes del centro cuentan con carencias de base para poder seguir el normal desarrollo del </w:t>
      </w:r>
      <w:proofErr w:type="gramStart"/>
      <w:r w:rsidRPr="000C4EC8">
        <w:rPr>
          <w:rFonts w:asciiTheme="minorHAnsi" w:hAnsiTheme="minorHAnsi" w:cstheme="minorHAnsi"/>
          <w:bCs/>
        </w:rPr>
        <w:t>curso(</w:t>
      </w:r>
      <w:proofErr w:type="gramEnd"/>
      <w:r w:rsidRPr="000C4EC8">
        <w:rPr>
          <w:rFonts w:asciiTheme="minorHAnsi" w:hAnsiTheme="minorHAnsi" w:cstheme="minorHAnsi"/>
          <w:bCs/>
        </w:rPr>
        <w:t>programación, lenguajes de marcas, bases de datos, etc.).</w:t>
      </w:r>
    </w:p>
    <w:p w14:paraId="2F1E6037" w14:textId="77777777" w:rsidR="000C4EC8"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 xml:space="preserve"> </w:t>
      </w:r>
    </w:p>
    <w:p w14:paraId="038D7052" w14:textId="3B5DF725" w:rsidR="00EF0879" w:rsidRPr="000C4EC8" w:rsidRDefault="000C4EC8" w:rsidP="000C4EC8">
      <w:pPr>
        <w:jc w:val="both"/>
        <w:outlineLvl w:val="0"/>
        <w:rPr>
          <w:rFonts w:asciiTheme="minorHAnsi" w:hAnsiTheme="minorHAnsi" w:cstheme="minorHAnsi"/>
          <w:bCs/>
        </w:rPr>
      </w:pPr>
      <w:r w:rsidRPr="000C4EC8">
        <w:rPr>
          <w:rFonts w:asciiTheme="minorHAnsi" w:hAnsiTheme="minorHAnsi" w:cstheme="minorHAnsi"/>
          <w:bCs/>
        </w:rPr>
        <w:t>El grupo necesita motivación para realizar las tareas y tiene un buen comportamiento normalmente. Dentro del grupo se pueden observar ciertos perfiles de liderazgo que hacen que el resto del grupo avance y se mantenga cohesionado.</w:t>
      </w:r>
    </w:p>
    <w:p w14:paraId="550CA85D" w14:textId="77777777" w:rsidR="000F1473" w:rsidRPr="000C4EC8" w:rsidRDefault="000F1473" w:rsidP="002E3591">
      <w:pPr>
        <w:jc w:val="both"/>
        <w:outlineLvl w:val="0"/>
        <w:rPr>
          <w:rFonts w:asciiTheme="minorHAnsi" w:hAnsiTheme="minorHAnsi" w:cstheme="minorHAnsi"/>
          <w:bCs/>
        </w:rPr>
      </w:pPr>
    </w:p>
    <w:p w14:paraId="40751CB2" w14:textId="75303275" w:rsidR="0010483F" w:rsidRPr="00743AD2" w:rsidRDefault="00F634F3" w:rsidP="002E3591">
      <w:pPr>
        <w:jc w:val="both"/>
        <w:outlineLvl w:val="0"/>
        <w:rPr>
          <w:rFonts w:asciiTheme="minorHAnsi" w:hAnsiTheme="minorHAnsi" w:cstheme="minorHAnsi"/>
          <w:b/>
        </w:rPr>
      </w:pPr>
      <w:r w:rsidRPr="00743AD2">
        <w:rPr>
          <w:rFonts w:asciiTheme="minorHAnsi" w:hAnsiTheme="minorHAnsi" w:cstheme="minorHAnsi"/>
          <w:b/>
        </w:rPr>
        <w:t xml:space="preserve">2. </w:t>
      </w:r>
      <w:r w:rsidR="0010483F" w:rsidRPr="00743AD2">
        <w:rPr>
          <w:rFonts w:asciiTheme="minorHAnsi" w:hAnsiTheme="minorHAnsi" w:cstheme="minorHAnsi"/>
          <w:b/>
        </w:rPr>
        <w:t>OBJETIVOS</w:t>
      </w:r>
      <w:bookmarkEnd w:id="0"/>
    </w:p>
    <w:p w14:paraId="67DAB6B2" w14:textId="77777777" w:rsidR="00C062C0" w:rsidRPr="00743AD2" w:rsidRDefault="00F634F3" w:rsidP="00B36BFA">
      <w:pPr>
        <w:jc w:val="both"/>
        <w:outlineLvl w:val="1"/>
        <w:rPr>
          <w:rFonts w:asciiTheme="minorHAnsi" w:hAnsiTheme="minorHAnsi" w:cstheme="minorHAnsi"/>
          <w:b/>
        </w:rPr>
      </w:pPr>
      <w:bookmarkStart w:id="1" w:name="_Toc277489705"/>
      <w:r w:rsidRPr="00743AD2">
        <w:rPr>
          <w:rFonts w:asciiTheme="minorHAnsi" w:hAnsiTheme="minorHAnsi" w:cstheme="minorHAnsi"/>
          <w:b/>
        </w:rPr>
        <w:t xml:space="preserve">2.1 </w:t>
      </w:r>
      <w:r w:rsidR="00F45BEC" w:rsidRPr="00743AD2">
        <w:rPr>
          <w:rFonts w:asciiTheme="minorHAnsi" w:hAnsiTheme="minorHAnsi" w:cstheme="minorHAnsi"/>
          <w:b/>
        </w:rPr>
        <w:t>OBJETIVOS</w:t>
      </w:r>
      <w:r w:rsidR="00DF1168" w:rsidRPr="00743AD2">
        <w:rPr>
          <w:rFonts w:asciiTheme="minorHAnsi" w:hAnsiTheme="minorHAnsi" w:cstheme="minorHAnsi"/>
          <w:b/>
        </w:rPr>
        <w:t xml:space="preserve"> GENERALES</w:t>
      </w:r>
      <w:bookmarkEnd w:id="1"/>
    </w:p>
    <w:p w14:paraId="4C9FC94B" w14:textId="11CB6277" w:rsidR="00F45BEC" w:rsidRPr="00743AD2" w:rsidRDefault="00F45BEC" w:rsidP="00C062C0">
      <w:pPr>
        <w:jc w:val="both"/>
        <w:rPr>
          <w:rFonts w:asciiTheme="minorHAnsi" w:hAnsiTheme="minorHAnsi" w:cstheme="minorHAnsi"/>
        </w:rPr>
      </w:pPr>
    </w:p>
    <w:p w14:paraId="3A42D965" w14:textId="5B899B06" w:rsidR="003E16C6" w:rsidRPr="00743AD2" w:rsidRDefault="003E16C6" w:rsidP="003E16C6">
      <w:pPr>
        <w:pStyle w:val="Textoindependiente"/>
        <w:ind w:right="145"/>
        <w:rPr>
          <w:rFonts w:asciiTheme="minorHAnsi" w:hAnsiTheme="minorHAnsi" w:cstheme="minorHAnsi"/>
          <w:szCs w:val="24"/>
        </w:rPr>
      </w:pPr>
      <w:r w:rsidRPr="00743AD2">
        <w:rPr>
          <w:rFonts w:asciiTheme="minorHAnsi" w:hAnsiTheme="minorHAnsi" w:cstheme="minorHAnsi"/>
          <w:szCs w:val="24"/>
        </w:rPr>
        <w:t xml:space="preserve">De los objetivos generales del ciclo formativo de DAM, detallados en el Artículo 3 de la Orden de 16 de junio de 2011, el alumnado alcanza, total o parcialmente, desde el módulo de </w:t>
      </w:r>
      <w:r w:rsidR="00654858" w:rsidRPr="00743AD2">
        <w:rPr>
          <w:rFonts w:asciiTheme="minorHAnsi" w:hAnsiTheme="minorHAnsi" w:cstheme="minorHAnsi"/>
          <w:szCs w:val="24"/>
        </w:rPr>
        <w:t>Desarrollo de interfaces</w:t>
      </w:r>
      <w:r w:rsidRPr="00743AD2">
        <w:rPr>
          <w:rFonts w:asciiTheme="minorHAnsi" w:hAnsiTheme="minorHAnsi" w:cstheme="minorHAnsi"/>
          <w:szCs w:val="24"/>
        </w:rPr>
        <w:t>, los siguientes:</w:t>
      </w:r>
    </w:p>
    <w:p w14:paraId="7D01A532" w14:textId="432B5BE3" w:rsidR="000B5004" w:rsidRPr="00743AD2" w:rsidRDefault="000B5004" w:rsidP="003E16C6">
      <w:pPr>
        <w:pStyle w:val="Textoindependiente"/>
        <w:ind w:right="145"/>
        <w:rPr>
          <w:rFonts w:asciiTheme="minorHAnsi" w:hAnsiTheme="minorHAnsi" w:cstheme="minorHAnsi"/>
          <w:szCs w:val="24"/>
        </w:rPr>
      </w:pPr>
    </w:p>
    <w:p w14:paraId="7170DC84" w14:textId="355A725F" w:rsidR="000B5004" w:rsidRPr="00743AD2" w:rsidRDefault="000B5004"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e)</w:t>
      </w:r>
      <w:r w:rsidR="00A466EA" w:rsidRPr="00743AD2">
        <w:rPr>
          <w:rFonts w:asciiTheme="minorHAnsi" w:hAnsiTheme="minorHAnsi" w:cstheme="minorHAnsi"/>
          <w:szCs w:val="24"/>
        </w:rPr>
        <w:t xml:space="preserve"> </w:t>
      </w:r>
      <w:r w:rsidRPr="00743AD2">
        <w:rPr>
          <w:rFonts w:asciiTheme="minorHAnsi" w:hAnsiTheme="minorHAnsi" w:cstheme="minorHAnsi"/>
          <w:szCs w:val="24"/>
        </w:rPr>
        <w:t>Seleccionar y emplear lenguajes, herramientas y librerías, interpretando las especificaciones para desarrollar aplicaciones multiplataforma con acceso a bases de datos.</w:t>
      </w:r>
    </w:p>
    <w:p w14:paraId="7F6CE873" w14:textId="5E24D094"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 xml:space="preserve">f) Gestionar la </w:t>
      </w:r>
      <w:r w:rsidR="00297240" w:rsidRPr="00743AD2">
        <w:rPr>
          <w:rFonts w:asciiTheme="minorHAnsi" w:hAnsiTheme="minorHAnsi" w:cstheme="minorHAnsi"/>
          <w:szCs w:val="24"/>
        </w:rPr>
        <w:t>información</w:t>
      </w:r>
      <w:r w:rsidRPr="00743AD2">
        <w:rPr>
          <w:rFonts w:asciiTheme="minorHAnsi" w:hAnsiTheme="minorHAnsi" w:cstheme="minorHAnsi"/>
          <w:szCs w:val="24"/>
        </w:rPr>
        <w:t xml:space="preserve"> almacenada, planificando e implementando sistemas de formularios e informes para desarrollar aplicaciones de </w:t>
      </w:r>
      <w:r w:rsidR="00297240" w:rsidRPr="00743AD2">
        <w:rPr>
          <w:rFonts w:asciiTheme="minorHAnsi" w:hAnsiTheme="minorHAnsi" w:cstheme="minorHAnsi"/>
          <w:szCs w:val="24"/>
        </w:rPr>
        <w:t>gestión</w:t>
      </w:r>
      <w:r w:rsidRPr="00743AD2">
        <w:rPr>
          <w:rFonts w:asciiTheme="minorHAnsi" w:hAnsiTheme="minorHAnsi" w:cstheme="minorHAnsi"/>
          <w:szCs w:val="24"/>
        </w:rPr>
        <w:t xml:space="preserve">. </w:t>
      </w:r>
    </w:p>
    <w:p w14:paraId="4182C0CF" w14:textId="4C3B701E"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 xml:space="preserve">g) Seleccionar y utilizar herramientas </w:t>
      </w:r>
      <w:r w:rsidR="00297240" w:rsidRPr="00743AD2">
        <w:rPr>
          <w:rFonts w:asciiTheme="minorHAnsi" w:hAnsiTheme="minorHAnsi" w:cstheme="minorHAnsi"/>
          <w:szCs w:val="24"/>
        </w:rPr>
        <w:t>específicas</w:t>
      </w:r>
      <w:r w:rsidRPr="00743AD2">
        <w:rPr>
          <w:rFonts w:asciiTheme="minorHAnsi" w:hAnsiTheme="minorHAnsi" w:cstheme="minorHAnsi"/>
          <w:szCs w:val="24"/>
        </w:rPr>
        <w:t xml:space="preserve">, lenguajes y </w:t>
      </w:r>
      <w:r w:rsidR="00297240" w:rsidRPr="00743AD2">
        <w:rPr>
          <w:rFonts w:asciiTheme="minorHAnsi" w:hAnsiTheme="minorHAnsi" w:cstheme="minorHAnsi"/>
          <w:szCs w:val="24"/>
        </w:rPr>
        <w:t>librerías</w:t>
      </w:r>
      <w:r w:rsidRPr="00743AD2">
        <w:rPr>
          <w:rFonts w:asciiTheme="minorHAnsi" w:hAnsiTheme="minorHAnsi" w:cstheme="minorHAnsi"/>
          <w:szCs w:val="24"/>
        </w:rPr>
        <w:t xml:space="preserve">, evaluando sus posibilidades y siguiendo un manual de estilo, para manipular e integrar en aplicaciones </w:t>
      </w:r>
      <w:r w:rsidR="00297240" w:rsidRPr="00743AD2">
        <w:rPr>
          <w:rFonts w:asciiTheme="minorHAnsi" w:hAnsiTheme="minorHAnsi" w:cstheme="minorHAnsi"/>
          <w:szCs w:val="24"/>
        </w:rPr>
        <w:t>multiplataforma</w:t>
      </w:r>
      <w:r w:rsidRPr="00743AD2">
        <w:rPr>
          <w:rFonts w:asciiTheme="minorHAnsi" w:hAnsiTheme="minorHAnsi" w:cstheme="minorHAnsi"/>
          <w:szCs w:val="24"/>
        </w:rPr>
        <w:t xml:space="preserve"> contenidos </w:t>
      </w:r>
      <w:r w:rsidR="00297240" w:rsidRPr="00743AD2">
        <w:rPr>
          <w:rFonts w:asciiTheme="minorHAnsi" w:hAnsiTheme="minorHAnsi" w:cstheme="minorHAnsi"/>
          <w:szCs w:val="24"/>
        </w:rPr>
        <w:t>gráficos</w:t>
      </w:r>
      <w:r w:rsidRPr="00743AD2">
        <w:rPr>
          <w:rFonts w:asciiTheme="minorHAnsi" w:hAnsiTheme="minorHAnsi" w:cstheme="minorHAnsi"/>
          <w:szCs w:val="24"/>
        </w:rPr>
        <w:t xml:space="preserve"> y componentes multimedia. </w:t>
      </w:r>
    </w:p>
    <w:p w14:paraId="04131F57" w14:textId="4FF80B4C"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 xml:space="preserve">h) Emplear herramientas de desarrollo, lenguajes y componentes visuales, siguiendo las especificaciones y verificando interactividad y usabilidad, para desarrollar interfaces </w:t>
      </w:r>
      <w:r w:rsidR="00297240" w:rsidRPr="00743AD2">
        <w:rPr>
          <w:rFonts w:asciiTheme="minorHAnsi" w:hAnsiTheme="minorHAnsi" w:cstheme="minorHAnsi"/>
          <w:szCs w:val="24"/>
        </w:rPr>
        <w:t>gráficos</w:t>
      </w:r>
      <w:r w:rsidRPr="00743AD2">
        <w:rPr>
          <w:rFonts w:asciiTheme="minorHAnsi" w:hAnsiTheme="minorHAnsi" w:cstheme="minorHAnsi"/>
          <w:szCs w:val="24"/>
        </w:rPr>
        <w:t xml:space="preserve"> de usuario en aplicaciones multiplataforma. </w:t>
      </w:r>
    </w:p>
    <w:p w14:paraId="1BC99B9E" w14:textId="5BB8AA2B" w:rsidR="003E16C6" w:rsidRPr="00743AD2" w:rsidRDefault="000B5004"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k) Valorar y emplear herramientas específicas, atendiendo a la estructura de los contenidos, para crear ayudas generales y sensibles al contexto.</w:t>
      </w:r>
    </w:p>
    <w:p w14:paraId="6BCA4364" w14:textId="270BEF3B" w:rsidR="00654858" w:rsidRPr="00743AD2" w:rsidRDefault="00654858" w:rsidP="007B7D2E">
      <w:pPr>
        <w:spacing w:after="120"/>
        <w:ind w:left="425"/>
        <w:jc w:val="both"/>
        <w:rPr>
          <w:rFonts w:asciiTheme="minorHAnsi" w:hAnsiTheme="minorHAnsi" w:cstheme="minorHAnsi"/>
        </w:rPr>
      </w:pPr>
      <w:r w:rsidRPr="00743AD2">
        <w:rPr>
          <w:rFonts w:asciiTheme="minorHAnsi" w:hAnsiTheme="minorHAnsi" w:cstheme="minorHAnsi"/>
        </w:rPr>
        <w:t xml:space="preserve">l) Valorar y emplear herramientas </w:t>
      </w:r>
      <w:r w:rsidR="00297240" w:rsidRPr="00743AD2">
        <w:rPr>
          <w:rFonts w:asciiTheme="minorHAnsi" w:hAnsiTheme="minorHAnsi" w:cstheme="minorHAnsi"/>
        </w:rPr>
        <w:t>específicas</w:t>
      </w:r>
      <w:r w:rsidRPr="00743AD2">
        <w:rPr>
          <w:rFonts w:asciiTheme="minorHAnsi" w:hAnsiTheme="minorHAnsi" w:cstheme="minorHAnsi"/>
        </w:rPr>
        <w:t xml:space="preserve">, atendiendo a la estructura de los contenidos, para crear tutoriales, </w:t>
      </w:r>
      <w:r w:rsidR="00297240" w:rsidRPr="00743AD2">
        <w:rPr>
          <w:rFonts w:asciiTheme="minorHAnsi" w:hAnsiTheme="minorHAnsi" w:cstheme="minorHAnsi"/>
        </w:rPr>
        <w:t>manuales</w:t>
      </w:r>
      <w:r w:rsidRPr="00743AD2">
        <w:rPr>
          <w:rFonts w:asciiTheme="minorHAnsi" w:hAnsiTheme="minorHAnsi" w:cstheme="minorHAnsi"/>
        </w:rPr>
        <w:t xml:space="preserve"> de usuario y otros documentos asociados a una </w:t>
      </w:r>
      <w:r w:rsidR="00297240" w:rsidRPr="00743AD2">
        <w:rPr>
          <w:rFonts w:asciiTheme="minorHAnsi" w:hAnsiTheme="minorHAnsi" w:cstheme="minorHAnsi"/>
        </w:rPr>
        <w:t>aplicación</w:t>
      </w:r>
      <w:r w:rsidRPr="00743AD2">
        <w:rPr>
          <w:rFonts w:asciiTheme="minorHAnsi" w:hAnsiTheme="minorHAnsi" w:cstheme="minorHAnsi"/>
        </w:rPr>
        <w:t xml:space="preserve">. </w:t>
      </w:r>
    </w:p>
    <w:p w14:paraId="1C457409" w14:textId="7A4DD53E"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 xml:space="preserve">m) Seleccionar y emplear </w:t>
      </w:r>
      <w:r w:rsidR="00297240" w:rsidRPr="00743AD2">
        <w:rPr>
          <w:rFonts w:asciiTheme="minorHAnsi" w:hAnsiTheme="minorHAnsi" w:cstheme="minorHAnsi"/>
          <w:szCs w:val="24"/>
        </w:rPr>
        <w:t>técnicas</w:t>
      </w:r>
      <w:r w:rsidRPr="00743AD2">
        <w:rPr>
          <w:rFonts w:asciiTheme="minorHAnsi" w:hAnsiTheme="minorHAnsi" w:cstheme="minorHAnsi"/>
          <w:szCs w:val="24"/>
        </w:rPr>
        <w:t xml:space="preserve"> y herramientas, evaluando la utilidad de los asistentes de </w:t>
      </w:r>
      <w:r w:rsidR="00297240" w:rsidRPr="00743AD2">
        <w:rPr>
          <w:rFonts w:asciiTheme="minorHAnsi" w:hAnsiTheme="minorHAnsi" w:cstheme="minorHAnsi"/>
          <w:szCs w:val="24"/>
        </w:rPr>
        <w:t>instalación</w:t>
      </w:r>
      <w:r w:rsidRPr="00743AD2">
        <w:rPr>
          <w:rFonts w:asciiTheme="minorHAnsi" w:hAnsiTheme="minorHAnsi" w:cstheme="minorHAnsi"/>
          <w:szCs w:val="24"/>
        </w:rPr>
        <w:t xml:space="preserve"> generados, para empaquetar aplicaciones. </w:t>
      </w:r>
    </w:p>
    <w:p w14:paraId="29060FAE" w14:textId="208F0A5B"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 xml:space="preserve">r) Verificar los componentes software desarrollados, analizando las especificaciones, para completar un plan de pruebas. </w:t>
      </w:r>
    </w:p>
    <w:p w14:paraId="536E2D54" w14:textId="2C8E2868" w:rsidR="00654858" w:rsidRPr="00743AD2" w:rsidRDefault="00654858" w:rsidP="007B7D2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t>s) Establecer procedimientos, verificando su funcionalidad, para desplegar y distribuir aplicaciones.</w:t>
      </w:r>
    </w:p>
    <w:p w14:paraId="42AF06FD" w14:textId="0D664748" w:rsidR="00C76735" w:rsidRPr="00E35BEE" w:rsidRDefault="00654858" w:rsidP="00E35BEE">
      <w:pPr>
        <w:pStyle w:val="Textoindependiente"/>
        <w:spacing w:after="120"/>
        <w:ind w:left="425" w:right="-285"/>
        <w:rPr>
          <w:rFonts w:asciiTheme="minorHAnsi" w:hAnsiTheme="minorHAnsi" w:cstheme="minorHAnsi"/>
          <w:szCs w:val="24"/>
        </w:rPr>
      </w:pPr>
      <w:r w:rsidRPr="00743AD2">
        <w:rPr>
          <w:rFonts w:asciiTheme="minorHAnsi" w:hAnsiTheme="minorHAnsi" w:cstheme="minorHAnsi"/>
          <w:szCs w:val="24"/>
        </w:rPr>
        <w:lastRenderedPageBreak/>
        <w:t xml:space="preserve">w) Identificar los cambios </w:t>
      </w:r>
      <w:r w:rsidR="00297240" w:rsidRPr="00743AD2">
        <w:rPr>
          <w:rFonts w:asciiTheme="minorHAnsi" w:hAnsiTheme="minorHAnsi" w:cstheme="minorHAnsi"/>
          <w:szCs w:val="24"/>
        </w:rPr>
        <w:t>tecnológicos</w:t>
      </w:r>
      <w:r w:rsidRPr="00743AD2">
        <w:rPr>
          <w:rFonts w:asciiTheme="minorHAnsi" w:hAnsiTheme="minorHAnsi" w:cstheme="minorHAnsi"/>
          <w:szCs w:val="24"/>
        </w:rPr>
        <w:t xml:space="preserve">, organizativos, </w:t>
      </w:r>
      <w:r w:rsidR="00297240" w:rsidRPr="00743AD2">
        <w:rPr>
          <w:rFonts w:asciiTheme="minorHAnsi" w:hAnsiTheme="minorHAnsi" w:cstheme="minorHAnsi"/>
          <w:szCs w:val="24"/>
        </w:rPr>
        <w:t>económicos</w:t>
      </w:r>
      <w:r w:rsidRPr="00743AD2">
        <w:rPr>
          <w:rFonts w:asciiTheme="minorHAnsi" w:hAnsiTheme="minorHAnsi" w:cstheme="minorHAnsi"/>
          <w:szCs w:val="24"/>
        </w:rPr>
        <w:t xml:space="preserve"> y laborales en su actividad, analizando sus implicaciones en el </w:t>
      </w:r>
      <w:r w:rsidR="00297240" w:rsidRPr="00743AD2">
        <w:rPr>
          <w:rFonts w:asciiTheme="minorHAnsi" w:hAnsiTheme="minorHAnsi" w:cstheme="minorHAnsi"/>
          <w:szCs w:val="24"/>
        </w:rPr>
        <w:t>ámbito</w:t>
      </w:r>
      <w:r w:rsidRPr="00743AD2">
        <w:rPr>
          <w:rFonts w:asciiTheme="minorHAnsi" w:hAnsiTheme="minorHAnsi" w:cstheme="minorHAnsi"/>
          <w:szCs w:val="24"/>
        </w:rPr>
        <w:t xml:space="preserve"> de trabajo, para mantener el </w:t>
      </w:r>
      <w:r w:rsidR="00297240" w:rsidRPr="00743AD2">
        <w:rPr>
          <w:rFonts w:asciiTheme="minorHAnsi" w:hAnsiTheme="minorHAnsi" w:cstheme="minorHAnsi"/>
          <w:szCs w:val="24"/>
        </w:rPr>
        <w:t>espíritu</w:t>
      </w:r>
      <w:r w:rsidRPr="00743AD2">
        <w:rPr>
          <w:rFonts w:asciiTheme="minorHAnsi" w:hAnsiTheme="minorHAnsi" w:cstheme="minorHAnsi"/>
          <w:szCs w:val="24"/>
        </w:rPr>
        <w:t xml:space="preserve"> de </w:t>
      </w:r>
      <w:r w:rsidR="00297240" w:rsidRPr="00743AD2">
        <w:rPr>
          <w:rFonts w:asciiTheme="minorHAnsi" w:hAnsiTheme="minorHAnsi" w:cstheme="minorHAnsi"/>
          <w:szCs w:val="24"/>
        </w:rPr>
        <w:t>innovación</w:t>
      </w:r>
      <w:r w:rsidRPr="00743AD2">
        <w:rPr>
          <w:rFonts w:asciiTheme="minorHAnsi" w:hAnsiTheme="minorHAnsi" w:cstheme="minorHAnsi"/>
          <w:szCs w:val="24"/>
        </w:rPr>
        <w:t xml:space="preserve">. </w:t>
      </w:r>
    </w:p>
    <w:p w14:paraId="4FAC0215" w14:textId="77777777" w:rsidR="00C76735" w:rsidRPr="00743AD2" w:rsidRDefault="00C76735" w:rsidP="00C76735">
      <w:pPr>
        <w:jc w:val="both"/>
        <w:outlineLvl w:val="1"/>
        <w:rPr>
          <w:rFonts w:asciiTheme="minorHAnsi" w:hAnsiTheme="minorHAnsi" w:cstheme="minorHAnsi"/>
          <w:b/>
        </w:rPr>
      </w:pPr>
    </w:p>
    <w:p w14:paraId="3730F126" w14:textId="0C471B77" w:rsidR="00FA1438" w:rsidRPr="00743AD2" w:rsidRDefault="00F634F3" w:rsidP="00B36BFA">
      <w:pPr>
        <w:jc w:val="both"/>
        <w:outlineLvl w:val="1"/>
        <w:rPr>
          <w:rFonts w:asciiTheme="minorHAnsi" w:hAnsiTheme="minorHAnsi" w:cstheme="minorHAnsi"/>
          <w:b/>
        </w:rPr>
      </w:pPr>
      <w:bookmarkStart w:id="2" w:name="_Toc277489707"/>
      <w:r w:rsidRPr="00743AD2">
        <w:rPr>
          <w:rFonts w:asciiTheme="minorHAnsi" w:hAnsiTheme="minorHAnsi" w:cstheme="minorHAnsi"/>
          <w:b/>
        </w:rPr>
        <w:t>2.</w:t>
      </w:r>
      <w:r w:rsidR="00746F23" w:rsidRPr="00743AD2">
        <w:rPr>
          <w:rFonts w:asciiTheme="minorHAnsi" w:hAnsiTheme="minorHAnsi" w:cstheme="minorHAnsi"/>
          <w:b/>
        </w:rPr>
        <w:t>3</w:t>
      </w:r>
      <w:r w:rsidRPr="00743AD2">
        <w:rPr>
          <w:rFonts w:asciiTheme="minorHAnsi" w:hAnsiTheme="minorHAnsi" w:cstheme="minorHAnsi"/>
          <w:b/>
        </w:rPr>
        <w:t xml:space="preserve"> </w:t>
      </w:r>
      <w:r w:rsidR="00FA1438" w:rsidRPr="00743AD2">
        <w:rPr>
          <w:rFonts w:asciiTheme="minorHAnsi" w:hAnsiTheme="minorHAnsi" w:cstheme="minorHAnsi"/>
          <w:b/>
        </w:rPr>
        <w:t xml:space="preserve">RESULTADOS DE APRENDIZAJE </w:t>
      </w:r>
      <w:bookmarkEnd w:id="2"/>
    </w:p>
    <w:p w14:paraId="1EF56C50" w14:textId="6EA681E5" w:rsidR="00746F23" w:rsidRPr="00743AD2" w:rsidRDefault="00746F23" w:rsidP="00B36BFA">
      <w:pPr>
        <w:jc w:val="both"/>
        <w:outlineLvl w:val="1"/>
        <w:rPr>
          <w:rFonts w:asciiTheme="minorHAnsi" w:hAnsiTheme="minorHAnsi" w:cstheme="minorHAnsi"/>
          <w:b/>
        </w:rPr>
      </w:pPr>
    </w:p>
    <w:p w14:paraId="0AC6F2FF" w14:textId="11794B0E" w:rsidR="00746F23" w:rsidRPr="00743AD2" w:rsidRDefault="00746F23" w:rsidP="00746F23">
      <w:pPr>
        <w:pStyle w:val="Textoindependiente"/>
        <w:ind w:right="137"/>
        <w:rPr>
          <w:rFonts w:asciiTheme="minorHAnsi" w:hAnsiTheme="minorHAnsi" w:cstheme="minorHAnsi"/>
          <w:szCs w:val="24"/>
        </w:rPr>
      </w:pPr>
      <w:r w:rsidRPr="00743AD2">
        <w:rPr>
          <w:rFonts w:asciiTheme="minorHAnsi" w:hAnsiTheme="minorHAnsi" w:cstheme="minorHAnsi"/>
          <w:szCs w:val="24"/>
        </w:rPr>
        <w:t>Los</w:t>
      </w:r>
      <w:r w:rsidRPr="00743AD2">
        <w:rPr>
          <w:rFonts w:asciiTheme="minorHAnsi" w:hAnsiTheme="minorHAnsi" w:cstheme="minorHAnsi"/>
          <w:spacing w:val="51"/>
          <w:szCs w:val="24"/>
        </w:rPr>
        <w:t xml:space="preserve"> </w:t>
      </w:r>
      <w:r w:rsidRPr="00743AD2">
        <w:rPr>
          <w:rFonts w:asciiTheme="minorHAnsi" w:hAnsiTheme="minorHAnsi" w:cstheme="minorHAnsi"/>
          <w:szCs w:val="24"/>
        </w:rPr>
        <w:t>objetivos</w:t>
      </w:r>
      <w:r w:rsidRPr="00743AD2">
        <w:rPr>
          <w:rFonts w:asciiTheme="minorHAnsi" w:hAnsiTheme="minorHAnsi" w:cstheme="minorHAnsi"/>
          <w:spacing w:val="51"/>
          <w:szCs w:val="24"/>
        </w:rPr>
        <w:t xml:space="preserve"> </w:t>
      </w:r>
      <w:r w:rsidRPr="00743AD2">
        <w:rPr>
          <w:rFonts w:asciiTheme="minorHAnsi" w:hAnsiTheme="minorHAnsi" w:cstheme="minorHAnsi"/>
          <w:szCs w:val="24"/>
        </w:rPr>
        <w:t>e</w:t>
      </w:r>
      <w:r w:rsidRPr="00743AD2">
        <w:rPr>
          <w:rFonts w:asciiTheme="minorHAnsi" w:hAnsiTheme="minorHAnsi" w:cstheme="minorHAnsi"/>
          <w:spacing w:val="-3"/>
          <w:szCs w:val="24"/>
        </w:rPr>
        <w:t>s</w:t>
      </w:r>
      <w:r w:rsidRPr="00743AD2">
        <w:rPr>
          <w:rFonts w:asciiTheme="minorHAnsi" w:hAnsiTheme="minorHAnsi" w:cstheme="minorHAnsi"/>
          <w:szCs w:val="24"/>
        </w:rPr>
        <w:t>pecífi</w:t>
      </w:r>
      <w:r w:rsidRPr="00743AD2">
        <w:rPr>
          <w:rFonts w:asciiTheme="minorHAnsi" w:hAnsiTheme="minorHAnsi" w:cstheme="minorHAnsi"/>
          <w:spacing w:val="-1"/>
          <w:szCs w:val="24"/>
        </w:rPr>
        <w:t>c</w:t>
      </w:r>
      <w:r w:rsidRPr="00743AD2">
        <w:rPr>
          <w:rFonts w:asciiTheme="minorHAnsi" w:hAnsiTheme="minorHAnsi" w:cstheme="minorHAnsi"/>
          <w:spacing w:val="-2"/>
          <w:szCs w:val="24"/>
        </w:rPr>
        <w:t>o</w:t>
      </w:r>
      <w:r w:rsidRPr="00743AD2">
        <w:rPr>
          <w:rFonts w:asciiTheme="minorHAnsi" w:hAnsiTheme="minorHAnsi" w:cstheme="minorHAnsi"/>
          <w:szCs w:val="24"/>
        </w:rPr>
        <w:t>s</w:t>
      </w:r>
      <w:r w:rsidRPr="00743AD2">
        <w:rPr>
          <w:rFonts w:asciiTheme="minorHAnsi" w:hAnsiTheme="minorHAnsi" w:cstheme="minorHAnsi"/>
          <w:spacing w:val="51"/>
          <w:szCs w:val="24"/>
        </w:rPr>
        <w:t xml:space="preserve"> </w:t>
      </w:r>
      <w:r w:rsidRPr="00743AD2">
        <w:rPr>
          <w:rFonts w:asciiTheme="minorHAnsi" w:hAnsiTheme="minorHAnsi" w:cstheme="minorHAnsi"/>
          <w:szCs w:val="24"/>
        </w:rPr>
        <w:t>del</w:t>
      </w:r>
      <w:r w:rsidRPr="00743AD2">
        <w:rPr>
          <w:rFonts w:asciiTheme="minorHAnsi" w:hAnsiTheme="minorHAnsi" w:cstheme="minorHAnsi"/>
          <w:spacing w:val="52"/>
          <w:szCs w:val="24"/>
        </w:rPr>
        <w:t xml:space="preserve"> </w:t>
      </w:r>
      <w:r w:rsidRPr="00743AD2">
        <w:rPr>
          <w:rFonts w:asciiTheme="minorHAnsi" w:hAnsiTheme="minorHAnsi" w:cstheme="minorHAnsi"/>
          <w:szCs w:val="24"/>
        </w:rPr>
        <w:t>módu</w:t>
      </w:r>
      <w:r w:rsidRPr="00743AD2">
        <w:rPr>
          <w:rFonts w:asciiTheme="minorHAnsi" w:hAnsiTheme="minorHAnsi" w:cstheme="minorHAnsi"/>
          <w:spacing w:val="-3"/>
          <w:szCs w:val="24"/>
        </w:rPr>
        <w:t>l</w:t>
      </w:r>
      <w:r w:rsidRPr="00743AD2">
        <w:rPr>
          <w:rFonts w:asciiTheme="minorHAnsi" w:hAnsiTheme="minorHAnsi" w:cstheme="minorHAnsi"/>
          <w:szCs w:val="24"/>
        </w:rPr>
        <w:t>o</w:t>
      </w:r>
      <w:r w:rsidRPr="00743AD2">
        <w:rPr>
          <w:rFonts w:asciiTheme="minorHAnsi" w:hAnsiTheme="minorHAnsi" w:cstheme="minorHAnsi"/>
          <w:spacing w:val="52"/>
          <w:szCs w:val="24"/>
        </w:rPr>
        <w:t xml:space="preserve"> </w:t>
      </w:r>
      <w:r w:rsidRPr="00743AD2">
        <w:rPr>
          <w:rFonts w:asciiTheme="minorHAnsi" w:hAnsiTheme="minorHAnsi" w:cstheme="minorHAnsi"/>
          <w:szCs w:val="24"/>
        </w:rPr>
        <w:t>pr</w:t>
      </w:r>
      <w:r w:rsidRPr="00743AD2">
        <w:rPr>
          <w:rFonts w:asciiTheme="minorHAnsi" w:hAnsiTheme="minorHAnsi" w:cstheme="minorHAnsi"/>
          <w:spacing w:val="-2"/>
          <w:szCs w:val="24"/>
        </w:rPr>
        <w:t>o</w:t>
      </w:r>
      <w:r w:rsidRPr="00743AD2">
        <w:rPr>
          <w:rFonts w:asciiTheme="minorHAnsi" w:hAnsiTheme="minorHAnsi" w:cstheme="minorHAnsi"/>
          <w:szCs w:val="24"/>
        </w:rPr>
        <w:t>fesi</w:t>
      </w:r>
      <w:r w:rsidRPr="00743AD2">
        <w:rPr>
          <w:rFonts w:asciiTheme="minorHAnsi" w:hAnsiTheme="minorHAnsi" w:cstheme="minorHAnsi"/>
          <w:spacing w:val="-2"/>
          <w:szCs w:val="24"/>
        </w:rPr>
        <w:t>on</w:t>
      </w:r>
      <w:r w:rsidRPr="00743AD2">
        <w:rPr>
          <w:rFonts w:asciiTheme="minorHAnsi" w:hAnsiTheme="minorHAnsi" w:cstheme="minorHAnsi"/>
          <w:szCs w:val="24"/>
        </w:rPr>
        <w:t>al</w:t>
      </w:r>
      <w:r w:rsidRPr="00743AD2">
        <w:rPr>
          <w:rFonts w:asciiTheme="minorHAnsi" w:hAnsiTheme="minorHAnsi" w:cstheme="minorHAnsi"/>
          <w:spacing w:val="51"/>
          <w:szCs w:val="24"/>
        </w:rPr>
        <w:t xml:space="preserve"> </w:t>
      </w:r>
      <w:r w:rsidRPr="00743AD2">
        <w:rPr>
          <w:rFonts w:asciiTheme="minorHAnsi" w:hAnsiTheme="minorHAnsi" w:cstheme="minorHAnsi"/>
          <w:szCs w:val="24"/>
        </w:rPr>
        <w:t>de</w:t>
      </w:r>
      <w:r w:rsidRPr="00743AD2">
        <w:rPr>
          <w:rFonts w:asciiTheme="minorHAnsi" w:hAnsiTheme="minorHAnsi" w:cstheme="minorHAnsi"/>
          <w:spacing w:val="3"/>
          <w:szCs w:val="24"/>
        </w:rPr>
        <w:t xml:space="preserve"> </w:t>
      </w:r>
      <w:r w:rsidR="000D230F" w:rsidRPr="00743AD2">
        <w:rPr>
          <w:rFonts w:asciiTheme="minorHAnsi" w:hAnsiTheme="minorHAnsi" w:cstheme="minorHAnsi"/>
          <w:szCs w:val="24"/>
        </w:rPr>
        <w:t>Desarrollo de interfaces</w:t>
      </w:r>
      <w:r w:rsidRPr="00743AD2">
        <w:rPr>
          <w:rFonts w:asciiTheme="minorHAnsi" w:hAnsiTheme="minorHAnsi" w:cstheme="minorHAnsi"/>
          <w:spacing w:val="51"/>
          <w:szCs w:val="24"/>
        </w:rPr>
        <w:t xml:space="preserve"> </w:t>
      </w:r>
      <w:r w:rsidRPr="00743AD2">
        <w:rPr>
          <w:rFonts w:asciiTheme="minorHAnsi" w:hAnsiTheme="minorHAnsi" w:cstheme="minorHAnsi"/>
          <w:szCs w:val="24"/>
        </w:rPr>
        <w:t>s</w:t>
      </w:r>
      <w:r w:rsidRPr="00743AD2">
        <w:rPr>
          <w:rFonts w:asciiTheme="minorHAnsi" w:hAnsiTheme="minorHAnsi" w:cstheme="minorHAnsi"/>
          <w:spacing w:val="-3"/>
          <w:szCs w:val="24"/>
        </w:rPr>
        <w:t>o</w:t>
      </w:r>
      <w:r w:rsidRPr="00743AD2">
        <w:rPr>
          <w:rFonts w:asciiTheme="minorHAnsi" w:hAnsiTheme="minorHAnsi" w:cstheme="minorHAnsi"/>
          <w:szCs w:val="24"/>
        </w:rPr>
        <w:t>n</w:t>
      </w:r>
      <w:r w:rsidRPr="00743AD2">
        <w:rPr>
          <w:rFonts w:asciiTheme="minorHAnsi" w:hAnsiTheme="minorHAnsi" w:cstheme="minorHAnsi"/>
          <w:spacing w:val="52"/>
          <w:szCs w:val="24"/>
        </w:rPr>
        <w:t xml:space="preserve"> </w:t>
      </w:r>
      <w:r w:rsidR="0064694B" w:rsidRPr="0064694B">
        <w:rPr>
          <w:rFonts w:asciiTheme="minorHAnsi" w:hAnsiTheme="minorHAnsi" w:cstheme="minorHAnsi"/>
          <w:szCs w:val="24"/>
        </w:rPr>
        <w:t>Real Decreto 405/2023, de 29 de mayo, por el que se actualizan los títulos de la formación profesional del sistema educativo de Técnico Superior en Desarrollo de Aplicaciones Multiplataforma y Técnico Superior en Desarrollo de Aplicaciones Web, de la familia profesional Informática y Comunicaciones, y se fijan sus enseñanzas mínimas</w:t>
      </w:r>
      <w:r w:rsidR="0064694B">
        <w:rPr>
          <w:rFonts w:asciiTheme="minorHAnsi" w:hAnsiTheme="minorHAnsi" w:cstheme="minorHAnsi"/>
          <w:szCs w:val="24"/>
        </w:rPr>
        <w:t xml:space="preserve"> </w:t>
      </w:r>
      <w:r w:rsidRPr="00743AD2">
        <w:rPr>
          <w:rFonts w:asciiTheme="minorHAnsi" w:hAnsiTheme="minorHAnsi" w:cstheme="minorHAnsi"/>
          <w:szCs w:val="24"/>
        </w:rPr>
        <w:t>y</w:t>
      </w:r>
      <w:r w:rsidRPr="00743AD2">
        <w:rPr>
          <w:rFonts w:asciiTheme="minorHAnsi" w:hAnsiTheme="minorHAnsi" w:cstheme="minorHAnsi"/>
          <w:spacing w:val="33"/>
          <w:szCs w:val="24"/>
        </w:rPr>
        <w:t xml:space="preserve"> </w:t>
      </w:r>
      <w:r w:rsidRPr="00743AD2">
        <w:rPr>
          <w:rFonts w:asciiTheme="minorHAnsi" w:hAnsiTheme="minorHAnsi" w:cstheme="minorHAnsi"/>
          <w:szCs w:val="24"/>
        </w:rPr>
        <w:t>se</w:t>
      </w:r>
      <w:r w:rsidRPr="00743AD2">
        <w:rPr>
          <w:rFonts w:asciiTheme="minorHAnsi" w:hAnsiTheme="minorHAnsi" w:cstheme="minorHAnsi"/>
          <w:w w:val="99"/>
          <w:szCs w:val="24"/>
        </w:rPr>
        <w:t xml:space="preserve"> </w:t>
      </w:r>
      <w:r w:rsidRPr="00743AD2">
        <w:rPr>
          <w:rFonts w:asciiTheme="minorHAnsi" w:hAnsiTheme="minorHAnsi" w:cstheme="minorHAnsi"/>
          <w:szCs w:val="24"/>
        </w:rPr>
        <w:t>de</w:t>
      </w:r>
      <w:r w:rsidRPr="00743AD2">
        <w:rPr>
          <w:rFonts w:asciiTheme="minorHAnsi" w:hAnsiTheme="minorHAnsi" w:cstheme="minorHAnsi"/>
          <w:spacing w:val="1"/>
          <w:szCs w:val="24"/>
        </w:rPr>
        <w:t>t</w:t>
      </w:r>
      <w:r w:rsidRPr="00743AD2">
        <w:rPr>
          <w:rFonts w:asciiTheme="minorHAnsi" w:hAnsiTheme="minorHAnsi" w:cstheme="minorHAnsi"/>
          <w:szCs w:val="24"/>
        </w:rPr>
        <w:t>all</w:t>
      </w:r>
      <w:r w:rsidRPr="00743AD2">
        <w:rPr>
          <w:rFonts w:asciiTheme="minorHAnsi" w:hAnsiTheme="minorHAnsi" w:cstheme="minorHAnsi"/>
          <w:spacing w:val="-2"/>
          <w:szCs w:val="24"/>
        </w:rPr>
        <w:t>a</w:t>
      </w:r>
      <w:r w:rsidRPr="00743AD2">
        <w:rPr>
          <w:rFonts w:asciiTheme="minorHAnsi" w:hAnsiTheme="minorHAnsi" w:cstheme="minorHAnsi"/>
          <w:szCs w:val="24"/>
        </w:rPr>
        <w:t>n</w:t>
      </w:r>
      <w:r w:rsidRPr="00743AD2">
        <w:rPr>
          <w:rFonts w:asciiTheme="minorHAnsi" w:hAnsiTheme="minorHAnsi" w:cstheme="minorHAnsi"/>
          <w:spacing w:val="-2"/>
          <w:szCs w:val="24"/>
        </w:rPr>
        <w:t xml:space="preserve"> </w:t>
      </w:r>
      <w:r w:rsidRPr="00743AD2">
        <w:rPr>
          <w:rFonts w:asciiTheme="minorHAnsi" w:hAnsiTheme="minorHAnsi" w:cstheme="minorHAnsi"/>
          <w:szCs w:val="24"/>
        </w:rPr>
        <w:t>a</w:t>
      </w:r>
      <w:r w:rsidRPr="00743AD2">
        <w:rPr>
          <w:rFonts w:asciiTheme="minorHAnsi" w:hAnsiTheme="minorHAnsi" w:cstheme="minorHAnsi"/>
          <w:spacing w:val="-4"/>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w:t>
      </w:r>
      <w:r w:rsidRPr="00743AD2">
        <w:rPr>
          <w:rFonts w:asciiTheme="minorHAnsi" w:hAnsiTheme="minorHAnsi" w:cstheme="minorHAnsi"/>
          <w:spacing w:val="-2"/>
          <w:szCs w:val="24"/>
        </w:rPr>
        <w:t>n</w:t>
      </w:r>
      <w:r w:rsidRPr="00743AD2">
        <w:rPr>
          <w:rFonts w:asciiTheme="minorHAnsi" w:hAnsiTheme="minorHAnsi" w:cstheme="minorHAnsi"/>
          <w:szCs w:val="24"/>
        </w:rPr>
        <w:t>ti</w:t>
      </w:r>
      <w:r w:rsidRPr="00743AD2">
        <w:rPr>
          <w:rFonts w:asciiTheme="minorHAnsi" w:hAnsiTheme="minorHAnsi" w:cstheme="minorHAnsi"/>
          <w:spacing w:val="-2"/>
          <w:szCs w:val="24"/>
        </w:rPr>
        <w:t>n</w:t>
      </w:r>
      <w:r w:rsidRPr="00743AD2">
        <w:rPr>
          <w:rFonts w:asciiTheme="minorHAnsi" w:hAnsiTheme="minorHAnsi" w:cstheme="minorHAnsi"/>
          <w:szCs w:val="24"/>
        </w:rPr>
        <w:t>uació</w:t>
      </w:r>
      <w:r w:rsidRPr="00743AD2">
        <w:rPr>
          <w:rFonts w:asciiTheme="minorHAnsi" w:hAnsiTheme="minorHAnsi" w:cstheme="minorHAnsi"/>
          <w:spacing w:val="-1"/>
          <w:szCs w:val="24"/>
        </w:rPr>
        <w:t>n</w:t>
      </w:r>
      <w:r w:rsidRPr="00743AD2">
        <w:rPr>
          <w:rFonts w:asciiTheme="minorHAnsi" w:hAnsiTheme="minorHAnsi" w:cstheme="minorHAnsi"/>
          <w:szCs w:val="24"/>
        </w:rPr>
        <w:t>:</w:t>
      </w:r>
    </w:p>
    <w:p w14:paraId="0D64D324" w14:textId="77777777" w:rsidR="00746F23" w:rsidRPr="00743AD2" w:rsidRDefault="00746F23" w:rsidP="00746F23">
      <w:pPr>
        <w:spacing w:before="10" w:line="110" w:lineRule="exact"/>
        <w:rPr>
          <w:rFonts w:asciiTheme="minorHAnsi" w:hAnsiTheme="minorHAnsi" w:cstheme="minorHAnsi"/>
        </w:rPr>
      </w:pPr>
    </w:p>
    <w:p w14:paraId="255DEB63" w14:textId="77777777" w:rsidR="000F3C23" w:rsidRDefault="000F3C23"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0F3C23">
        <w:rPr>
          <w:rFonts w:asciiTheme="minorHAnsi" w:eastAsia="Times New Roman" w:hAnsiTheme="minorHAnsi" w:cstheme="minorHAnsi"/>
          <w:snapToGrid w:val="0"/>
          <w:sz w:val="24"/>
          <w:szCs w:val="24"/>
        </w:rPr>
        <w:t>Genera interfaces gráficos de usuario mediante editores visuales utilizando las funcionalidades del editor y adaptando el código generado.</w:t>
      </w:r>
    </w:p>
    <w:p w14:paraId="6700264C" w14:textId="77777777" w:rsidR="000F3C23" w:rsidRDefault="000F3C23"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0F3C23">
        <w:rPr>
          <w:rFonts w:asciiTheme="minorHAnsi" w:eastAsia="Times New Roman" w:hAnsiTheme="minorHAnsi" w:cstheme="minorHAnsi"/>
          <w:snapToGrid w:val="0"/>
          <w:sz w:val="24"/>
          <w:szCs w:val="24"/>
        </w:rPr>
        <w:t>Genera interfaces naturales de usuario utilizando herramientas visuales.</w:t>
      </w:r>
    </w:p>
    <w:p w14:paraId="1726C1E8" w14:textId="3E1C83FC" w:rsidR="000D230F" w:rsidRPr="00743AD2" w:rsidRDefault="000D230F"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 xml:space="preserve">Crea componentes visuales valorando y empleando herramientas específicas.  </w:t>
      </w:r>
    </w:p>
    <w:p w14:paraId="51417989" w14:textId="0EFA1067" w:rsidR="000D230F" w:rsidRPr="00743AD2" w:rsidRDefault="000D230F"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 xml:space="preserve">Diseña interfaces gráficas identificando y aplicando criterios de usabilidad y accesibilidad.</w:t>
      </w:r>
    </w:p>
    <w:p w14:paraId="538A1A4D" w14:textId="2A53FC7C" w:rsidR="000D230F" w:rsidRPr="00743AD2" w:rsidRDefault="000D230F"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 xml:space="preserve">Crea informes evaluando y utilizando herramientas gráficas.  </w:t>
      </w:r>
    </w:p>
    <w:p w14:paraId="3F2EDB7A" w14:textId="391983F9" w:rsidR="000D230F" w:rsidRPr="00743AD2" w:rsidRDefault="000D230F"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 xml:space="preserve">Documenta aplicaciones seleccionando y utilizando herramientas específicas.  </w:t>
      </w:r>
    </w:p>
    <w:p w14:paraId="22E8AEA4" w14:textId="177F1DD4" w:rsidR="005F03F0" w:rsidRPr="00743AD2" w:rsidRDefault="005F03F0"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Prepara aplicaciones para su distribución evaluando y utilizando herramientas específicas.</w:t>
      </w:r>
    </w:p>
    <w:p w14:paraId="03A6B955" w14:textId="612145AE" w:rsidR="000D230F" w:rsidRPr="00743AD2" w:rsidRDefault="000D230F" w:rsidP="007929CB">
      <w:pPr>
        <w:pStyle w:val="Prrafodelista"/>
        <w:numPr>
          <w:ilvl w:val="0"/>
          <w:numId w:val="9"/>
        </w:numPr>
        <w:spacing w:after="120"/>
        <w:ind w:left="709" w:hanging="357"/>
        <w:contextualSpacing w:val="0"/>
        <w:rPr>
          <w:rFonts w:asciiTheme="minorHAnsi" w:eastAsia="Times New Roman" w:hAnsiTheme="minorHAnsi" w:cstheme="minorHAnsi"/>
          <w:snapToGrid w:val="0"/>
          <w:sz w:val="24"/>
          <w:szCs w:val="24"/>
        </w:rPr>
      </w:pPr>
      <w:r w:rsidRPr="00743AD2">
        <w:rPr>
          <w:rFonts w:asciiTheme="minorHAnsi" w:eastAsia="Times New Roman" w:hAnsiTheme="minorHAnsi" w:cstheme="minorHAnsi"/>
          <w:snapToGrid w:val="0"/>
          <w:sz w:val="24"/>
          <w:szCs w:val="24"/>
        </w:rPr>
        <w:t xml:space="preserve">Evalúa el funcionamiento de aplicaciones diseñando y ejecutando pruebas.  </w:t>
      </w:r>
    </w:p>
    <w:p w14:paraId="724AD740" w14:textId="77777777" w:rsidR="00746F23" w:rsidRPr="00743AD2" w:rsidRDefault="00746F23" w:rsidP="00746F23">
      <w:pPr>
        <w:pStyle w:val="Prrafodelista"/>
        <w:rPr>
          <w:rFonts w:asciiTheme="minorHAnsi" w:hAnsiTheme="minorHAnsi" w:cstheme="minorHAnsi"/>
          <w:sz w:val="24"/>
          <w:szCs w:val="24"/>
        </w:rPr>
      </w:pPr>
    </w:p>
    <w:p w14:paraId="607B448B" w14:textId="77777777" w:rsidR="00746F23" w:rsidRPr="00743AD2" w:rsidRDefault="00746F23" w:rsidP="00746F23">
      <w:pPr>
        <w:jc w:val="both"/>
        <w:outlineLvl w:val="1"/>
        <w:rPr>
          <w:rFonts w:asciiTheme="minorHAnsi" w:hAnsiTheme="minorHAnsi" w:cstheme="minorHAnsi"/>
          <w:b/>
        </w:rPr>
      </w:pPr>
      <w:r w:rsidRPr="00743AD2">
        <w:rPr>
          <w:rFonts w:asciiTheme="minorHAnsi" w:hAnsiTheme="minorHAnsi" w:cstheme="minorHAnsi"/>
          <w:b/>
        </w:rPr>
        <w:t>2.4 COMPETENCIAS PROFESIONALES, PERSONALES Y SOCIALES</w:t>
      </w:r>
    </w:p>
    <w:p w14:paraId="77EF0354" w14:textId="77777777" w:rsidR="00746F23" w:rsidRPr="00743AD2" w:rsidRDefault="00746F23" w:rsidP="00746F23">
      <w:pPr>
        <w:jc w:val="both"/>
        <w:outlineLvl w:val="1"/>
        <w:rPr>
          <w:rFonts w:asciiTheme="minorHAnsi" w:hAnsiTheme="minorHAnsi" w:cstheme="minorHAnsi"/>
          <w:b/>
        </w:rPr>
      </w:pPr>
    </w:p>
    <w:p w14:paraId="275FA5A1" w14:textId="77777777" w:rsidR="00746F23" w:rsidRPr="00743AD2" w:rsidRDefault="00746F23" w:rsidP="00746F23">
      <w:pPr>
        <w:pStyle w:val="Textoindependiente"/>
        <w:ind w:right="137"/>
        <w:rPr>
          <w:rFonts w:asciiTheme="minorHAnsi" w:hAnsiTheme="minorHAnsi" w:cstheme="minorHAnsi"/>
          <w:szCs w:val="24"/>
        </w:rPr>
      </w:pPr>
      <w:r w:rsidRPr="00743AD2">
        <w:rPr>
          <w:rFonts w:asciiTheme="minorHAnsi" w:hAnsiTheme="minorHAnsi" w:cstheme="minorHAnsi"/>
          <w:szCs w:val="24"/>
        </w:rPr>
        <w:t>La educación no puede limitarse a la adquisición por parte del alumnado de una serie de conocimientos que preparen para estudios universitarios, profesionales o para el mundo laboral. Una educación completa debe dar una respuesta más global e integradora, debiendo ser un instrumento que contribuya al pleno desarrollo de la personalidad.</w:t>
      </w:r>
    </w:p>
    <w:p w14:paraId="1B61CB8F" w14:textId="77777777" w:rsidR="00746F23" w:rsidRPr="00743AD2" w:rsidRDefault="00746F23" w:rsidP="00746F23">
      <w:pPr>
        <w:pStyle w:val="Textoindependiente"/>
        <w:ind w:right="137"/>
        <w:rPr>
          <w:rFonts w:asciiTheme="minorHAnsi" w:hAnsiTheme="minorHAnsi" w:cstheme="minorHAnsi"/>
          <w:szCs w:val="24"/>
        </w:rPr>
      </w:pPr>
    </w:p>
    <w:p w14:paraId="11CAFE06" w14:textId="36BCD50E" w:rsidR="00746F23" w:rsidRPr="00743AD2" w:rsidRDefault="00746F23" w:rsidP="00746F23">
      <w:pPr>
        <w:pStyle w:val="Textoindependiente"/>
        <w:ind w:right="137"/>
        <w:rPr>
          <w:rFonts w:asciiTheme="minorHAnsi" w:hAnsiTheme="minorHAnsi" w:cstheme="minorHAnsi"/>
          <w:szCs w:val="24"/>
        </w:rPr>
      </w:pPr>
      <w:r w:rsidRPr="00743AD2">
        <w:rPr>
          <w:rFonts w:asciiTheme="minorHAnsi" w:hAnsiTheme="minorHAnsi" w:cstheme="minorHAnsi"/>
          <w:szCs w:val="24"/>
        </w:rPr>
        <w:t>Según la Orden de 16 de junio de 2011, la formación del módulo contribuye a alcanzar las competencias profesionales, personales y sociales de este título que se relacionan a continuación:</w:t>
      </w:r>
    </w:p>
    <w:p w14:paraId="05463967" w14:textId="77777777" w:rsidR="0050647C" w:rsidRPr="00743AD2" w:rsidRDefault="0050647C" w:rsidP="00746F23">
      <w:pPr>
        <w:pStyle w:val="Textoindependiente"/>
        <w:ind w:right="137"/>
        <w:rPr>
          <w:rFonts w:asciiTheme="minorHAnsi" w:hAnsiTheme="minorHAnsi" w:cstheme="minorHAnsi"/>
          <w:szCs w:val="24"/>
        </w:rPr>
      </w:pPr>
    </w:p>
    <w:p w14:paraId="4A463AF3" w14:textId="2776FDAA"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d) Gestionar entornos de desarrollo adaptando su configuración en cada caso para permitir </w:t>
      </w:r>
      <w:r w:rsidR="0050647C" w:rsidRPr="00743AD2">
        <w:rPr>
          <w:rFonts w:asciiTheme="minorHAnsi" w:hAnsiTheme="minorHAnsi" w:cstheme="minorHAnsi"/>
          <w:szCs w:val="24"/>
        </w:rPr>
        <w:t>el desarrollo</w:t>
      </w:r>
      <w:r w:rsidRPr="00743AD2">
        <w:rPr>
          <w:rFonts w:asciiTheme="minorHAnsi" w:hAnsiTheme="minorHAnsi" w:cstheme="minorHAnsi"/>
          <w:szCs w:val="24"/>
        </w:rPr>
        <w:t xml:space="preserve"> y despliegue de aplicaciones. </w:t>
      </w:r>
    </w:p>
    <w:p w14:paraId="03506601" w14:textId="18BD0A4D"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e) Desarrollar aplicaciones multiplataforma con acceso a bases de datos utilizando </w:t>
      </w:r>
      <w:r w:rsidR="0050647C" w:rsidRPr="00743AD2">
        <w:rPr>
          <w:rFonts w:asciiTheme="minorHAnsi" w:hAnsiTheme="minorHAnsi" w:cstheme="minorHAnsi"/>
          <w:szCs w:val="24"/>
        </w:rPr>
        <w:t>lenguajes, librerías</w:t>
      </w:r>
      <w:r w:rsidRPr="00743AD2">
        <w:rPr>
          <w:rFonts w:asciiTheme="minorHAnsi" w:hAnsiTheme="minorHAnsi" w:cstheme="minorHAnsi"/>
          <w:szCs w:val="24"/>
        </w:rPr>
        <w:t xml:space="preserve"> y herramientas adecuados a las especificaciones.  </w:t>
      </w:r>
    </w:p>
    <w:p w14:paraId="3E65F327" w14:textId="12FA8CC6"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lastRenderedPageBreak/>
        <w:t xml:space="preserve">f) Desarrollar aplicaciones implementando un sistema completo de formularios e informes </w:t>
      </w:r>
      <w:r w:rsidR="0050647C" w:rsidRPr="00743AD2">
        <w:rPr>
          <w:rFonts w:asciiTheme="minorHAnsi" w:hAnsiTheme="minorHAnsi" w:cstheme="minorHAnsi"/>
          <w:szCs w:val="24"/>
        </w:rPr>
        <w:t>que permitan</w:t>
      </w:r>
      <w:r w:rsidRPr="00743AD2">
        <w:rPr>
          <w:rFonts w:asciiTheme="minorHAnsi" w:hAnsiTheme="minorHAnsi" w:cstheme="minorHAnsi"/>
          <w:szCs w:val="24"/>
        </w:rPr>
        <w:t xml:space="preserve"> gestionar de forma integral la información almacenada.  </w:t>
      </w:r>
    </w:p>
    <w:p w14:paraId="08097300" w14:textId="77777777" w:rsidR="008364F5"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g) Integrar contenidos gráficos y componentes multimedia en aplicaciones </w:t>
      </w:r>
      <w:r w:rsidR="0050647C" w:rsidRPr="00743AD2">
        <w:rPr>
          <w:rFonts w:asciiTheme="minorHAnsi" w:hAnsiTheme="minorHAnsi" w:cstheme="minorHAnsi"/>
          <w:szCs w:val="24"/>
        </w:rPr>
        <w:t>multiplataforma, empleando</w:t>
      </w:r>
      <w:r w:rsidRPr="00743AD2">
        <w:rPr>
          <w:rFonts w:asciiTheme="minorHAnsi" w:hAnsiTheme="minorHAnsi" w:cstheme="minorHAnsi"/>
          <w:szCs w:val="24"/>
        </w:rPr>
        <w:t xml:space="preserve"> herramientas específicas y cumpliendo los requerimientos establecidos.  </w:t>
      </w:r>
    </w:p>
    <w:p w14:paraId="682E0140" w14:textId="4D992ABD"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h) Desarrollar interfaces gráficos de usuario interactivos y con la usabilidad </w:t>
      </w:r>
      <w:r w:rsidR="0050647C" w:rsidRPr="00743AD2">
        <w:rPr>
          <w:rFonts w:asciiTheme="minorHAnsi" w:hAnsiTheme="minorHAnsi" w:cstheme="minorHAnsi"/>
          <w:szCs w:val="24"/>
        </w:rPr>
        <w:t>adecuada, empleando</w:t>
      </w:r>
      <w:r w:rsidRPr="00743AD2">
        <w:rPr>
          <w:rFonts w:asciiTheme="minorHAnsi" w:hAnsiTheme="minorHAnsi" w:cstheme="minorHAnsi"/>
          <w:szCs w:val="24"/>
        </w:rPr>
        <w:t xml:space="preserve"> componentes visuales estándar o implementando componentes </w:t>
      </w:r>
      <w:r w:rsidR="00F54FE0" w:rsidRPr="00743AD2">
        <w:rPr>
          <w:rFonts w:asciiTheme="minorHAnsi" w:hAnsiTheme="minorHAnsi" w:cstheme="minorHAnsi"/>
          <w:szCs w:val="24"/>
        </w:rPr>
        <w:t>visuales específicos</w:t>
      </w:r>
      <w:r w:rsidRPr="00743AD2">
        <w:rPr>
          <w:rFonts w:asciiTheme="minorHAnsi" w:hAnsiTheme="minorHAnsi" w:cstheme="minorHAnsi"/>
          <w:szCs w:val="24"/>
        </w:rPr>
        <w:t xml:space="preserve">.  </w:t>
      </w:r>
    </w:p>
    <w:p w14:paraId="47F2DC2D" w14:textId="7874B07B"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k) Crear ayudas generales y sensibles al contexto, empleando herramientas específicas </w:t>
      </w:r>
      <w:r w:rsidR="0050647C" w:rsidRPr="00743AD2">
        <w:rPr>
          <w:rFonts w:asciiTheme="minorHAnsi" w:hAnsiTheme="minorHAnsi" w:cstheme="minorHAnsi"/>
          <w:szCs w:val="24"/>
        </w:rPr>
        <w:t>e integrándolas</w:t>
      </w:r>
      <w:r w:rsidRPr="00743AD2">
        <w:rPr>
          <w:rFonts w:asciiTheme="minorHAnsi" w:hAnsiTheme="minorHAnsi" w:cstheme="minorHAnsi"/>
          <w:szCs w:val="24"/>
        </w:rPr>
        <w:t xml:space="preserve"> en sus correspondientes aplicaciones.  </w:t>
      </w:r>
    </w:p>
    <w:p w14:paraId="4AF581B7" w14:textId="0731215E"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l) Crear tutoriales, manuales de usuario, de instalación, de configuración y de </w:t>
      </w:r>
      <w:r w:rsidR="0050647C" w:rsidRPr="00743AD2">
        <w:rPr>
          <w:rFonts w:asciiTheme="minorHAnsi" w:hAnsiTheme="minorHAnsi" w:cstheme="minorHAnsi"/>
          <w:szCs w:val="24"/>
        </w:rPr>
        <w:t>administración, empleando</w:t>
      </w:r>
      <w:r w:rsidRPr="00743AD2">
        <w:rPr>
          <w:rFonts w:asciiTheme="minorHAnsi" w:hAnsiTheme="minorHAnsi" w:cstheme="minorHAnsi"/>
          <w:szCs w:val="24"/>
        </w:rPr>
        <w:t xml:space="preserve"> herramientas específicas.  </w:t>
      </w:r>
    </w:p>
    <w:p w14:paraId="477E1B61" w14:textId="0D9DDAED"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m) Empaquetar aplicaciones para su distribución preparando paquetes auto instalables </w:t>
      </w:r>
      <w:r w:rsidR="0050647C" w:rsidRPr="00743AD2">
        <w:rPr>
          <w:rFonts w:asciiTheme="minorHAnsi" w:hAnsiTheme="minorHAnsi" w:cstheme="minorHAnsi"/>
          <w:szCs w:val="24"/>
        </w:rPr>
        <w:t>con asistentes</w:t>
      </w:r>
      <w:r w:rsidRPr="00743AD2">
        <w:rPr>
          <w:rFonts w:asciiTheme="minorHAnsi" w:hAnsiTheme="minorHAnsi" w:cstheme="minorHAnsi"/>
          <w:szCs w:val="24"/>
        </w:rPr>
        <w:t xml:space="preserve"> incorporados.  </w:t>
      </w:r>
    </w:p>
    <w:p w14:paraId="4BED202B" w14:textId="1DEC46CC"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r) Realizar planes de pruebas verificando el funcionamiento de los componentes </w:t>
      </w:r>
      <w:r w:rsidR="0050647C" w:rsidRPr="00743AD2">
        <w:rPr>
          <w:rFonts w:asciiTheme="minorHAnsi" w:hAnsiTheme="minorHAnsi" w:cstheme="minorHAnsi"/>
          <w:szCs w:val="24"/>
        </w:rPr>
        <w:t>software desarrollados</w:t>
      </w:r>
      <w:r w:rsidRPr="00743AD2">
        <w:rPr>
          <w:rFonts w:asciiTheme="minorHAnsi" w:hAnsiTheme="minorHAnsi" w:cstheme="minorHAnsi"/>
          <w:szCs w:val="24"/>
        </w:rPr>
        <w:t xml:space="preserve">, según las especificaciones. </w:t>
      </w:r>
    </w:p>
    <w:p w14:paraId="62F7F9D8" w14:textId="0E6B02F4"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s) Desplegar y distribuir aplicaciones en distintos ámbitos de implantación verificando </w:t>
      </w:r>
      <w:r w:rsidR="0050647C" w:rsidRPr="00743AD2">
        <w:rPr>
          <w:rFonts w:asciiTheme="minorHAnsi" w:hAnsiTheme="minorHAnsi" w:cstheme="minorHAnsi"/>
          <w:szCs w:val="24"/>
        </w:rPr>
        <w:t>su comportamiento</w:t>
      </w:r>
      <w:r w:rsidRPr="00743AD2">
        <w:rPr>
          <w:rFonts w:asciiTheme="minorHAnsi" w:hAnsiTheme="minorHAnsi" w:cstheme="minorHAnsi"/>
          <w:szCs w:val="24"/>
        </w:rPr>
        <w:t xml:space="preserve"> y realizando las modificaciones necesarias.  </w:t>
      </w:r>
    </w:p>
    <w:p w14:paraId="5E38C6B5" w14:textId="5A3DD585"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t) Establecer vías eficaces de relación profesional y comunicación con sus </w:t>
      </w:r>
      <w:r w:rsidR="0050647C" w:rsidRPr="00743AD2">
        <w:rPr>
          <w:rFonts w:asciiTheme="minorHAnsi" w:hAnsiTheme="minorHAnsi" w:cstheme="minorHAnsi"/>
          <w:szCs w:val="24"/>
        </w:rPr>
        <w:t>superiores, compañeros</w:t>
      </w:r>
      <w:r w:rsidRPr="00743AD2">
        <w:rPr>
          <w:rFonts w:asciiTheme="minorHAnsi" w:hAnsiTheme="minorHAnsi" w:cstheme="minorHAnsi"/>
          <w:szCs w:val="24"/>
        </w:rPr>
        <w:t xml:space="preserve"> y subordinados, respetando la autonomía y competencias de las </w:t>
      </w:r>
      <w:r w:rsidR="00E739FB" w:rsidRPr="00743AD2">
        <w:rPr>
          <w:rFonts w:asciiTheme="minorHAnsi" w:hAnsiTheme="minorHAnsi" w:cstheme="minorHAnsi"/>
          <w:szCs w:val="24"/>
        </w:rPr>
        <w:t>distintas personas</w:t>
      </w:r>
      <w:r w:rsidRPr="00743AD2">
        <w:rPr>
          <w:rFonts w:asciiTheme="minorHAnsi" w:hAnsiTheme="minorHAnsi" w:cstheme="minorHAnsi"/>
          <w:szCs w:val="24"/>
        </w:rPr>
        <w:t xml:space="preserve">.  </w:t>
      </w:r>
    </w:p>
    <w:p w14:paraId="432BF588" w14:textId="3C3C3D6F" w:rsidR="00155314" w:rsidRPr="00743AD2" w:rsidRDefault="00155314" w:rsidP="00D162C1">
      <w:pPr>
        <w:pStyle w:val="Textoindependiente"/>
        <w:tabs>
          <w:tab w:val="left" w:pos="910"/>
          <w:tab w:val="left" w:pos="1986"/>
          <w:tab w:val="left" w:pos="2360"/>
          <w:tab w:val="left" w:pos="3746"/>
          <w:tab w:val="left" w:pos="5133"/>
          <w:tab w:val="left" w:pos="5583"/>
          <w:tab w:val="left" w:pos="6337"/>
          <w:tab w:val="left" w:pos="6790"/>
          <w:tab w:val="left" w:pos="7538"/>
        </w:tabs>
        <w:spacing w:after="120"/>
        <w:ind w:left="425" w:right="142"/>
        <w:rPr>
          <w:rFonts w:asciiTheme="minorHAnsi" w:hAnsiTheme="minorHAnsi" w:cstheme="minorHAnsi"/>
          <w:szCs w:val="24"/>
        </w:rPr>
      </w:pPr>
      <w:r w:rsidRPr="00743AD2">
        <w:rPr>
          <w:rFonts w:asciiTheme="minorHAnsi" w:hAnsiTheme="minorHAnsi" w:cstheme="minorHAnsi"/>
          <w:szCs w:val="24"/>
        </w:rPr>
        <w:t xml:space="preserve">w) Mantener el espíritu de innovación y actualización en el ámbito de su trabajo </w:t>
      </w:r>
      <w:r w:rsidR="0050647C" w:rsidRPr="00743AD2">
        <w:rPr>
          <w:rFonts w:asciiTheme="minorHAnsi" w:hAnsiTheme="minorHAnsi" w:cstheme="minorHAnsi"/>
          <w:szCs w:val="24"/>
        </w:rPr>
        <w:t>para adaptarse</w:t>
      </w:r>
      <w:r w:rsidRPr="00743AD2">
        <w:rPr>
          <w:rFonts w:asciiTheme="minorHAnsi" w:hAnsiTheme="minorHAnsi" w:cstheme="minorHAnsi"/>
          <w:szCs w:val="24"/>
        </w:rPr>
        <w:t xml:space="preserve"> a los cambios tecnológicos y organizativos de su entorno profesional.</w:t>
      </w:r>
    </w:p>
    <w:p w14:paraId="45CAF1B8" w14:textId="2079E3B8" w:rsidR="00746F23" w:rsidRPr="00743AD2" w:rsidRDefault="00746F23" w:rsidP="00746F23">
      <w:pPr>
        <w:pStyle w:val="Textoindependiente"/>
        <w:widowControl w:val="0"/>
        <w:tabs>
          <w:tab w:val="left" w:pos="910"/>
          <w:tab w:val="left" w:pos="1986"/>
          <w:tab w:val="left" w:pos="2360"/>
          <w:tab w:val="left" w:pos="3746"/>
          <w:tab w:val="left" w:pos="5133"/>
          <w:tab w:val="left" w:pos="5583"/>
          <w:tab w:val="left" w:pos="6337"/>
          <w:tab w:val="left" w:pos="6790"/>
          <w:tab w:val="left" w:pos="7538"/>
        </w:tabs>
        <w:ind w:right="144"/>
        <w:rPr>
          <w:rFonts w:asciiTheme="minorHAnsi" w:hAnsiTheme="minorHAnsi" w:cstheme="minorHAnsi"/>
          <w:szCs w:val="24"/>
        </w:rPr>
      </w:pPr>
    </w:p>
    <w:p w14:paraId="7F21D1B2" w14:textId="77777777" w:rsidR="00135F00" w:rsidRPr="00743AD2" w:rsidRDefault="00135F00" w:rsidP="00746F23">
      <w:pPr>
        <w:pStyle w:val="Textoindependiente"/>
        <w:widowControl w:val="0"/>
        <w:tabs>
          <w:tab w:val="left" w:pos="910"/>
          <w:tab w:val="left" w:pos="1986"/>
          <w:tab w:val="left" w:pos="2360"/>
          <w:tab w:val="left" w:pos="3746"/>
          <w:tab w:val="left" w:pos="5133"/>
          <w:tab w:val="left" w:pos="5583"/>
          <w:tab w:val="left" w:pos="6337"/>
          <w:tab w:val="left" w:pos="6790"/>
          <w:tab w:val="left" w:pos="7538"/>
        </w:tabs>
        <w:ind w:right="144"/>
        <w:rPr>
          <w:rFonts w:asciiTheme="minorHAnsi" w:hAnsiTheme="minorHAnsi" w:cstheme="minorHAnsi"/>
          <w:szCs w:val="24"/>
        </w:rPr>
      </w:pPr>
    </w:p>
    <w:p w14:paraId="2DB8A822" w14:textId="5C11CE04" w:rsidR="00FA1438" w:rsidRPr="00743AD2" w:rsidRDefault="00F634F3" w:rsidP="00B36BFA">
      <w:pPr>
        <w:jc w:val="both"/>
        <w:outlineLvl w:val="0"/>
        <w:rPr>
          <w:rFonts w:asciiTheme="minorHAnsi" w:hAnsiTheme="minorHAnsi" w:cstheme="minorHAnsi"/>
          <w:b/>
        </w:rPr>
      </w:pPr>
      <w:bookmarkStart w:id="3" w:name="_Toc277489708"/>
      <w:r w:rsidRPr="00743AD2">
        <w:rPr>
          <w:rFonts w:asciiTheme="minorHAnsi" w:hAnsiTheme="minorHAnsi" w:cstheme="minorHAnsi"/>
          <w:b/>
        </w:rPr>
        <w:t xml:space="preserve">3. </w:t>
      </w:r>
      <w:r w:rsidR="00DC2122" w:rsidRPr="00743AD2">
        <w:rPr>
          <w:rFonts w:asciiTheme="minorHAnsi" w:hAnsiTheme="minorHAnsi" w:cstheme="minorHAnsi"/>
          <w:b/>
        </w:rPr>
        <w:t>CONTENIDOS</w:t>
      </w:r>
      <w:bookmarkEnd w:id="3"/>
    </w:p>
    <w:p w14:paraId="2016E49D" w14:textId="77777777" w:rsidR="007852AC" w:rsidRPr="00743AD2" w:rsidRDefault="007852AC" w:rsidP="00F45BEC">
      <w:pPr>
        <w:jc w:val="both"/>
        <w:rPr>
          <w:rFonts w:asciiTheme="minorHAnsi" w:hAnsiTheme="minorHAnsi" w:cstheme="minorHAnsi"/>
          <w:b/>
        </w:rPr>
      </w:pPr>
    </w:p>
    <w:p w14:paraId="294D20B8" w14:textId="77777777" w:rsidR="00F634F3" w:rsidRPr="00743AD2" w:rsidRDefault="00F634F3" w:rsidP="00B36BFA">
      <w:pPr>
        <w:jc w:val="both"/>
        <w:outlineLvl w:val="1"/>
        <w:rPr>
          <w:rFonts w:asciiTheme="minorHAnsi" w:hAnsiTheme="minorHAnsi" w:cstheme="minorHAnsi"/>
          <w:b/>
        </w:rPr>
      </w:pPr>
      <w:bookmarkStart w:id="4" w:name="_Toc277489709"/>
      <w:r w:rsidRPr="00743AD2">
        <w:rPr>
          <w:rFonts w:asciiTheme="minorHAnsi" w:hAnsiTheme="minorHAnsi" w:cstheme="minorHAnsi"/>
          <w:b/>
        </w:rPr>
        <w:t xml:space="preserve">3.1 </w:t>
      </w:r>
      <w:r w:rsidR="00E046E6" w:rsidRPr="00743AD2">
        <w:rPr>
          <w:rFonts w:asciiTheme="minorHAnsi" w:hAnsiTheme="minorHAnsi" w:cstheme="minorHAnsi"/>
          <w:b/>
        </w:rPr>
        <w:t>SECUENCIACIÓN</w:t>
      </w:r>
      <w:r w:rsidRPr="00743AD2">
        <w:rPr>
          <w:rFonts w:asciiTheme="minorHAnsi" w:hAnsiTheme="minorHAnsi" w:cstheme="minorHAnsi"/>
          <w:b/>
        </w:rPr>
        <w:t xml:space="preserve"> DE UNIDADES DIDÁCTICAS.</w:t>
      </w:r>
      <w:bookmarkEnd w:id="4"/>
    </w:p>
    <w:p w14:paraId="0EED09D7" w14:textId="77777777" w:rsidR="00F634F3" w:rsidRPr="00743AD2" w:rsidRDefault="00F634F3" w:rsidP="00DC2122">
      <w:pPr>
        <w:jc w:val="both"/>
        <w:rPr>
          <w:rFonts w:asciiTheme="minorHAnsi" w:hAnsiTheme="minorHAnsi" w:cstheme="minorHAnsi"/>
        </w:rPr>
      </w:pPr>
    </w:p>
    <w:p w14:paraId="7990F818" w14:textId="77777777" w:rsidR="007235FC" w:rsidRPr="00743AD2" w:rsidRDefault="007235FC" w:rsidP="007235FC">
      <w:pPr>
        <w:pStyle w:val="Textoindependiente"/>
        <w:ind w:right="147"/>
        <w:rPr>
          <w:rFonts w:asciiTheme="minorHAnsi" w:hAnsiTheme="minorHAnsi" w:cstheme="minorHAnsi"/>
          <w:szCs w:val="24"/>
        </w:rPr>
      </w:pPr>
      <w:r w:rsidRPr="00743AD2">
        <w:rPr>
          <w:rFonts w:asciiTheme="minorHAnsi" w:hAnsiTheme="minorHAnsi" w:cstheme="minorHAnsi"/>
          <w:szCs w:val="24"/>
        </w:rPr>
        <w:t>La</w:t>
      </w:r>
      <w:r w:rsidRPr="00743AD2">
        <w:rPr>
          <w:rFonts w:asciiTheme="minorHAnsi" w:hAnsiTheme="minorHAnsi" w:cstheme="minorHAnsi"/>
          <w:spacing w:val="22"/>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on</w:t>
      </w:r>
      <w:r w:rsidRPr="00743AD2">
        <w:rPr>
          <w:rFonts w:asciiTheme="minorHAnsi" w:hAnsiTheme="minorHAnsi" w:cstheme="minorHAnsi"/>
          <w:spacing w:val="-1"/>
          <w:szCs w:val="24"/>
        </w:rPr>
        <w:t>c</w:t>
      </w:r>
      <w:r w:rsidRPr="00743AD2">
        <w:rPr>
          <w:rFonts w:asciiTheme="minorHAnsi" w:hAnsiTheme="minorHAnsi" w:cstheme="minorHAnsi"/>
          <w:szCs w:val="24"/>
        </w:rPr>
        <w:t>re</w:t>
      </w:r>
      <w:r w:rsidRPr="00743AD2">
        <w:rPr>
          <w:rFonts w:asciiTheme="minorHAnsi" w:hAnsiTheme="minorHAnsi" w:cstheme="minorHAnsi"/>
          <w:spacing w:val="-1"/>
          <w:szCs w:val="24"/>
        </w:rPr>
        <w:t>c</w:t>
      </w:r>
      <w:r w:rsidRPr="00743AD2">
        <w:rPr>
          <w:rFonts w:asciiTheme="minorHAnsi" w:hAnsiTheme="minorHAnsi" w:cstheme="minorHAnsi"/>
          <w:szCs w:val="24"/>
        </w:rPr>
        <w:t>ión</w:t>
      </w:r>
      <w:r w:rsidRPr="00743AD2">
        <w:rPr>
          <w:rFonts w:asciiTheme="minorHAnsi" w:hAnsiTheme="minorHAnsi" w:cstheme="minorHAnsi"/>
          <w:spacing w:val="22"/>
          <w:szCs w:val="24"/>
        </w:rPr>
        <w:t xml:space="preserve"> </w:t>
      </w:r>
      <w:r w:rsidRPr="00743AD2">
        <w:rPr>
          <w:rFonts w:asciiTheme="minorHAnsi" w:hAnsiTheme="minorHAnsi" w:cstheme="minorHAnsi"/>
          <w:szCs w:val="24"/>
        </w:rPr>
        <w:t>de</w:t>
      </w:r>
      <w:r w:rsidRPr="00743AD2">
        <w:rPr>
          <w:rFonts w:asciiTheme="minorHAnsi" w:hAnsiTheme="minorHAnsi" w:cstheme="minorHAnsi"/>
          <w:spacing w:val="21"/>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w:t>
      </w:r>
      <w:r w:rsidRPr="00743AD2">
        <w:rPr>
          <w:rFonts w:asciiTheme="minorHAnsi" w:hAnsiTheme="minorHAnsi" w:cstheme="minorHAnsi"/>
          <w:spacing w:val="-2"/>
          <w:szCs w:val="24"/>
        </w:rPr>
        <w:t>nt</w:t>
      </w:r>
      <w:r w:rsidRPr="00743AD2">
        <w:rPr>
          <w:rFonts w:asciiTheme="minorHAnsi" w:hAnsiTheme="minorHAnsi" w:cstheme="minorHAnsi"/>
          <w:szCs w:val="24"/>
        </w:rPr>
        <w:t>e</w:t>
      </w:r>
      <w:r w:rsidRPr="00743AD2">
        <w:rPr>
          <w:rFonts w:asciiTheme="minorHAnsi" w:hAnsiTheme="minorHAnsi" w:cstheme="minorHAnsi"/>
          <w:spacing w:val="1"/>
          <w:szCs w:val="24"/>
        </w:rPr>
        <w:t>n</w:t>
      </w:r>
      <w:r w:rsidRPr="00743AD2">
        <w:rPr>
          <w:rFonts w:asciiTheme="minorHAnsi" w:hAnsiTheme="minorHAnsi" w:cstheme="minorHAnsi"/>
          <w:szCs w:val="24"/>
        </w:rPr>
        <w:t>i</w:t>
      </w:r>
      <w:r w:rsidRPr="00743AD2">
        <w:rPr>
          <w:rFonts w:asciiTheme="minorHAnsi" w:hAnsiTheme="minorHAnsi" w:cstheme="minorHAnsi"/>
          <w:spacing w:val="1"/>
          <w:szCs w:val="24"/>
        </w:rPr>
        <w:t>d</w:t>
      </w:r>
      <w:r w:rsidRPr="00743AD2">
        <w:rPr>
          <w:rFonts w:asciiTheme="minorHAnsi" w:hAnsiTheme="minorHAnsi" w:cstheme="minorHAnsi"/>
          <w:szCs w:val="24"/>
        </w:rPr>
        <w:t>os</w:t>
      </w:r>
      <w:r w:rsidRPr="00743AD2">
        <w:rPr>
          <w:rFonts w:asciiTheme="minorHAnsi" w:hAnsiTheme="minorHAnsi" w:cstheme="minorHAnsi"/>
          <w:spacing w:val="20"/>
          <w:szCs w:val="24"/>
        </w:rPr>
        <w:t xml:space="preserve"> </w:t>
      </w:r>
      <w:r w:rsidRPr="00743AD2">
        <w:rPr>
          <w:rFonts w:asciiTheme="minorHAnsi" w:hAnsiTheme="minorHAnsi" w:cstheme="minorHAnsi"/>
          <w:szCs w:val="24"/>
        </w:rPr>
        <w:t>y</w:t>
      </w:r>
      <w:r w:rsidRPr="00743AD2">
        <w:rPr>
          <w:rFonts w:asciiTheme="minorHAnsi" w:hAnsiTheme="minorHAnsi" w:cstheme="minorHAnsi"/>
          <w:spacing w:val="23"/>
          <w:szCs w:val="24"/>
        </w:rPr>
        <w:t xml:space="preserve"> </w:t>
      </w:r>
      <w:r w:rsidRPr="00743AD2">
        <w:rPr>
          <w:rFonts w:asciiTheme="minorHAnsi" w:hAnsiTheme="minorHAnsi" w:cstheme="minorHAnsi"/>
          <w:szCs w:val="24"/>
        </w:rPr>
        <w:t>su</w:t>
      </w:r>
      <w:r w:rsidRPr="00743AD2">
        <w:rPr>
          <w:rFonts w:asciiTheme="minorHAnsi" w:hAnsiTheme="minorHAnsi" w:cstheme="minorHAnsi"/>
          <w:spacing w:val="23"/>
          <w:szCs w:val="24"/>
        </w:rPr>
        <w:t xml:space="preserve"> </w:t>
      </w:r>
      <w:r w:rsidRPr="00743AD2">
        <w:rPr>
          <w:rFonts w:asciiTheme="minorHAnsi" w:hAnsiTheme="minorHAnsi" w:cstheme="minorHAnsi"/>
          <w:spacing w:val="-3"/>
          <w:szCs w:val="24"/>
        </w:rPr>
        <w:t>s</w:t>
      </w:r>
      <w:r w:rsidRPr="00743AD2">
        <w:rPr>
          <w:rFonts w:asciiTheme="minorHAnsi" w:hAnsiTheme="minorHAnsi" w:cstheme="minorHAnsi"/>
          <w:szCs w:val="24"/>
        </w:rPr>
        <w:t>ecue</w:t>
      </w:r>
      <w:r w:rsidRPr="00743AD2">
        <w:rPr>
          <w:rFonts w:asciiTheme="minorHAnsi" w:hAnsiTheme="minorHAnsi" w:cstheme="minorHAnsi"/>
          <w:spacing w:val="1"/>
          <w:szCs w:val="24"/>
        </w:rPr>
        <w:t>n</w:t>
      </w:r>
      <w:r w:rsidRPr="00743AD2">
        <w:rPr>
          <w:rFonts w:asciiTheme="minorHAnsi" w:hAnsiTheme="minorHAnsi" w:cstheme="minorHAnsi"/>
          <w:spacing w:val="-1"/>
          <w:szCs w:val="24"/>
        </w:rPr>
        <w:t>c</w:t>
      </w:r>
      <w:r w:rsidRPr="00743AD2">
        <w:rPr>
          <w:rFonts w:asciiTheme="minorHAnsi" w:hAnsiTheme="minorHAnsi" w:cstheme="minorHAnsi"/>
          <w:szCs w:val="24"/>
        </w:rPr>
        <w:t>ia</w:t>
      </w:r>
      <w:r w:rsidRPr="00743AD2">
        <w:rPr>
          <w:rFonts w:asciiTheme="minorHAnsi" w:hAnsiTheme="minorHAnsi" w:cstheme="minorHAnsi"/>
          <w:spacing w:val="-3"/>
          <w:szCs w:val="24"/>
        </w:rPr>
        <w:t>c</w:t>
      </w:r>
      <w:r w:rsidRPr="00743AD2">
        <w:rPr>
          <w:rFonts w:asciiTheme="minorHAnsi" w:hAnsiTheme="minorHAnsi" w:cstheme="minorHAnsi"/>
          <w:szCs w:val="24"/>
        </w:rPr>
        <w:t>ión</w:t>
      </w:r>
      <w:r w:rsidRPr="00743AD2">
        <w:rPr>
          <w:rFonts w:asciiTheme="minorHAnsi" w:hAnsiTheme="minorHAnsi" w:cstheme="minorHAnsi"/>
          <w:spacing w:val="22"/>
          <w:szCs w:val="24"/>
        </w:rPr>
        <w:t xml:space="preserve"> </w:t>
      </w:r>
      <w:r w:rsidRPr="00743AD2">
        <w:rPr>
          <w:rFonts w:asciiTheme="minorHAnsi" w:hAnsiTheme="minorHAnsi" w:cstheme="minorHAnsi"/>
          <w:szCs w:val="24"/>
        </w:rPr>
        <w:t>de</w:t>
      </w:r>
      <w:r w:rsidRPr="00743AD2">
        <w:rPr>
          <w:rFonts w:asciiTheme="minorHAnsi" w:hAnsiTheme="minorHAnsi" w:cstheme="minorHAnsi"/>
          <w:spacing w:val="23"/>
          <w:szCs w:val="24"/>
        </w:rPr>
        <w:t xml:space="preserve"> </w:t>
      </w:r>
      <w:r w:rsidRPr="00743AD2">
        <w:rPr>
          <w:rFonts w:asciiTheme="minorHAnsi" w:hAnsiTheme="minorHAnsi" w:cstheme="minorHAnsi"/>
          <w:spacing w:val="-3"/>
          <w:szCs w:val="24"/>
        </w:rPr>
        <w:t>a</w:t>
      </w:r>
      <w:r w:rsidRPr="00743AD2">
        <w:rPr>
          <w:rFonts w:asciiTheme="minorHAnsi" w:hAnsiTheme="minorHAnsi" w:cstheme="minorHAnsi"/>
          <w:szCs w:val="24"/>
        </w:rPr>
        <w:t>pr</w:t>
      </w:r>
      <w:r w:rsidRPr="00743AD2">
        <w:rPr>
          <w:rFonts w:asciiTheme="minorHAnsi" w:hAnsiTheme="minorHAnsi" w:cstheme="minorHAnsi"/>
          <w:spacing w:val="-2"/>
          <w:szCs w:val="24"/>
        </w:rPr>
        <w:t>e</w:t>
      </w:r>
      <w:r w:rsidRPr="00743AD2">
        <w:rPr>
          <w:rFonts w:asciiTheme="minorHAnsi" w:hAnsiTheme="minorHAnsi" w:cstheme="minorHAnsi"/>
          <w:szCs w:val="24"/>
        </w:rPr>
        <w:t>nd</w:t>
      </w:r>
      <w:r w:rsidRPr="00743AD2">
        <w:rPr>
          <w:rFonts w:asciiTheme="minorHAnsi" w:hAnsiTheme="minorHAnsi" w:cstheme="minorHAnsi"/>
          <w:spacing w:val="-3"/>
          <w:szCs w:val="24"/>
        </w:rPr>
        <w:t>i</w:t>
      </w:r>
      <w:r w:rsidRPr="00743AD2">
        <w:rPr>
          <w:rFonts w:asciiTheme="minorHAnsi" w:hAnsiTheme="minorHAnsi" w:cstheme="minorHAnsi"/>
          <w:szCs w:val="24"/>
        </w:rPr>
        <w:t>zaje</w:t>
      </w:r>
      <w:r w:rsidRPr="00743AD2">
        <w:rPr>
          <w:rFonts w:asciiTheme="minorHAnsi" w:hAnsiTheme="minorHAnsi" w:cstheme="minorHAnsi"/>
          <w:spacing w:val="24"/>
          <w:szCs w:val="24"/>
        </w:rPr>
        <w:t xml:space="preserve"> </w:t>
      </w:r>
      <w:r w:rsidRPr="00743AD2">
        <w:rPr>
          <w:rFonts w:asciiTheme="minorHAnsi" w:hAnsiTheme="minorHAnsi" w:cstheme="minorHAnsi"/>
          <w:szCs w:val="24"/>
        </w:rPr>
        <w:t>se</w:t>
      </w:r>
      <w:r w:rsidRPr="00743AD2">
        <w:rPr>
          <w:rFonts w:asciiTheme="minorHAnsi" w:hAnsiTheme="minorHAnsi" w:cstheme="minorHAnsi"/>
          <w:spacing w:val="18"/>
          <w:szCs w:val="24"/>
        </w:rPr>
        <w:t xml:space="preserve"> </w:t>
      </w:r>
      <w:r w:rsidRPr="00743AD2">
        <w:rPr>
          <w:rFonts w:asciiTheme="minorHAnsi" w:hAnsiTheme="minorHAnsi" w:cstheme="minorHAnsi"/>
          <w:szCs w:val="24"/>
        </w:rPr>
        <w:t>ha</w:t>
      </w:r>
      <w:r w:rsidRPr="00743AD2">
        <w:rPr>
          <w:rFonts w:asciiTheme="minorHAnsi" w:hAnsiTheme="minorHAnsi" w:cstheme="minorHAnsi"/>
          <w:spacing w:val="23"/>
          <w:szCs w:val="24"/>
        </w:rPr>
        <w:t xml:space="preserve"> </w:t>
      </w:r>
      <w:r w:rsidRPr="00743AD2">
        <w:rPr>
          <w:rFonts w:asciiTheme="minorHAnsi" w:hAnsiTheme="minorHAnsi" w:cstheme="minorHAnsi"/>
          <w:szCs w:val="24"/>
        </w:rPr>
        <w:t>real</w:t>
      </w:r>
      <w:r w:rsidRPr="00743AD2">
        <w:rPr>
          <w:rFonts w:asciiTheme="minorHAnsi" w:hAnsiTheme="minorHAnsi" w:cstheme="minorHAnsi"/>
          <w:spacing w:val="-2"/>
          <w:szCs w:val="24"/>
        </w:rPr>
        <w:t>i</w:t>
      </w:r>
      <w:r w:rsidRPr="00743AD2">
        <w:rPr>
          <w:rFonts w:asciiTheme="minorHAnsi" w:hAnsiTheme="minorHAnsi" w:cstheme="minorHAnsi"/>
          <w:szCs w:val="24"/>
        </w:rPr>
        <w:t>z</w:t>
      </w:r>
      <w:r w:rsidRPr="00743AD2">
        <w:rPr>
          <w:rFonts w:asciiTheme="minorHAnsi" w:hAnsiTheme="minorHAnsi" w:cstheme="minorHAnsi"/>
          <w:spacing w:val="-3"/>
          <w:szCs w:val="24"/>
        </w:rPr>
        <w:t>a</w:t>
      </w:r>
      <w:r w:rsidRPr="00743AD2">
        <w:rPr>
          <w:rFonts w:asciiTheme="minorHAnsi" w:hAnsiTheme="minorHAnsi" w:cstheme="minorHAnsi"/>
          <w:szCs w:val="24"/>
        </w:rPr>
        <w:t>do a</w:t>
      </w:r>
      <w:r w:rsidRPr="00743AD2">
        <w:rPr>
          <w:rFonts w:asciiTheme="minorHAnsi" w:hAnsiTheme="minorHAnsi" w:cstheme="minorHAnsi"/>
          <w:spacing w:val="1"/>
          <w:szCs w:val="24"/>
        </w:rPr>
        <w:t>t</w:t>
      </w:r>
      <w:r w:rsidRPr="00743AD2">
        <w:rPr>
          <w:rFonts w:asciiTheme="minorHAnsi" w:hAnsiTheme="minorHAnsi" w:cstheme="minorHAnsi"/>
          <w:szCs w:val="24"/>
        </w:rPr>
        <w:t>e</w:t>
      </w:r>
      <w:r w:rsidRPr="00743AD2">
        <w:rPr>
          <w:rFonts w:asciiTheme="minorHAnsi" w:hAnsiTheme="minorHAnsi" w:cstheme="minorHAnsi"/>
          <w:spacing w:val="-1"/>
          <w:szCs w:val="24"/>
        </w:rPr>
        <w:t>n</w:t>
      </w:r>
      <w:r w:rsidRPr="00743AD2">
        <w:rPr>
          <w:rFonts w:asciiTheme="minorHAnsi" w:hAnsiTheme="minorHAnsi" w:cstheme="minorHAnsi"/>
          <w:szCs w:val="24"/>
        </w:rPr>
        <w:t>die</w:t>
      </w:r>
      <w:r w:rsidRPr="00743AD2">
        <w:rPr>
          <w:rFonts w:asciiTheme="minorHAnsi" w:hAnsiTheme="minorHAnsi" w:cstheme="minorHAnsi"/>
          <w:spacing w:val="-1"/>
          <w:szCs w:val="24"/>
        </w:rPr>
        <w:t>n</w:t>
      </w:r>
      <w:r w:rsidRPr="00743AD2">
        <w:rPr>
          <w:rFonts w:asciiTheme="minorHAnsi" w:hAnsiTheme="minorHAnsi" w:cstheme="minorHAnsi"/>
          <w:szCs w:val="24"/>
        </w:rPr>
        <w:t>do</w:t>
      </w:r>
      <w:r w:rsidRPr="00743AD2">
        <w:rPr>
          <w:rFonts w:asciiTheme="minorHAnsi" w:hAnsiTheme="minorHAnsi" w:cstheme="minorHAnsi"/>
          <w:spacing w:val="-6"/>
          <w:szCs w:val="24"/>
        </w:rPr>
        <w:t xml:space="preserve"> </w:t>
      </w:r>
      <w:r w:rsidRPr="00743AD2">
        <w:rPr>
          <w:rFonts w:asciiTheme="minorHAnsi" w:hAnsiTheme="minorHAnsi" w:cstheme="minorHAnsi"/>
          <w:szCs w:val="24"/>
        </w:rPr>
        <w:t>a</w:t>
      </w:r>
      <w:r w:rsidRPr="00743AD2">
        <w:rPr>
          <w:rFonts w:asciiTheme="minorHAnsi" w:hAnsiTheme="minorHAnsi" w:cstheme="minorHAnsi"/>
          <w:spacing w:val="-3"/>
          <w:szCs w:val="24"/>
        </w:rPr>
        <w:t xml:space="preserve"> </w:t>
      </w:r>
      <w:r w:rsidRPr="00743AD2">
        <w:rPr>
          <w:rFonts w:asciiTheme="minorHAnsi" w:hAnsiTheme="minorHAnsi" w:cstheme="minorHAnsi"/>
          <w:szCs w:val="24"/>
        </w:rPr>
        <w:t>los</w:t>
      </w:r>
      <w:r w:rsidRPr="00743AD2">
        <w:rPr>
          <w:rFonts w:asciiTheme="minorHAnsi" w:hAnsiTheme="minorHAnsi" w:cstheme="minorHAnsi"/>
          <w:spacing w:val="-5"/>
          <w:szCs w:val="24"/>
        </w:rPr>
        <w:t xml:space="preserve"> </w:t>
      </w:r>
      <w:r w:rsidRPr="00743AD2">
        <w:rPr>
          <w:rFonts w:asciiTheme="minorHAnsi" w:hAnsiTheme="minorHAnsi" w:cstheme="minorHAnsi"/>
          <w:szCs w:val="24"/>
        </w:rPr>
        <w:t>sigui</w:t>
      </w:r>
      <w:r w:rsidRPr="00743AD2">
        <w:rPr>
          <w:rFonts w:asciiTheme="minorHAnsi" w:hAnsiTheme="minorHAnsi" w:cstheme="minorHAnsi"/>
          <w:spacing w:val="-2"/>
          <w:szCs w:val="24"/>
        </w:rPr>
        <w:t>e</w:t>
      </w:r>
      <w:r w:rsidRPr="00743AD2">
        <w:rPr>
          <w:rFonts w:asciiTheme="minorHAnsi" w:hAnsiTheme="minorHAnsi" w:cstheme="minorHAnsi"/>
          <w:szCs w:val="24"/>
        </w:rPr>
        <w:t>n</w:t>
      </w:r>
      <w:r w:rsidRPr="00743AD2">
        <w:rPr>
          <w:rFonts w:asciiTheme="minorHAnsi" w:hAnsiTheme="minorHAnsi" w:cstheme="minorHAnsi"/>
          <w:spacing w:val="-2"/>
          <w:szCs w:val="24"/>
        </w:rPr>
        <w:t>t</w:t>
      </w:r>
      <w:r w:rsidRPr="00743AD2">
        <w:rPr>
          <w:rFonts w:asciiTheme="minorHAnsi" w:hAnsiTheme="minorHAnsi" w:cstheme="minorHAnsi"/>
          <w:szCs w:val="24"/>
        </w:rPr>
        <w:t>es</w:t>
      </w:r>
      <w:r w:rsidRPr="00743AD2">
        <w:rPr>
          <w:rFonts w:asciiTheme="minorHAnsi" w:hAnsiTheme="minorHAnsi" w:cstheme="minorHAnsi"/>
          <w:spacing w:val="-2"/>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ri</w:t>
      </w:r>
      <w:r w:rsidRPr="00743AD2">
        <w:rPr>
          <w:rFonts w:asciiTheme="minorHAnsi" w:hAnsiTheme="minorHAnsi" w:cstheme="minorHAnsi"/>
          <w:spacing w:val="1"/>
          <w:szCs w:val="24"/>
        </w:rPr>
        <w:t>t</w:t>
      </w:r>
      <w:r w:rsidRPr="00743AD2">
        <w:rPr>
          <w:rFonts w:asciiTheme="minorHAnsi" w:hAnsiTheme="minorHAnsi" w:cstheme="minorHAnsi"/>
          <w:szCs w:val="24"/>
        </w:rPr>
        <w:t>er</w:t>
      </w:r>
      <w:r w:rsidRPr="00743AD2">
        <w:rPr>
          <w:rFonts w:asciiTheme="minorHAnsi" w:hAnsiTheme="minorHAnsi" w:cstheme="minorHAnsi"/>
          <w:spacing w:val="-2"/>
          <w:szCs w:val="24"/>
        </w:rPr>
        <w:t>i</w:t>
      </w:r>
      <w:r w:rsidRPr="00743AD2">
        <w:rPr>
          <w:rFonts w:asciiTheme="minorHAnsi" w:hAnsiTheme="minorHAnsi" w:cstheme="minorHAnsi"/>
          <w:szCs w:val="24"/>
        </w:rPr>
        <w:t>os:</w:t>
      </w:r>
    </w:p>
    <w:p w14:paraId="498A9A71" w14:textId="77777777" w:rsidR="007235FC" w:rsidRPr="00743AD2" w:rsidRDefault="007235FC" w:rsidP="007235FC">
      <w:pPr>
        <w:spacing w:before="10" w:line="110" w:lineRule="exact"/>
        <w:rPr>
          <w:rFonts w:asciiTheme="minorHAnsi" w:hAnsiTheme="minorHAnsi" w:cstheme="minorHAnsi"/>
        </w:rPr>
      </w:pPr>
    </w:p>
    <w:p w14:paraId="6553C647" w14:textId="77777777" w:rsidR="007235FC" w:rsidRPr="00743AD2" w:rsidRDefault="007235FC" w:rsidP="007929CB">
      <w:pPr>
        <w:pStyle w:val="Textoindependiente"/>
        <w:widowControl w:val="0"/>
        <w:numPr>
          <w:ilvl w:val="0"/>
          <w:numId w:val="11"/>
        </w:numPr>
        <w:tabs>
          <w:tab w:val="left" w:pos="562"/>
        </w:tabs>
        <w:ind w:right="-1"/>
        <w:rPr>
          <w:rFonts w:asciiTheme="minorHAnsi" w:hAnsiTheme="minorHAnsi" w:cstheme="minorHAnsi"/>
          <w:szCs w:val="24"/>
        </w:rPr>
      </w:pPr>
      <w:r w:rsidRPr="00743AD2">
        <w:rPr>
          <w:rFonts w:asciiTheme="minorHAnsi" w:hAnsiTheme="minorHAnsi" w:cstheme="minorHAnsi"/>
          <w:szCs w:val="24"/>
        </w:rPr>
        <w:t>A</w:t>
      </w:r>
      <w:r w:rsidRPr="00743AD2">
        <w:rPr>
          <w:rFonts w:asciiTheme="minorHAnsi" w:hAnsiTheme="minorHAnsi" w:cstheme="minorHAnsi"/>
          <w:spacing w:val="1"/>
          <w:szCs w:val="24"/>
        </w:rPr>
        <w:t>d</w:t>
      </w:r>
      <w:r w:rsidRPr="00743AD2">
        <w:rPr>
          <w:rFonts w:asciiTheme="minorHAnsi" w:hAnsiTheme="minorHAnsi" w:cstheme="minorHAnsi"/>
          <w:szCs w:val="24"/>
        </w:rPr>
        <w:t>a</w:t>
      </w:r>
      <w:r w:rsidRPr="00743AD2">
        <w:rPr>
          <w:rFonts w:asciiTheme="minorHAnsi" w:hAnsiTheme="minorHAnsi" w:cstheme="minorHAnsi"/>
          <w:spacing w:val="-2"/>
          <w:szCs w:val="24"/>
        </w:rPr>
        <w:t>p</w:t>
      </w:r>
      <w:r w:rsidRPr="00743AD2">
        <w:rPr>
          <w:rFonts w:asciiTheme="minorHAnsi" w:hAnsiTheme="minorHAnsi" w:cstheme="minorHAnsi"/>
          <w:szCs w:val="24"/>
        </w:rPr>
        <w:t>tación</w:t>
      </w:r>
      <w:r w:rsidRPr="00743AD2">
        <w:rPr>
          <w:rFonts w:asciiTheme="minorHAnsi" w:hAnsiTheme="minorHAnsi" w:cstheme="minorHAnsi"/>
          <w:spacing w:val="-3"/>
          <w:szCs w:val="24"/>
        </w:rPr>
        <w:t xml:space="preserve"> </w:t>
      </w:r>
      <w:r w:rsidRPr="00743AD2">
        <w:rPr>
          <w:rFonts w:asciiTheme="minorHAnsi" w:hAnsiTheme="minorHAnsi" w:cstheme="minorHAnsi"/>
          <w:szCs w:val="24"/>
        </w:rPr>
        <w:t>de</w:t>
      </w:r>
      <w:r w:rsidRPr="00743AD2">
        <w:rPr>
          <w:rFonts w:asciiTheme="minorHAnsi" w:hAnsiTheme="minorHAnsi" w:cstheme="minorHAnsi"/>
          <w:spacing w:val="-3"/>
          <w:szCs w:val="24"/>
        </w:rPr>
        <w:t xml:space="preserve"> </w:t>
      </w:r>
      <w:r w:rsidRPr="00743AD2">
        <w:rPr>
          <w:rFonts w:asciiTheme="minorHAnsi" w:hAnsiTheme="minorHAnsi" w:cstheme="minorHAnsi"/>
          <w:szCs w:val="24"/>
        </w:rPr>
        <w:t xml:space="preserve">los </w:t>
      </w:r>
      <w:r w:rsidRPr="00743AD2">
        <w:rPr>
          <w:rFonts w:asciiTheme="minorHAnsi" w:hAnsiTheme="minorHAnsi" w:cstheme="minorHAnsi"/>
          <w:spacing w:val="-1"/>
          <w:szCs w:val="24"/>
        </w:rPr>
        <w:t>c</w:t>
      </w:r>
      <w:r w:rsidRPr="00743AD2">
        <w:rPr>
          <w:rFonts w:asciiTheme="minorHAnsi" w:hAnsiTheme="minorHAnsi" w:cstheme="minorHAnsi"/>
          <w:spacing w:val="-2"/>
          <w:szCs w:val="24"/>
        </w:rPr>
        <w:t>o</w:t>
      </w:r>
      <w:r w:rsidRPr="00743AD2">
        <w:rPr>
          <w:rFonts w:asciiTheme="minorHAnsi" w:hAnsiTheme="minorHAnsi" w:cstheme="minorHAnsi"/>
          <w:szCs w:val="24"/>
        </w:rPr>
        <w:t>nt</w:t>
      </w:r>
      <w:r w:rsidRPr="00743AD2">
        <w:rPr>
          <w:rFonts w:asciiTheme="minorHAnsi" w:hAnsiTheme="minorHAnsi" w:cstheme="minorHAnsi"/>
          <w:spacing w:val="-2"/>
          <w:szCs w:val="24"/>
        </w:rPr>
        <w:t>e</w:t>
      </w:r>
      <w:r w:rsidRPr="00743AD2">
        <w:rPr>
          <w:rFonts w:asciiTheme="minorHAnsi" w:hAnsiTheme="minorHAnsi" w:cstheme="minorHAnsi"/>
          <w:szCs w:val="24"/>
        </w:rPr>
        <w:t>ni</w:t>
      </w:r>
      <w:r w:rsidRPr="00743AD2">
        <w:rPr>
          <w:rFonts w:asciiTheme="minorHAnsi" w:hAnsiTheme="minorHAnsi" w:cstheme="minorHAnsi"/>
          <w:spacing w:val="1"/>
          <w:szCs w:val="24"/>
        </w:rPr>
        <w:t>d</w:t>
      </w:r>
      <w:r w:rsidRPr="00743AD2">
        <w:rPr>
          <w:rFonts w:asciiTheme="minorHAnsi" w:hAnsiTheme="minorHAnsi" w:cstheme="minorHAnsi"/>
          <w:szCs w:val="24"/>
        </w:rPr>
        <w:t>os</w:t>
      </w:r>
      <w:r w:rsidRPr="00743AD2">
        <w:rPr>
          <w:rFonts w:asciiTheme="minorHAnsi" w:hAnsiTheme="minorHAnsi" w:cstheme="minorHAnsi"/>
          <w:spacing w:val="-4"/>
          <w:szCs w:val="24"/>
        </w:rPr>
        <w:t xml:space="preserve"> </w:t>
      </w:r>
      <w:r w:rsidRPr="00743AD2">
        <w:rPr>
          <w:rFonts w:asciiTheme="minorHAnsi" w:hAnsiTheme="minorHAnsi" w:cstheme="minorHAnsi"/>
          <w:szCs w:val="24"/>
        </w:rPr>
        <w:t>a</w:t>
      </w:r>
      <w:r w:rsidRPr="00743AD2">
        <w:rPr>
          <w:rFonts w:asciiTheme="minorHAnsi" w:hAnsiTheme="minorHAnsi" w:cstheme="minorHAnsi"/>
          <w:spacing w:val="-1"/>
          <w:szCs w:val="24"/>
        </w:rPr>
        <w:t xml:space="preserve"> </w:t>
      </w:r>
      <w:r w:rsidRPr="00743AD2">
        <w:rPr>
          <w:rFonts w:asciiTheme="minorHAnsi" w:hAnsiTheme="minorHAnsi" w:cstheme="minorHAnsi"/>
          <w:szCs w:val="24"/>
        </w:rPr>
        <w:t>los</w:t>
      </w:r>
      <w:r w:rsidRPr="00743AD2">
        <w:rPr>
          <w:rFonts w:asciiTheme="minorHAnsi" w:hAnsiTheme="minorHAnsi" w:cstheme="minorHAnsi"/>
          <w:spacing w:val="-3"/>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ono</w:t>
      </w:r>
      <w:r w:rsidRPr="00743AD2">
        <w:rPr>
          <w:rFonts w:asciiTheme="minorHAnsi" w:hAnsiTheme="minorHAnsi" w:cstheme="minorHAnsi"/>
          <w:spacing w:val="-1"/>
          <w:szCs w:val="24"/>
        </w:rPr>
        <w:t>c</w:t>
      </w:r>
      <w:r w:rsidRPr="00743AD2">
        <w:rPr>
          <w:rFonts w:asciiTheme="minorHAnsi" w:hAnsiTheme="minorHAnsi" w:cstheme="minorHAnsi"/>
          <w:szCs w:val="24"/>
        </w:rPr>
        <w:t>imi</w:t>
      </w:r>
      <w:r w:rsidRPr="00743AD2">
        <w:rPr>
          <w:rFonts w:asciiTheme="minorHAnsi" w:hAnsiTheme="minorHAnsi" w:cstheme="minorHAnsi"/>
          <w:spacing w:val="-2"/>
          <w:szCs w:val="24"/>
        </w:rPr>
        <w:t>e</w:t>
      </w:r>
      <w:r w:rsidRPr="00743AD2">
        <w:rPr>
          <w:rFonts w:asciiTheme="minorHAnsi" w:hAnsiTheme="minorHAnsi" w:cstheme="minorHAnsi"/>
          <w:szCs w:val="24"/>
        </w:rPr>
        <w:t>n</w:t>
      </w:r>
      <w:r w:rsidRPr="00743AD2">
        <w:rPr>
          <w:rFonts w:asciiTheme="minorHAnsi" w:hAnsiTheme="minorHAnsi" w:cstheme="minorHAnsi"/>
          <w:spacing w:val="-2"/>
          <w:szCs w:val="24"/>
        </w:rPr>
        <w:t>to</w:t>
      </w:r>
      <w:r w:rsidRPr="00743AD2">
        <w:rPr>
          <w:rFonts w:asciiTheme="minorHAnsi" w:hAnsiTheme="minorHAnsi" w:cstheme="minorHAnsi"/>
          <w:szCs w:val="24"/>
        </w:rPr>
        <w:t>s</w:t>
      </w:r>
      <w:r w:rsidRPr="00743AD2">
        <w:rPr>
          <w:rFonts w:asciiTheme="minorHAnsi" w:hAnsiTheme="minorHAnsi" w:cstheme="minorHAnsi"/>
          <w:spacing w:val="-2"/>
          <w:szCs w:val="24"/>
        </w:rPr>
        <w:t xml:space="preserve"> </w:t>
      </w:r>
      <w:r w:rsidRPr="00743AD2">
        <w:rPr>
          <w:rFonts w:asciiTheme="minorHAnsi" w:hAnsiTheme="minorHAnsi" w:cstheme="minorHAnsi"/>
          <w:szCs w:val="24"/>
        </w:rPr>
        <w:t>previos</w:t>
      </w:r>
      <w:r w:rsidRPr="00743AD2">
        <w:rPr>
          <w:rFonts w:asciiTheme="minorHAnsi" w:hAnsiTheme="minorHAnsi" w:cstheme="minorHAnsi"/>
          <w:spacing w:val="-3"/>
          <w:szCs w:val="24"/>
        </w:rPr>
        <w:t xml:space="preserve"> </w:t>
      </w:r>
      <w:r w:rsidRPr="00743AD2">
        <w:rPr>
          <w:rFonts w:asciiTheme="minorHAnsi" w:hAnsiTheme="minorHAnsi" w:cstheme="minorHAnsi"/>
          <w:szCs w:val="24"/>
        </w:rPr>
        <w:t>del</w:t>
      </w:r>
      <w:r w:rsidRPr="00743AD2">
        <w:rPr>
          <w:rFonts w:asciiTheme="minorHAnsi" w:hAnsiTheme="minorHAnsi" w:cstheme="minorHAnsi"/>
          <w:spacing w:val="-2"/>
          <w:szCs w:val="24"/>
        </w:rPr>
        <w:t xml:space="preserve"> </w:t>
      </w:r>
      <w:r w:rsidRPr="00743AD2">
        <w:rPr>
          <w:rFonts w:asciiTheme="minorHAnsi" w:hAnsiTheme="minorHAnsi" w:cstheme="minorHAnsi"/>
          <w:szCs w:val="24"/>
        </w:rPr>
        <w:t>al</w:t>
      </w:r>
      <w:r w:rsidRPr="00743AD2">
        <w:rPr>
          <w:rFonts w:asciiTheme="minorHAnsi" w:hAnsiTheme="minorHAnsi" w:cstheme="minorHAnsi"/>
          <w:spacing w:val="1"/>
          <w:szCs w:val="24"/>
        </w:rPr>
        <w:t>u</w:t>
      </w:r>
      <w:r w:rsidRPr="00743AD2">
        <w:rPr>
          <w:rFonts w:asciiTheme="minorHAnsi" w:hAnsiTheme="minorHAnsi" w:cstheme="minorHAnsi"/>
          <w:spacing w:val="-3"/>
          <w:szCs w:val="24"/>
        </w:rPr>
        <w:t>m</w:t>
      </w:r>
      <w:r w:rsidRPr="00743AD2">
        <w:rPr>
          <w:rFonts w:asciiTheme="minorHAnsi" w:hAnsiTheme="minorHAnsi" w:cstheme="minorHAnsi"/>
          <w:szCs w:val="24"/>
        </w:rPr>
        <w:t>na</w:t>
      </w:r>
      <w:r w:rsidRPr="00743AD2">
        <w:rPr>
          <w:rFonts w:asciiTheme="minorHAnsi" w:hAnsiTheme="minorHAnsi" w:cstheme="minorHAnsi"/>
          <w:spacing w:val="-2"/>
          <w:szCs w:val="24"/>
        </w:rPr>
        <w:t>d</w:t>
      </w:r>
      <w:r w:rsidRPr="00743AD2">
        <w:rPr>
          <w:rFonts w:asciiTheme="minorHAnsi" w:hAnsiTheme="minorHAnsi" w:cstheme="minorHAnsi"/>
          <w:szCs w:val="24"/>
        </w:rPr>
        <w:t>o.</w:t>
      </w:r>
    </w:p>
    <w:p w14:paraId="59EA7AD7" w14:textId="77777777" w:rsidR="007235FC" w:rsidRPr="00743AD2" w:rsidRDefault="007235FC" w:rsidP="00411F9D">
      <w:pPr>
        <w:spacing w:line="120" w:lineRule="exact"/>
        <w:ind w:right="-1"/>
        <w:rPr>
          <w:rFonts w:asciiTheme="minorHAnsi" w:hAnsiTheme="minorHAnsi" w:cstheme="minorHAnsi"/>
        </w:rPr>
      </w:pPr>
    </w:p>
    <w:p w14:paraId="13777D46" w14:textId="77777777" w:rsidR="007235FC" w:rsidRPr="00743AD2" w:rsidRDefault="007235FC" w:rsidP="007929CB">
      <w:pPr>
        <w:pStyle w:val="Textoindependiente"/>
        <w:widowControl w:val="0"/>
        <w:numPr>
          <w:ilvl w:val="0"/>
          <w:numId w:val="11"/>
        </w:numPr>
        <w:tabs>
          <w:tab w:val="left" w:pos="562"/>
        </w:tabs>
        <w:ind w:right="-1"/>
        <w:rPr>
          <w:rFonts w:asciiTheme="minorHAnsi" w:hAnsiTheme="minorHAnsi" w:cstheme="minorHAnsi"/>
          <w:szCs w:val="24"/>
        </w:rPr>
      </w:pPr>
      <w:r w:rsidRPr="00743AD2">
        <w:rPr>
          <w:rFonts w:asciiTheme="minorHAnsi" w:hAnsiTheme="minorHAnsi" w:cstheme="minorHAnsi"/>
          <w:szCs w:val="24"/>
        </w:rPr>
        <w:t>A</w:t>
      </w:r>
      <w:r w:rsidRPr="00743AD2">
        <w:rPr>
          <w:rFonts w:asciiTheme="minorHAnsi" w:hAnsiTheme="minorHAnsi" w:cstheme="minorHAnsi"/>
          <w:spacing w:val="1"/>
          <w:szCs w:val="24"/>
        </w:rPr>
        <w:t>d</w:t>
      </w:r>
      <w:r w:rsidRPr="00743AD2">
        <w:rPr>
          <w:rFonts w:asciiTheme="minorHAnsi" w:hAnsiTheme="minorHAnsi" w:cstheme="minorHAnsi"/>
          <w:szCs w:val="24"/>
        </w:rPr>
        <w:t>ecuaci</w:t>
      </w:r>
      <w:r w:rsidRPr="00743AD2">
        <w:rPr>
          <w:rFonts w:asciiTheme="minorHAnsi" w:hAnsiTheme="minorHAnsi" w:cstheme="minorHAnsi"/>
          <w:spacing w:val="-3"/>
          <w:szCs w:val="24"/>
        </w:rPr>
        <w:t>ó</w:t>
      </w:r>
      <w:r w:rsidRPr="00743AD2">
        <w:rPr>
          <w:rFonts w:asciiTheme="minorHAnsi" w:hAnsiTheme="minorHAnsi" w:cstheme="minorHAnsi"/>
          <w:szCs w:val="24"/>
        </w:rPr>
        <w:t>n</w:t>
      </w:r>
      <w:r w:rsidRPr="00743AD2">
        <w:rPr>
          <w:rFonts w:asciiTheme="minorHAnsi" w:hAnsiTheme="minorHAnsi" w:cstheme="minorHAnsi"/>
          <w:spacing w:val="-2"/>
          <w:szCs w:val="24"/>
        </w:rPr>
        <w:t xml:space="preserve"> </w:t>
      </w:r>
      <w:r w:rsidRPr="00743AD2">
        <w:rPr>
          <w:rFonts w:asciiTheme="minorHAnsi" w:hAnsiTheme="minorHAnsi" w:cstheme="minorHAnsi"/>
          <w:szCs w:val="24"/>
        </w:rPr>
        <w:t>al</w:t>
      </w:r>
      <w:r w:rsidRPr="00743AD2">
        <w:rPr>
          <w:rFonts w:asciiTheme="minorHAnsi" w:hAnsiTheme="minorHAnsi" w:cstheme="minorHAnsi"/>
          <w:spacing w:val="-5"/>
          <w:szCs w:val="24"/>
        </w:rPr>
        <w:t xml:space="preserve"> </w:t>
      </w:r>
      <w:r w:rsidRPr="00743AD2">
        <w:rPr>
          <w:rFonts w:asciiTheme="minorHAnsi" w:hAnsiTheme="minorHAnsi" w:cstheme="minorHAnsi"/>
          <w:szCs w:val="24"/>
        </w:rPr>
        <w:t>desar</w:t>
      </w:r>
      <w:r w:rsidRPr="00743AD2">
        <w:rPr>
          <w:rFonts w:asciiTheme="minorHAnsi" w:hAnsiTheme="minorHAnsi" w:cstheme="minorHAnsi"/>
          <w:spacing w:val="-3"/>
          <w:szCs w:val="24"/>
        </w:rPr>
        <w:t>r</w:t>
      </w:r>
      <w:r w:rsidRPr="00743AD2">
        <w:rPr>
          <w:rFonts w:asciiTheme="minorHAnsi" w:hAnsiTheme="minorHAnsi" w:cstheme="minorHAnsi"/>
          <w:szCs w:val="24"/>
        </w:rPr>
        <w:t>ollo</w:t>
      </w:r>
      <w:r w:rsidRPr="00743AD2">
        <w:rPr>
          <w:rFonts w:asciiTheme="minorHAnsi" w:hAnsiTheme="minorHAnsi" w:cstheme="minorHAnsi"/>
          <w:spacing w:val="-3"/>
          <w:szCs w:val="24"/>
        </w:rPr>
        <w:t xml:space="preserve"> </w:t>
      </w:r>
      <w:r w:rsidRPr="00743AD2">
        <w:rPr>
          <w:rFonts w:asciiTheme="minorHAnsi" w:hAnsiTheme="minorHAnsi" w:cstheme="minorHAnsi"/>
          <w:szCs w:val="24"/>
        </w:rPr>
        <w:t>evol</w:t>
      </w:r>
      <w:r w:rsidRPr="00743AD2">
        <w:rPr>
          <w:rFonts w:asciiTheme="minorHAnsi" w:hAnsiTheme="minorHAnsi" w:cstheme="minorHAnsi"/>
          <w:spacing w:val="1"/>
          <w:szCs w:val="24"/>
        </w:rPr>
        <w:t>u</w:t>
      </w:r>
      <w:r w:rsidRPr="00743AD2">
        <w:rPr>
          <w:rFonts w:asciiTheme="minorHAnsi" w:hAnsiTheme="minorHAnsi" w:cstheme="minorHAnsi"/>
          <w:szCs w:val="24"/>
        </w:rPr>
        <w:t>tivo</w:t>
      </w:r>
      <w:r w:rsidRPr="00743AD2">
        <w:rPr>
          <w:rFonts w:asciiTheme="minorHAnsi" w:hAnsiTheme="minorHAnsi" w:cstheme="minorHAnsi"/>
          <w:spacing w:val="-5"/>
          <w:szCs w:val="24"/>
        </w:rPr>
        <w:t xml:space="preserve"> </w:t>
      </w:r>
      <w:r w:rsidRPr="00743AD2">
        <w:rPr>
          <w:rFonts w:asciiTheme="minorHAnsi" w:hAnsiTheme="minorHAnsi" w:cstheme="minorHAnsi"/>
          <w:spacing w:val="-2"/>
          <w:szCs w:val="24"/>
        </w:rPr>
        <w:t>d</w:t>
      </w:r>
      <w:r w:rsidRPr="00743AD2">
        <w:rPr>
          <w:rFonts w:asciiTheme="minorHAnsi" w:hAnsiTheme="minorHAnsi" w:cstheme="minorHAnsi"/>
          <w:szCs w:val="24"/>
        </w:rPr>
        <w:t>el</w:t>
      </w:r>
      <w:r w:rsidRPr="00743AD2">
        <w:rPr>
          <w:rFonts w:asciiTheme="minorHAnsi" w:hAnsiTheme="minorHAnsi" w:cstheme="minorHAnsi"/>
          <w:spacing w:val="-1"/>
          <w:szCs w:val="24"/>
        </w:rPr>
        <w:t xml:space="preserve"> </w:t>
      </w:r>
      <w:r w:rsidRPr="00743AD2">
        <w:rPr>
          <w:rFonts w:asciiTheme="minorHAnsi" w:hAnsiTheme="minorHAnsi" w:cstheme="minorHAnsi"/>
          <w:szCs w:val="24"/>
        </w:rPr>
        <w:t>a</w:t>
      </w:r>
      <w:r w:rsidRPr="00743AD2">
        <w:rPr>
          <w:rFonts w:asciiTheme="minorHAnsi" w:hAnsiTheme="minorHAnsi" w:cstheme="minorHAnsi"/>
          <w:spacing w:val="-3"/>
          <w:szCs w:val="24"/>
        </w:rPr>
        <w:t>l</w:t>
      </w:r>
      <w:r w:rsidRPr="00743AD2">
        <w:rPr>
          <w:rFonts w:asciiTheme="minorHAnsi" w:hAnsiTheme="minorHAnsi" w:cstheme="minorHAnsi"/>
          <w:szCs w:val="24"/>
        </w:rPr>
        <w:t>um</w:t>
      </w:r>
      <w:r w:rsidRPr="00743AD2">
        <w:rPr>
          <w:rFonts w:asciiTheme="minorHAnsi" w:hAnsiTheme="minorHAnsi" w:cstheme="minorHAnsi"/>
          <w:spacing w:val="1"/>
          <w:szCs w:val="24"/>
        </w:rPr>
        <w:t>n</w:t>
      </w:r>
      <w:r w:rsidRPr="00743AD2">
        <w:rPr>
          <w:rFonts w:asciiTheme="minorHAnsi" w:hAnsiTheme="minorHAnsi" w:cstheme="minorHAnsi"/>
          <w:spacing w:val="-3"/>
          <w:szCs w:val="24"/>
        </w:rPr>
        <w:t>a</w:t>
      </w:r>
      <w:r w:rsidRPr="00743AD2">
        <w:rPr>
          <w:rFonts w:asciiTheme="minorHAnsi" w:hAnsiTheme="minorHAnsi" w:cstheme="minorHAnsi"/>
          <w:szCs w:val="24"/>
        </w:rPr>
        <w:t>do.</w:t>
      </w:r>
    </w:p>
    <w:p w14:paraId="6A0DA0DF" w14:textId="77777777" w:rsidR="007235FC" w:rsidRPr="00743AD2" w:rsidRDefault="007235FC" w:rsidP="00411F9D">
      <w:pPr>
        <w:spacing w:before="10" w:line="110" w:lineRule="exact"/>
        <w:ind w:right="-1"/>
        <w:rPr>
          <w:rFonts w:asciiTheme="minorHAnsi" w:hAnsiTheme="minorHAnsi" w:cstheme="minorHAnsi"/>
        </w:rPr>
      </w:pPr>
    </w:p>
    <w:p w14:paraId="27E17EED" w14:textId="77777777" w:rsidR="007235FC" w:rsidRPr="00743AD2" w:rsidRDefault="007235FC" w:rsidP="007929CB">
      <w:pPr>
        <w:pStyle w:val="Textoindependiente"/>
        <w:widowControl w:val="0"/>
        <w:numPr>
          <w:ilvl w:val="0"/>
          <w:numId w:val="11"/>
        </w:numPr>
        <w:tabs>
          <w:tab w:val="left" w:pos="562"/>
        </w:tabs>
        <w:ind w:right="-1"/>
        <w:rPr>
          <w:rFonts w:asciiTheme="minorHAnsi" w:hAnsiTheme="minorHAnsi" w:cstheme="minorHAnsi"/>
          <w:szCs w:val="24"/>
        </w:rPr>
      </w:pPr>
      <w:r w:rsidRPr="00743AD2">
        <w:rPr>
          <w:rFonts w:asciiTheme="minorHAnsi" w:hAnsiTheme="minorHAnsi" w:cstheme="minorHAnsi"/>
          <w:szCs w:val="24"/>
        </w:rPr>
        <w:t>Conti</w:t>
      </w:r>
      <w:r w:rsidRPr="00743AD2">
        <w:rPr>
          <w:rFonts w:asciiTheme="minorHAnsi" w:hAnsiTheme="minorHAnsi" w:cstheme="minorHAnsi"/>
          <w:spacing w:val="-2"/>
          <w:szCs w:val="24"/>
        </w:rPr>
        <w:t>n</w:t>
      </w:r>
      <w:r w:rsidRPr="00743AD2">
        <w:rPr>
          <w:rFonts w:asciiTheme="minorHAnsi" w:hAnsiTheme="minorHAnsi" w:cstheme="minorHAnsi"/>
          <w:szCs w:val="24"/>
        </w:rPr>
        <w:t>ui</w:t>
      </w:r>
      <w:r w:rsidRPr="00743AD2">
        <w:rPr>
          <w:rFonts w:asciiTheme="minorHAnsi" w:hAnsiTheme="minorHAnsi" w:cstheme="minorHAnsi"/>
          <w:spacing w:val="1"/>
          <w:szCs w:val="24"/>
        </w:rPr>
        <w:t>d</w:t>
      </w:r>
      <w:r w:rsidRPr="00743AD2">
        <w:rPr>
          <w:rFonts w:asciiTheme="minorHAnsi" w:hAnsiTheme="minorHAnsi" w:cstheme="minorHAnsi"/>
          <w:spacing w:val="-3"/>
          <w:szCs w:val="24"/>
        </w:rPr>
        <w:t>a</w:t>
      </w:r>
      <w:r w:rsidRPr="00743AD2">
        <w:rPr>
          <w:rFonts w:asciiTheme="minorHAnsi" w:hAnsiTheme="minorHAnsi" w:cstheme="minorHAnsi"/>
          <w:szCs w:val="24"/>
        </w:rPr>
        <w:t>d</w:t>
      </w:r>
      <w:r w:rsidRPr="00743AD2">
        <w:rPr>
          <w:rFonts w:asciiTheme="minorHAnsi" w:hAnsiTheme="minorHAnsi" w:cstheme="minorHAnsi"/>
          <w:spacing w:val="-2"/>
          <w:szCs w:val="24"/>
        </w:rPr>
        <w:t xml:space="preserve"> </w:t>
      </w:r>
      <w:r w:rsidRPr="00743AD2">
        <w:rPr>
          <w:rFonts w:asciiTheme="minorHAnsi" w:hAnsiTheme="minorHAnsi" w:cstheme="minorHAnsi"/>
          <w:szCs w:val="24"/>
        </w:rPr>
        <w:t>y</w:t>
      </w:r>
      <w:r w:rsidRPr="00743AD2">
        <w:rPr>
          <w:rFonts w:asciiTheme="minorHAnsi" w:hAnsiTheme="minorHAnsi" w:cstheme="minorHAnsi"/>
          <w:spacing w:val="-5"/>
          <w:szCs w:val="24"/>
        </w:rPr>
        <w:t xml:space="preserve"> </w:t>
      </w:r>
      <w:r w:rsidRPr="00743AD2">
        <w:rPr>
          <w:rFonts w:asciiTheme="minorHAnsi" w:hAnsiTheme="minorHAnsi" w:cstheme="minorHAnsi"/>
          <w:szCs w:val="24"/>
        </w:rPr>
        <w:t>pr</w:t>
      </w:r>
      <w:r w:rsidRPr="00743AD2">
        <w:rPr>
          <w:rFonts w:asciiTheme="minorHAnsi" w:hAnsiTheme="minorHAnsi" w:cstheme="minorHAnsi"/>
          <w:spacing w:val="3"/>
          <w:szCs w:val="24"/>
        </w:rPr>
        <w:t>o</w:t>
      </w:r>
      <w:r w:rsidRPr="00743AD2">
        <w:rPr>
          <w:rFonts w:asciiTheme="minorHAnsi" w:hAnsiTheme="minorHAnsi" w:cstheme="minorHAnsi"/>
          <w:szCs w:val="24"/>
        </w:rPr>
        <w:t>g</w:t>
      </w:r>
      <w:r w:rsidRPr="00743AD2">
        <w:rPr>
          <w:rFonts w:asciiTheme="minorHAnsi" w:hAnsiTheme="minorHAnsi" w:cstheme="minorHAnsi"/>
          <w:spacing w:val="-3"/>
          <w:szCs w:val="24"/>
        </w:rPr>
        <w:t>r</w:t>
      </w:r>
      <w:r w:rsidRPr="00743AD2">
        <w:rPr>
          <w:rFonts w:asciiTheme="minorHAnsi" w:hAnsiTheme="minorHAnsi" w:cstheme="minorHAnsi"/>
          <w:szCs w:val="24"/>
        </w:rPr>
        <w:t>esi</w:t>
      </w:r>
      <w:r w:rsidRPr="00743AD2">
        <w:rPr>
          <w:rFonts w:asciiTheme="minorHAnsi" w:hAnsiTheme="minorHAnsi" w:cstheme="minorHAnsi"/>
          <w:spacing w:val="-2"/>
          <w:szCs w:val="24"/>
        </w:rPr>
        <w:t>ó</w:t>
      </w:r>
      <w:r w:rsidRPr="00743AD2">
        <w:rPr>
          <w:rFonts w:asciiTheme="minorHAnsi" w:hAnsiTheme="minorHAnsi" w:cstheme="minorHAnsi"/>
          <w:szCs w:val="24"/>
        </w:rPr>
        <w:t>n</w:t>
      </w:r>
      <w:r w:rsidRPr="00743AD2">
        <w:rPr>
          <w:rFonts w:asciiTheme="minorHAnsi" w:hAnsiTheme="minorHAnsi" w:cstheme="minorHAnsi"/>
          <w:spacing w:val="-1"/>
          <w:szCs w:val="24"/>
        </w:rPr>
        <w:t xml:space="preserve"> </w:t>
      </w:r>
      <w:r w:rsidRPr="00743AD2">
        <w:rPr>
          <w:rFonts w:asciiTheme="minorHAnsi" w:hAnsiTheme="minorHAnsi" w:cstheme="minorHAnsi"/>
          <w:spacing w:val="-2"/>
          <w:szCs w:val="24"/>
        </w:rPr>
        <w:t>e</w:t>
      </w:r>
      <w:r w:rsidRPr="00743AD2">
        <w:rPr>
          <w:rFonts w:asciiTheme="minorHAnsi" w:hAnsiTheme="minorHAnsi" w:cstheme="minorHAnsi"/>
          <w:szCs w:val="24"/>
        </w:rPr>
        <w:t>n</w:t>
      </w:r>
      <w:r w:rsidRPr="00743AD2">
        <w:rPr>
          <w:rFonts w:asciiTheme="minorHAnsi" w:hAnsiTheme="minorHAnsi" w:cstheme="minorHAnsi"/>
          <w:spacing w:val="-2"/>
          <w:szCs w:val="24"/>
        </w:rPr>
        <w:t xml:space="preserve"> </w:t>
      </w:r>
      <w:r w:rsidRPr="00743AD2">
        <w:rPr>
          <w:rFonts w:asciiTheme="minorHAnsi" w:hAnsiTheme="minorHAnsi" w:cstheme="minorHAnsi"/>
          <w:szCs w:val="24"/>
        </w:rPr>
        <w:t>los</w:t>
      </w:r>
      <w:r w:rsidRPr="00743AD2">
        <w:rPr>
          <w:rFonts w:asciiTheme="minorHAnsi" w:hAnsiTheme="minorHAnsi" w:cstheme="minorHAnsi"/>
          <w:spacing w:val="-4"/>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on</w:t>
      </w:r>
      <w:r w:rsidRPr="00743AD2">
        <w:rPr>
          <w:rFonts w:asciiTheme="minorHAnsi" w:hAnsiTheme="minorHAnsi" w:cstheme="minorHAnsi"/>
          <w:spacing w:val="-2"/>
          <w:szCs w:val="24"/>
        </w:rPr>
        <w:t>t</w:t>
      </w:r>
      <w:r w:rsidRPr="00743AD2">
        <w:rPr>
          <w:rFonts w:asciiTheme="minorHAnsi" w:hAnsiTheme="minorHAnsi" w:cstheme="minorHAnsi"/>
          <w:szCs w:val="24"/>
        </w:rPr>
        <w:t>e</w:t>
      </w:r>
      <w:r w:rsidRPr="00743AD2">
        <w:rPr>
          <w:rFonts w:asciiTheme="minorHAnsi" w:hAnsiTheme="minorHAnsi" w:cstheme="minorHAnsi"/>
          <w:spacing w:val="1"/>
          <w:szCs w:val="24"/>
        </w:rPr>
        <w:t>n</w:t>
      </w:r>
      <w:r w:rsidRPr="00743AD2">
        <w:rPr>
          <w:rFonts w:asciiTheme="minorHAnsi" w:hAnsiTheme="minorHAnsi" w:cstheme="minorHAnsi"/>
          <w:spacing w:val="-3"/>
          <w:szCs w:val="24"/>
        </w:rPr>
        <w:t>i</w:t>
      </w:r>
      <w:r w:rsidRPr="00743AD2">
        <w:rPr>
          <w:rFonts w:asciiTheme="minorHAnsi" w:hAnsiTheme="minorHAnsi" w:cstheme="minorHAnsi"/>
          <w:szCs w:val="24"/>
        </w:rPr>
        <w:t>dos.</w:t>
      </w:r>
    </w:p>
    <w:p w14:paraId="10CF23DD" w14:textId="77777777" w:rsidR="007235FC" w:rsidRPr="00743AD2" w:rsidRDefault="007235FC" w:rsidP="00411F9D">
      <w:pPr>
        <w:spacing w:before="2" w:line="120" w:lineRule="exact"/>
        <w:ind w:right="-1"/>
        <w:rPr>
          <w:rFonts w:asciiTheme="minorHAnsi" w:hAnsiTheme="minorHAnsi" w:cstheme="minorHAnsi"/>
        </w:rPr>
      </w:pPr>
    </w:p>
    <w:p w14:paraId="759F9FFC" w14:textId="77777777" w:rsidR="007235FC" w:rsidRPr="00743AD2" w:rsidRDefault="007235FC" w:rsidP="007929CB">
      <w:pPr>
        <w:pStyle w:val="Textoindependiente"/>
        <w:widowControl w:val="0"/>
        <w:numPr>
          <w:ilvl w:val="0"/>
          <w:numId w:val="11"/>
        </w:numPr>
        <w:tabs>
          <w:tab w:val="left" w:pos="562"/>
        </w:tabs>
        <w:ind w:right="-1"/>
        <w:rPr>
          <w:rFonts w:asciiTheme="minorHAnsi" w:hAnsiTheme="minorHAnsi" w:cstheme="minorHAnsi"/>
          <w:szCs w:val="24"/>
        </w:rPr>
      </w:pPr>
      <w:r w:rsidRPr="00743AD2">
        <w:rPr>
          <w:rFonts w:asciiTheme="minorHAnsi" w:hAnsiTheme="minorHAnsi" w:cstheme="minorHAnsi"/>
          <w:szCs w:val="24"/>
        </w:rPr>
        <w:t>E</w:t>
      </w:r>
      <w:r w:rsidRPr="00743AD2">
        <w:rPr>
          <w:rFonts w:asciiTheme="minorHAnsi" w:hAnsiTheme="minorHAnsi" w:cstheme="minorHAnsi"/>
          <w:spacing w:val="1"/>
          <w:szCs w:val="24"/>
        </w:rPr>
        <w:t>q</w:t>
      </w:r>
      <w:r w:rsidRPr="00743AD2">
        <w:rPr>
          <w:rFonts w:asciiTheme="minorHAnsi" w:hAnsiTheme="minorHAnsi" w:cstheme="minorHAnsi"/>
          <w:szCs w:val="24"/>
        </w:rPr>
        <w:t>uil</w:t>
      </w:r>
      <w:r w:rsidRPr="00743AD2">
        <w:rPr>
          <w:rFonts w:asciiTheme="minorHAnsi" w:hAnsiTheme="minorHAnsi" w:cstheme="minorHAnsi"/>
          <w:spacing w:val="-3"/>
          <w:szCs w:val="24"/>
        </w:rPr>
        <w:t>i</w:t>
      </w:r>
      <w:r w:rsidRPr="00743AD2">
        <w:rPr>
          <w:rFonts w:asciiTheme="minorHAnsi" w:hAnsiTheme="minorHAnsi" w:cstheme="minorHAnsi"/>
          <w:szCs w:val="24"/>
        </w:rPr>
        <w:t>brio</w:t>
      </w:r>
      <w:r w:rsidRPr="00743AD2">
        <w:rPr>
          <w:rFonts w:asciiTheme="minorHAnsi" w:hAnsiTheme="minorHAnsi" w:cstheme="minorHAnsi"/>
          <w:spacing w:val="-4"/>
          <w:szCs w:val="24"/>
        </w:rPr>
        <w:t xml:space="preserve"> </w:t>
      </w:r>
      <w:r w:rsidRPr="00743AD2">
        <w:rPr>
          <w:rFonts w:asciiTheme="minorHAnsi" w:hAnsiTheme="minorHAnsi" w:cstheme="minorHAnsi"/>
          <w:szCs w:val="24"/>
        </w:rPr>
        <w:t>e</w:t>
      </w:r>
      <w:r w:rsidRPr="00743AD2">
        <w:rPr>
          <w:rFonts w:asciiTheme="minorHAnsi" w:hAnsiTheme="minorHAnsi" w:cstheme="minorHAnsi"/>
          <w:spacing w:val="-1"/>
          <w:szCs w:val="24"/>
        </w:rPr>
        <w:t>n</w:t>
      </w:r>
      <w:r w:rsidRPr="00743AD2">
        <w:rPr>
          <w:rFonts w:asciiTheme="minorHAnsi" w:hAnsiTheme="minorHAnsi" w:cstheme="minorHAnsi"/>
          <w:szCs w:val="24"/>
        </w:rPr>
        <w:t>tre</w:t>
      </w:r>
      <w:r w:rsidRPr="00743AD2">
        <w:rPr>
          <w:rFonts w:asciiTheme="minorHAnsi" w:hAnsiTheme="minorHAnsi" w:cstheme="minorHAnsi"/>
          <w:spacing w:val="-4"/>
          <w:szCs w:val="24"/>
        </w:rPr>
        <w:t xml:space="preserve"> </w:t>
      </w:r>
      <w:r w:rsidRPr="00743AD2">
        <w:rPr>
          <w:rFonts w:asciiTheme="minorHAnsi" w:hAnsiTheme="minorHAnsi" w:cstheme="minorHAnsi"/>
          <w:szCs w:val="24"/>
        </w:rPr>
        <w:t>las</w:t>
      </w:r>
      <w:r w:rsidRPr="00743AD2">
        <w:rPr>
          <w:rFonts w:asciiTheme="minorHAnsi" w:hAnsiTheme="minorHAnsi" w:cstheme="minorHAnsi"/>
          <w:spacing w:val="-3"/>
          <w:szCs w:val="24"/>
        </w:rPr>
        <w:t xml:space="preserve"> </w:t>
      </w:r>
      <w:r w:rsidRPr="00743AD2">
        <w:rPr>
          <w:rFonts w:asciiTheme="minorHAnsi" w:hAnsiTheme="minorHAnsi" w:cstheme="minorHAnsi"/>
          <w:szCs w:val="24"/>
        </w:rPr>
        <w:t>secu</w:t>
      </w:r>
      <w:r w:rsidRPr="00743AD2">
        <w:rPr>
          <w:rFonts w:asciiTheme="minorHAnsi" w:hAnsiTheme="minorHAnsi" w:cstheme="minorHAnsi"/>
          <w:spacing w:val="-2"/>
          <w:szCs w:val="24"/>
        </w:rPr>
        <w:t>e</w:t>
      </w:r>
      <w:r w:rsidRPr="00743AD2">
        <w:rPr>
          <w:rFonts w:asciiTheme="minorHAnsi" w:hAnsiTheme="minorHAnsi" w:cstheme="minorHAnsi"/>
          <w:szCs w:val="24"/>
        </w:rPr>
        <w:t>n</w:t>
      </w:r>
      <w:r w:rsidRPr="00743AD2">
        <w:rPr>
          <w:rFonts w:asciiTheme="minorHAnsi" w:hAnsiTheme="minorHAnsi" w:cstheme="minorHAnsi"/>
          <w:spacing w:val="-1"/>
          <w:szCs w:val="24"/>
        </w:rPr>
        <w:t>c</w:t>
      </w:r>
      <w:r w:rsidRPr="00743AD2">
        <w:rPr>
          <w:rFonts w:asciiTheme="minorHAnsi" w:hAnsiTheme="minorHAnsi" w:cstheme="minorHAnsi"/>
          <w:szCs w:val="24"/>
        </w:rPr>
        <w:t>ias</w:t>
      </w:r>
      <w:r w:rsidRPr="00743AD2">
        <w:rPr>
          <w:rFonts w:asciiTheme="minorHAnsi" w:hAnsiTheme="minorHAnsi" w:cstheme="minorHAnsi"/>
          <w:spacing w:val="-2"/>
          <w:szCs w:val="24"/>
        </w:rPr>
        <w:t xml:space="preserve"> </w:t>
      </w:r>
      <w:r w:rsidRPr="00743AD2">
        <w:rPr>
          <w:rFonts w:asciiTheme="minorHAnsi" w:hAnsiTheme="minorHAnsi" w:cstheme="minorHAnsi"/>
          <w:szCs w:val="24"/>
        </w:rPr>
        <w:t>de</w:t>
      </w:r>
      <w:r w:rsidRPr="00743AD2">
        <w:rPr>
          <w:rFonts w:asciiTheme="minorHAnsi" w:hAnsiTheme="minorHAnsi" w:cstheme="minorHAnsi"/>
          <w:spacing w:val="-5"/>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on</w:t>
      </w:r>
      <w:r w:rsidRPr="00743AD2">
        <w:rPr>
          <w:rFonts w:asciiTheme="minorHAnsi" w:hAnsiTheme="minorHAnsi" w:cstheme="minorHAnsi"/>
          <w:spacing w:val="-1"/>
          <w:szCs w:val="24"/>
        </w:rPr>
        <w:t>c</w:t>
      </w:r>
      <w:r w:rsidRPr="00743AD2">
        <w:rPr>
          <w:rFonts w:asciiTheme="minorHAnsi" w:hAnsiTheme="minorHAnsi" w:cstheme="minorHAnsi"/>
          <w:spacing w:val="-2"/>
          <w:szCs w:val="24"/>
        </w:rPr>
        <w:t>e</w:t>
      </w:r>
      <w:r w:rsidRPr="00743AD2">
        <w:rPr>
          <w:rFonts w:asciiTheme="minorHAnsi" w:hAnsiTheme="minorHAnsi" w:cstheme="minorHAnsi"/>
          <w:szCs w:val="24"/>
        </w:rPr>
        <w:t>ptos,</w:t>
      </w:r>
      <w:r w:rsidRPr="00743AD2">
        <w:rPr>
          <w:rFonts w:asciiTheme="minorHAnsi" w:hAnsiTheme="minorHAnsi" w:cstheme="minorHAnsi"/>
          <w:spacing w:val="-5"/>
          <w:szCs w:val="24"/>
        </w:rPr>
        <w:t xml:space="preserve"> </w:t>
      </w:r>
      <w:r w:rsidRPr="00743AD2">
        <w:rPr>
          <w:rFonts w:asciiTheme="minorHAnsi" w:hAnsiTheme="minorHAnsi" w:cstheme="minorHAnsi"/>
          <w:szCs w:val="24"/>
        </w:rPr>
        <w:t>ob</w:t>
      </w:r>
      <w:r w:rsidRPr="00743AD2">
        <w:rPr>
          <w:rFonts w:asciiTheme="minorHAnsi" w:hAnsiTheme="minorHAnsi" w:cstheme="minorHAnsi"/>
          <w:spacing w:val="-3"/>
          <w:szCs w:val="24"/>
        </w:rPr>
        <w:t>j</w:t>
      </w:r>
      <w:r w:rsidRPr="00743AD2">
        <w:rPr>
          <w:rFonts w:asciiTheme="minorHAnsi" w:hAnsiTheme="minorHAnsi" w:cstheme="minorHAnsi"/>
          <w:spacing w:val="-2"/>
          <w:szCs w:val="24"/>
        </w:rPr>
        <w:t>e</w:t>
      </w:r>
      <w:r w:rsidRPr="00743AD2">
        <w:rPr>
          <w:rFonts w:asciiTheme="minorHAnsi" w:hAnsiTheme="minorHAnsi" w:cstheme="minorHAnsi"/>
          <w:szCs w:val="24"/>
        </w:rPr>
        <w:t>tivos</w:t>
      </w:r>
      <w:r w:rsidRPr="00743AD2">
        <w:rPr>
          <w:rFonts w:asciiTheme="minorHAnsi" w:hAnsiTheme="minorHAnsi" w:cstheme="minorHAnsi"/>
          <w:spacing w:val="-2"/>
          <w:szCs w:val="24"/>
        </w:rPr>
        <w:t xml:space="preserve"> </w:t>
      </w:r>
      <w:r w:rsidRPr="00743AD2">
        <w:rPr>
          <w:rFonts w:asciiTheme="minorHAnsi" w:hAnsiTheme="minorHAnsi" w:cstheme="minorHAnsi"/>
          <w:szCs w:val="24"/>
        </w:rPr>
        <w:t>y</w:t>
      </w:r>
      <w:r w:rsidRPr="00743AD2">
        <w:rPr>
          <w:rFonts w:asciiTheme="minorHAnsi" w:hAnsiTheme="minorHAnsi" w:cstheme="minorHAnsi"/>
          <w:spacing w:val="-3"/>
          <w:szCs w:val="24"/>
        </w:rPr>
        <w:t xml:space="preserve"> </w:t>
      </w:r>
      <w:r w:rsidRPr="00743AD2">
        <w:rPr>
          <w:rFonts w:asciiTheme="minorHAnsi" w:hAnsiTheme="minorHAnsi" w:cstheme="minorHAnsi"/>
          <w:szCs w:val="24"/>
        </w:rPr>
        <w:t>capac</w:t>
      </w:r>
      <w:r w:rsidRPr="00743AD2">
        <w:rPr>
          <w:rFonts w:asciiTheme="minorHAnsi" w:hAnsiTheme="minorHAnsi" w:cstheme="minorHAnsi"/>
          <w:spacing w:val="-3"/>
          <w:szCs w:val="24"/>
        </w:rPr>
        <w:t>i</w:t>
      </w:r>
      <w:r w:rsidRPr="00743AD2">
        <w:rPr>
          <w:rFonts w:asciiTheme="minorHAnsi" w:hAnsiTheme="minorHAnsi" w:cstheme="minorHAnsi"/>
          <w:szCs w:val="24"/>
        </w:rPr>
        <w:t>da</w:t>
      </w:r>
      <w:r w:rsidRPr="00743AD2">
        <w:rPr>
          <w:rFonts w:asciiTheme="minorHAnsi" w:hAnsiTheme="minorHAnsi" w:cstheme="minorHAnsi"/>
          <w:spacing w:val="1"/>
          <w:szCs w:val="24"/>
        </w:rPr>
        <w:t>d</w:t>
      </w:r>
      <w:r w:rsidRPr="00743AD2">
        <w:rPr>
          <w:rFonts w:asciiTheme="minorHAnsi" w:hAnsiTheme="minorHAnsi" w:cstheme="minorHAnsi"/>
          <w:szCs w:val="24"/>
        </w:rPr>
        <w:t>es.</w:t>
      </w:r>
    </w:p>
    <w:p w14:paraId="07C98A6D" w14:textId="77777777" w:rsidR="007235FC" w:rsidRPr="00743AD2" w:rsidRDefault="007235FC" w:rsidP="00411F9D">
      <w:pPr>
        <w:spacing w:before="10" w:line="110" w:lineRule="exact"/>
        <w:ind w:right="-1"/>
        <w:rPr>
          <w:rFonts w:asciiTheme="minorHAnsi" w:hAnsiTheme="minorHAnsi" w:cstheme="minorHAnsi"/>
        </w:rPr>
      </w:pPr>
    </w:p>
    <w:p w14:paraId="59D01F15" w14:textId="77777777" w:rsidR="007235FC" w:rsidRPr="00743AD2" w:rsidRDefault="007235FC" w:rsidP="007929CB">
      <w:pPr>
        <w:pStyle w:val="Textoindependiente"/>
        <w:widowControl w:val="0"/>
        <w:numPr>
          <w:ilvl w:val="0"/>
          <w:numId w:val="11"/>
        </w:numPr>
        <w:tabs>
          <w:tab w:val="left" w:pos="562"/>
        </w:tabs>
        <w:ind w:right="-1"/>
        <w:rPr>
          <w:rFonts w:asciiTheme="minorHAnsi" w:hAnsiTheme="minorHAnsi" w:cstheme="minorHAnsi"/>
          <w:szCs w:val="24"/>
        </w:rPr>
      </w:pPr>
      <w:r w:rsidRPr="00743AD2">
        <w:rPr>
          <w:rFonts w:asciiTheme="minorHAnsi" w:hAnsiTheme="minorHAnsi" w:cstheme="minorHAnsi"/>
          <w:szCs w:val="24"/>
        </w:rPr>
        <w:t>Inter</w:t>
      </w:r>
      <w:r w:rsidRPr="00743AD2">
        <w:rPr>
          <w:rFonts w:asciiTheme="minorHAnsi" w:hAnsiTheme="minorHAnsi" w:cstheme="minorHAnsi"/>
          <w:spacing w:val="-2"/>
          <w:szCs w:val="24"/>
        </w:rPr>
        <w:t>r</w:t>
      </w:r>
      <w:r w:rsidRPr="00743AD2">
        <w:rPr>
          <w:rFonts w:asciiTheme="minorHAnsi" w:hAnsiTheme="minorHAnsi" w:cstheme="minorHAnsi"/>
          <w:szCs w:val="24"/>
        </w:rPr>
        <w:t>ela</w:t>
      </w:r>
      <w:r w:rsidRPr="00743AD2">
        <w:rPr>
          <w:rFonts w:asciiTheme="minorHAnsi" w:hAnsiTheme="minorHAnsi" w:cstheme="minorHAnsi"/>
          <w:spacing w:val="-1"/>
          <w:szCs w:val="24"/>
        </w:rPr>
        <w:t>c</w:t>
      </w:r>
      <w:r w:rsidRPr="00743AD2">
        <w:rPr>
          <w:rFonts w:asciiTheme="minorHAnsi" w:hAnsiTheme="minorHAnsi" w:cstheme="minorHAnsi"/>
          <w:szCs w:val="24"/>
        </w:rPr>
        <w:t>ión</w:t>
      </w:r>
      <w:r w:rsidRPr="00743AD2">
        <w:rPr>
          <w:rFonts w:asciiTheme="minorHAnsi" w:hAnsiTheme="minorHAnsi" w:cstheme="minorHAnsi"/>
          <w:spacing w:val="-7"/>
          <w:szCs w:val="24"/>
        </w:rPr>
        <w:t xml:space="preserve"> </w:t>
      </w:r>
      <w:r w:rsidRPr="00743AD2">
        <w:rPr>
          <w:rFonts w:asciiTheme="minorHAnsi" w:hAnsiTheme="minorHAnsi" w:cstheme="minorHAnsi"/>
          <w:szCs w:val="24"/>
        </w:rPr>
        <w:t>e</w:t>
      </w:r>
      <w:r w:rsidRPr="00743AD2">
        <w:rPr>
          <w:rFonts w:asciiTheme="minorHAnsi" w:hAnsiTheme="minorHAnsi" w:cstheme="minorHAnsi"/>
          <w:spacing w:val="-2"/>
          <w:szCs w:val="24"/>
        </w:rPr>
        <w:t>n</w:t>
      </w:r>
      <w:r w:rsidRPr="00743AD2">
        <w:rPr>
          <w:rFonts w:asciiTheme="minorHAnsi" w:hAnsiTheme="minorHAnsi" w:cstheme="minorHAnsi"/>
          <w:szCs w:val="24"/>
        </w:rPr>
        <w:t>tre</w:t>
      </w:r>
      <w:r w:rsidRPr="00743AD2">
        <w:rPr>
          <w:rFonts w:asciiTheme="minorHAnsi" w:hAnsiTheme="minorHAnsi" w:cstheme="minorHAnsi"/>
          <w:spacing w:val="-5"/>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pacing w:val="-2"/>
          <w:szCs w:val="24"/>
        </w:rPr>
        <w:t>o</w:t>
      </w:r>
      <w:r w:rsidRPr="00743AD2">
        <w:rPr>
          <w:rFonts w:asciiTheme="minorHAnsi" w:hAnsiTheme="minorHAnsi" w:cstheme="minorHAnsi"/>
          <w:szCs w:val="24"/>
        </w:rPr>
        <w:t>n</w:t>
      </w:r>
      <w:r w:rsidRPr="00743AD2">
        <w:rPr>
          <w:rFonts w:asciiTheme="minorHAnsi" w:hAnsiTheme="minorHAnsi" w:cstheme="minorHAnsi"/>
          <w:spacing w:val="-2"/>
          <w:szCs w:val="24"/>
        </w:rPr>
        <w:t>te</w:t>
      </w:r>
      <w:r w:rsidRPr="00743AD2">
        <w:rPr>
          <w:rFonts w:asciiTheme="minorHAnsi" w:hAnsiTheme="minorHAnsi" w:cstheme="minorHAnsi"/>
          <w:szCs w:val="24"/>
        </w:rPr>
        <w:t>ni</w:t>
      </w:r>
      <w:r w:rsidRPr="00743AD2">
        <w:rPr>
          <w:rFonts w:asciiTheme="minorHAnsi" w:hAnsiTheme="minorHAnsi" w:cstheme="minorHAnsi"/>
          <w:spacing w:val="1"/>
          <w:szCs w:val="24"/>
        </w:rPr>
        <w:t>d</w:t>
      </w:r>
      <w:r w:rsidRPr="00743AD2">
        <w:rPr>
          <w:rFonts w:asciiTheme="minorHAnsi" w:hAnsiTheme="minorHAnsi" w:cstheme="minorHAnsi"/>
          <w:szCs w:val="24"/>
        </w:rPr>
        <w:t>os.</w:t>
      </w:r>
    </w:p>
    <w:p w14:paraId="203E374A" w14:textId="77777777" w:rsidR="007235FC" w:rsidRPr="00743AD2" w:rsidRDefault="007235FC" w:rsidP="007235FC">
      <w:pPr>
        <w:spacing w:line="200" w:lineRule="exact"/>
        <w:rPr>
          <w:rFonts w:asciiTheme="minorHAnsi" w:hAnsiTheme="minorHAnsi" w:cstheme="minorHAnsi"/>
        </w:rPr>
      </w:pPr>
    </w:p>
    <w:p w14:paraId="0DDBCA88" w14:textId="77777777" w:rsidR="007235FC" w:rsidRPr="00743AD2" w:rsidRDefault="007235FC" w:rsidP="007235FC">
      <w:pPr>
        <w:spacing w:line="200" w:lineRule="exact"/>
        <w:rPr>
          <w:rFonts w:asciiTheme="minorHAnsi" w:hAnsiTheme="minorHAnsi" w:cstheme="minorHAnsi"/>
        </w:rPr>
      </w:pPr>
    </w:p>
    <w:p w14:paraId="43F5832C" w14:textId="7ECF12E0" w:rsidR="007235FC" w:rsidRPr="00743AD2" w:rsidRDefault="007235FC" w:rsidP="007235FC">
      <w:pPr>
        <w:pStyle w:val="Textoindependiente"/>
        <w:ind w:right="141"/>
        <w:rPr>
          <w:rFonts w:asciiTheme="minorHAnsi" w:hAnsiTheme="minorHAnsi" w:cstheme="minorHAnsi"/>
          <w:szCs w:val="24"/>
        </w:rPr>
      </w:pPr>
      <w:r w:rsidRPr="00743AD2">
        <w:rPr>
          <w:rFonts w:asciiTheme="minorHAnsi" w:hAnsiTheme="minorHAnsi" w:cstheme="minorHAnsi"/>
          <w:szCs w:val="24"/>
        </w:rPr>
        <w:t>Toma</w:t>
      </w:r>
      <w:r w:rsidRPr="00743AD2">
        <w:rPr>
          <w:rFonts w:asciiTheme="minorHAnsi" w:hAnsiTheme="minorHAnsi" w:cstheme="minorHAnsi"/>
          <w:spacing w:val="-1"/>
          <w:szCs w:val="24"/>
        </w:rPr>
        <w:t>n</w:t>
      </w:r>
      <w:r w:rsidRPr="00743AD2">
        <w:rPr>
          <w:rFonts w:asciiTheme="minorHAnsi" w:hAnsiTheme="minorHAnsi" w:cstheme="minorHAnsi"/>
          <w:szCs w:val="24"/>
        </w:rPr>
        <w:t>do</w:t>
      </w:r>
      <w:r w:rsidRPr="00743AD2">
        <w:rPr>
          <w:rFonts w:asciiTheme="minorHAnsi" w:hAnsiTheme="minorHAnsi" w:cstheme="minorHAnsi"/>
          <w:spacing w:val="11"/>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omo</w:t>
      </w:r>
      <w:r w:rsidRPr="00743AD2">
        <w:rPr>
          <w:rFonts w:asciiTheme="minorHAnsi" w:hAnsiTheme="minorHAnsi" w:cstheme="minorHAnsi"/>
          <w:spacing w:val="11"/>
          <w:szCs w:val="24"/>
        </w:rPr>
        <w:t xml:space="preserve"> </w:t>
      </w:r>
      <w:r w:rsidRPr="00743AD2">
        <w:rPr>
          <w:rFonts w:asciiTheme="minorHAnsi" w:hAnsiTheme="minorHAnsi" w:cstheme="minorHAnsi"/>
          <w:szCs w:val="24"/>
        </w:rPr>
        <w:t>r</w:t>
      </w:r>
      <w:r w:rsidRPr="00743AD2">
        <w:rPr>
          <w:rFonts w:asciiTheme="minorHAnsi" w:hAnsiTheme="minorHAnsi" w:cstheme="minorHAnsi"/>
          <w:spacing w:val="-2"/>
          <w:szCs w:val="24"/>
        </w:rPr>
        <w:t>e</w:t>
      </w:r>
      <w:r w:rsidRPr="00743AD2">
        <w:rPr>
          <w:rFonts w:asciiTheme="minorHAnsi" w:hAnsiTheme="minorHAnsi" w:cstheme="minorHAnsi"/>
          <w:szCs w:val="24"/>
        </w:rPr>
        <w:t>fe</w:t>
      </w:r>
      <w:r w:rsidRPr="00743AD2">
        <w:rPr>
          <w:rFonts w:asciiTheme="minorHAnsi" w:hAnsiTheme="minorHAnsi" w:cstheme="minorHAnsi"/>
          <w:spacing w:val="-2"/>
          <w:szCs w:val="24"/>
        </w:rPr>
        <w:t>r</w:t>
      </w:r>
      <w:r w:rsidRPr="00743AD2">
        <w:rPr>
          <w:rFonts w:asciiTheme="minorHAnsi" w:hAnsiTheme="minorHAnsi" w:cstheme="minorHAnsi"/>
          <w:szCs w:val="24"/>
        </w:rPr>
        <w:t>e</w:t>
      </w:r>
      <w:r w:rsidRPr="00743AD2">
        <w:rPr>
          <w:rFonts w:asciiTheme="minorHAnsi" w:hAnsiTheme="minorHAnsi" w:cstheme="minorHAnsi"/>
          <w:spacing w:val="1"/>
          <w:szCs w:val="24"/>
        </w:rPr>
        <w:t>n</w:t>
      </w:r>
      <w:r w:rsidRPr="00743AD2">
        <w:rPr>
          <w:rFonts w:asciiTheme="minorHAnsi" w:hAnsiTheme="minorHAnsi" w:cstheme="minorHAnsi"/>
          <w:spacing w:val="-5"/>
          <w:szCs w:val="24"/>
        </w:rPr>
        <w:t>c</w:t>
      </w:r>
      <w:r w:rsidRPr="00743AD2">
        <w:rPr>
          <w:rFonts w:asciiTheme="minorHAnsi" w:hAnsiTheme="minorHAnsi" w:cstheme="minorHAnsi"/>
          <w:szCs w:val="24"/>
        </w:rPr>
        <w:t>ia</w:t>
      </w:r>
      <w:r w:rsidRPr="00743AD2">
        <w:rPr>
          <w:rFonts w:asciiTheme="minorHAnsi" w:hAnsiTheme="minorHAnsi" w:cstheme="minorHAnsi"/>
          <w:spacing w:val="11"/>
          <w:szCs w:val="24"/>
        </w:rPr>
        <w:t xml:space="preserve"> </w:t>
      </w:r>
      <w:r w:rsidRPr="00743AD2">
        <w:rPr>
          <w:rFonts w:asciiTheme="minorHAnsi" w:hAnsiTheme="minorHAnsi" w:cstheme="minorHAnsi"/>
          <w:szCs w:val="24"/>
        </w:rPr>
        <w:t>los</w:t>
      </w:r>
      <w:r w:rsidRPr="00743AD2">
        <w:rPr>
          <w:rFonts w:asciiTheme="minorHAnsi" w:hAnsiTheme="minorHAnsi" w:cstheme="minorHAnsi"/>
          <w:spacing w:val="11"/>
          <w:szCs w:val="24"/>
        </w:rPr>
        <w:t xml:space="preserve"> </w:t>
      </w:r>
      <w:r w:rsidRPr="00743AD2">
        <w:rPr>
          <w:rFonts w:asciiTheme="minorHAnsi" w:hAnsiTheme="minorHAnsi" w:cstheme="minorHAnsi"/>
          <w:spacing w:val="-1"/>
          <w:szCs w:val="24"/>
        </w:rPr>
        <w:t>c</w:t>
      </w:r>
      <w:r w:rsidRPr="00743AD2">
        <w:rPr>
          <w:rFonts w:asciiTheme="minorHAnsi" w:hAnsiTheme="minorHAnsi" w:cstheme="minorHAnsi"/>
          <w:szCs w:val="24"/>
        </w:rPr>
        <w:t>ont</w:t>
      </w:r>
      <w:r w:rsidRPr="00743AD2">
        <w:rPr>
          <w:rFonts w:asciiTheme="minorHAnsi" w:hAnsiTheme="minorHAnsi" w:cstheme="minorHAnsi"/>
          <w:spacing w:val="-2"/>
          <w:szCs w:val="24"/>
        </w:rPr>
        <w:t>e</w:t>
      </w:r>
      <w:r w:rsidRPr="00743AD2">
        <w:rPr>
          <w:rFonts w:asciiTheme="minorHAnsi" w:hAnsiTheme="minorHAnsi" w:cstheme="minorHAnsi"/>
          <w:szCs w:val="24"/>
        </w:rPr>
        <w:t>ni</w:t>
      </w:r>
      <w:r w:rsidRPr="00743AD2">
        <w:rPr>
          <w:rFonts w:asciiTheme="minorHAnsi" w:hAnsiTheme="minorHAnsi" w:cstheme="minorHAnsi"/>
          <w:spacing w:val="-2"/>
          <w:szCs w:val="24"/>
        </w:rPr>
        <w:t>d</w:t>
      </w:r>
      <w:r w:rsidRPr="00743AD2">
        <w:rPr>
          <w:rFonts w:asciiTheme="minorHAnsi" w:hAnsiTheme="minorHAnsi" w:cstheme="minorHAnsi"/>
          <w:szCs w:val="24"/>
        </w:rPr>
        <w:t>os</w:t>
      </w:r>
      <w:r w:rsidRPr="00743AD2">
        <w:rPr>
          <w:rFonts w:asciiTheme="minorHAnsi" w:hAnsiTheme="minorHAnsi" w:cstheme="minorHAnsi"/>
          <w:spacing w:val="10"/>
          <w:szCs w:val="24"/>
        </w:rPr>
        <w:t xml:space="preserve"> </w:t>
      </w:r>
      <w:r w:rsidRPr="00743AD2">
        <w:rPr>
          <w:rFonts w:asciiTheme="minorHAnsi" w:hAnsiTheme="minorHAnsi" w:cstheme="minorHAnsi"/>
          <w:szCs w:val="24"/>
        </w:rPr>
        <w:t>del</w:t>
      </w:r>
      <w:r w:rsidRPr="00743AD2">
        <w:rPr>
          <w:rFonts w:asciiTheme="minorHAnsi" w:hAnsiTheme="minorHAnsi" w:cstheme="minorHAnsi"/>
          <w:spacing w:val="11"/>
          <w:szCs w:val="24"/>
        </w:rPr>
        <w:t xml:space="preserve"> </w:t>
      </w:r>
      <w:r w:rsidRPr="00743AD2">
        <w:rPr>
          <w:rFonts w:asciiTheme="minorHAnsi" w:hAnsiTheme="minorHAnsi" w:cstheme="minorHAnsi"/>
          <w:szCs w:val="24"/>
        </w:rPr>
        <w:t>m</w:t>
      </w:r>
      <w:r w:rsidRPr="00743AD2">
        <w:rPr>
          <w:rFonts w:asciiTheme="minorHAnsi" w:hAnsiTheme="minorHAnsi" w:cstheme="minorHAnsi"/>
          <w:spacing w:val="-2"/>
          <w:szCs w:val="24"/>
        </w:rPr>
        <w:t>ó</w:t>
      </w:r>
      <w:r w:rsidRPr="00743AD2">
        <w:rPr>
          <w:rFonts w:asciiTheme="minorHAnsi" w:hAnsiTheme="minorHAnsi" w:cstheme="minorHAnsi"/>
          <w:szCs w:val="24"/>
        </w:rPr>
        <w:t>dulo</w:t>
      </w:r>
      <w:r w:rsidRPr="00743AD2">
        <w:rPr>
          <w:rFonts w:asciiTheme="minorHAnsi" w:hAnsiTheme="minorHAnsi" w:cstheme="minorHAnsi"/>
          <w:spacing w:val="10"/>
          <w:szCs w:val="24"/>
        </w:rPr>
        <w:t xml:space="preserve"> </w:t>
      </w:r>
      <w:r w:rsidRPr="00743AD2">
        <w:rPr>
          <w:rFonts w:asciiTheme="minorHAnsi" w:hAnsiTheme="minorHAnsi" w:cstheme="minorHAnsi"/>
          <w:szCs w:val="24"/>
        </w:rPr>
        <w:t>de</w:t>
      </w:r>
      <w:r w:rsidRPr="00743AD2">
        <w:rPr>
          <w:rFonts w:asciiTheme="minorHAnsi" w:hAnsiTheme="minorHAnsi" w:cstheme="minorHAnsi"/>
          <w:spacing w:val="11"/>
          <w:szCs w:val="24"/>
        </w:rPr>
        <w:t xml:space="preserve"> </w:t>
      </w:r>
      <w:r w:rsidR="00E739FB" w:rsidRPr="00743AD2">
        <w:rPr>
          <w:rFonts w:asciiTheme="minorHAnsi" w:hAnsiTheme="minorHAnsi" w:cstheme="minorHAnsi"/>
          <w:spacing w:val="-1"/>
          <w:szCs w:val="24"/>
        </w:rPr>
        <w:t>Desarrollo de interfaces</w:t>
      </w:r>
      <w:r w:rsidRPr="00743AD2">
        <w:rPr>
          <w:rFonts w:asciiTheme="minorHAnsi" w:hAnsiTheme="minorHAnsi" w:cstheme="minorHAnsi"/>
          <w:spacing w:val="-1"/>
          <w:szCs w:val="24"/>
        </w:rPr>
        <w:t xml:space="preserve"> </w:t>
      </w:r>
      <w:r w:rsidRPr="00743AD2">
        <w:rPr>
          <w:rFonts w:asciiTheme="minorHAnsi" w:hAnsiTheme="minorHAnsi" w:cstheme="minorHAnsi"/>
          <w:szCs w:val="24"/>
        </w:rPr>
        <w:t>que</w:t>
      </w:r>
      <w:r w:rsidRPr="00743AD2">
        <w:rPr>
          <w:rFonts w:asciiTheme="minorHAnsi" w:hAnsiTheme="minorHAnsi" w:cstheme="minorHAnsi"/>
          <w:spacing w:val="8"/>
          <w:szCs w:val="24"/>
        </w:rPr>
        <w:t xml:space="preserve"> </w:t>
      </w:r>
      <w:r w:rsidRPr="00743AD2">
        <w:rPr>
          <w:rFonts w:asciiTheme="minorHAnsi" w:hAnsiTheme="minorHAnsi" w:cstheme="minorHAnsi"/>
          <w:szCs w:val="24"/>
        </w:rPr>
        <w:t>pro</w:t>
      </w:r>
      <w:r w:rsidRPr="00743AD2">
        <w:rPr>
          <w:rFonts w:asciiTheme="minorHAnsi" w:hAnsiTheme="minorHAnsi" w:cstheme="minorHAnsi"/>
          <w:spacing w:val="-2"/>
          <w:szCs w:val="24"/>
        </w:rPr>
        <w:t>p</w:t>
      </w:r>
      <w:r w:rsidRPr="00743AD2">
        <w:rPr>
          <w:rFonts w:asciiTheme="minorHAnsi" w:hAnsiTheme="minorHAnsi" w:cstheme="minorHAnsi"/>
          <w:szCs w:val="24"/>
        </w:rPr>
        <w:t>o</w:t>
      </w:r>
      <w:r w:rsidRPr="00743AD2">
        <w:rPr>
          <w:rFonts w:asciiTheme="minorHAnsi" w:hAnsiTheme="minorHAnsi" w:cstheme="minorHAnsi"/>
          <w:spacing w:val="-2"/>
          <w:szCs w:val="24"/>
        </w:rPr>
        <w:t>n</w:t>
      </w:r>
      <w:r w:rsidRPr="00743AD2">
        <w:rPr>
          <w:rFonts w:asciiTheme="minorHAnsi" w:hAnsiTheme="minorHAnsi" w:cstheme="minorHAnsi"/>
          <w:szCs w:val="24"/>
        </w:rPr>
        <w:t>e</w:t>
      </w:r>
      <w:r w:rsidRPr="00743AD2">
        <w:rPr>
          <w:rFonts w:asciiTheme="minorHAnsi" w:hAnsiTheme="minorHAnsi" w:cstheme="minorHAnsi"/>
          <w:w w:val="99"/>
          <w:szCs w:val="24"/>
        </w:rPr>
        <w:t xml:space="preserve"> </w:t>
      </w:r>
      <w:r w:rsidR="0064694B" w:rsidRPr="0064694B">
        <w:rPr>
          <w:rFonts w:asciiTheme="minorHAnsi" w:hAnsiTheme="minorHAnsi" w:cstheme="minorHAnsi"/>
          <w:szCs w:val="24"/>
        </w:rPr>
        <w:t xml:space="preserve">Real Decreto 405/2023, de 29 de mayo, por el que se actualizan los títulos de la formación profesional del sistema educativo de Técnico Superior en Desarrollo de </w:t>
      </w:r>
      <w:r w:rsidR="0064694B" w:rsidRPr="0064694B">
        <w:rPr>
          <w:rFonts w:asciiTheme="minorHAnsi" w:hAnsiTheme="minorHAnsi" w:cstheme="minorHAnsi"/>
          <w:szCs w:val="24"/>
        </w:rPr>
        <w:lastRenderedPageBreak/>
        <w:t>Aplicaciones Multiplataforma y Técnico Superior en Desarrollo de Aplicaciones Web, de la familia profesional Informática y Comunicaciones, y se fijan sus enseñanzas mínimas</w:t>
      </w:r>
      <w:r w:rsidRPr="00743AD2">
        <w:rPr>
          <w:rFonts w:asciiTheme="minorHAnsi" w:hAnsiTheme="minorHAnsi" w:cstheme="minorHAnsi"/>
          <w:spacing w:val="43"/>
          <w:szCs w:val="24"/>
        </w:rPr>
        <w:t xml:space="preserve"> </w:t>
      </w:r>
      <w:r w:rsidRPr="00743AD2">
        <w:rPr>
          <w:rFonts w:asciiTheme="minorHAnsi" w:hAnsiTheme="minorHAnsi" w:cstheme="minorHAnsi"/>
          <w:szCs w:val="24"/>
        </w:rPr>
        <w:t>y</w:t>
      </w:r>
      <w:r w:rsidRPr="00743AD2">
        <w:rPr>
          <w:rFonts w:asciiTheme="minorHAnsi" w:hAnsiTheme="minorHAnsi" w:cstheme="minorHAnsi"/>
          <w:spacing w:val="41"/>
          <w:szCs w:val="24"/>
        </w:rPr>
        <w:t xml:space="preserve"> </w:t>
      </w:r>
      <w:r w:rsidRPr="00743AD2">
        <w:rPr>
          <w:rFonts w:asciiTheme="minorHAnsi" w:hAnsiTheme="minorHAnsi" w:cstheme="minorHAnsi"/>
          <w:spacing w:val="-3"/>
          <w:szCs w:val="24"/>
        </w:rPr>
        <w:t>a</w:t>
      </w:r>
      <w:r w:rsidRPr="00743AD2">
        <w:rPr>
          <w:rFonts w:asciiTheme="minorHAnsi" w:hAnsiTheme="minorHAnsi" w:cstheme="minorHAnsi"/>
          <w:szCs w:val="24"/>
        </w:rPr>
        <w:t>te</w:t>
      </w:r>
      <w:r w:rsidRPr="00743AD2">
        <w:rPr>
          <w:rFonts w:asciiTheme="minorHAnsi" w:hAnsiTheme="minorHAnsi" w:cstheme="minorHAnsi"/>
          <w:spacing w:val="-1"/>
          <w:szCs w:val="24"/>
        </w:rPr>
        <w:t>n</w:t>
      </w:r>
      <w:r w:rsidRPr="00743AD2">
        <w:rPr>
          <w:rFonts w:asciiTheme="minorHAnsi" w:hAnsiTheme="minorHAnsi" w:cstheme="minorHAnsi"/>
          <w:szCs w:val="24"/>
        </w:rPr>
        <w:t>die</w:t>
      </w:r>
      <w:r w:rsidRPr="00743AD2">
        <w:rPr>
          <w:rFonts w:asciiTheme="minorHAnsi" w:hAnsiTheme="minorHAnsi" w:cstheme="minorHAnsi"/>
          <w:spacing w:val="-1"/>
          <w:szCs w:val="24"/>
        </w:rPr>
        <w:t>n</w:t>
      </w:r>
      <w:r w:rsidRPr="00743AD2">
        <w:rPr>
          <w:rFonts w:asciiTheme="minorHAnsi" w:hAnsiTheme="minorHAnsi" w:cstheme="minorHAnsi"/>
          <w:spacing w:val="3"/>
          <w:szCs w:val="24"/>
        </w:rPr>
        <w:t>d</w:t>
      </w:r>
      <w:r w:rsidRPr="00743AD2">
        <w:rPr>
          <w:rFonts w:asciiTheme="minorHAnsi" w:hAnsiTheme="minorHAnsi" w:cstheme="minorHAnsi"/>
          <w:szCs w:val="24"/>
        </w:rPr>
        <w:t>o</w:t>
      </w:r>
      <w:r w:rsidRPr="00743AD2">
        <w:rPr>
          <w:rFonts w:asciiTheme="minorHAnsi" w:hAnsiTheme="minorHAnsi" w:cstheme="minorHAnsi"/>
          <w:spacing w:val="43"/>
          <w:szCs w:val="24"/>
        </w:rPr>
        <w:t xml:space="preserve"> </w:t>
      </w:r>
      <w:r w:rsidRPr="00743AD2">
        <w:rPr>
          <w:rFonts w:asciiTheme="minorHAnsi" w:hAnsiTheme="minorHAnsi" w:cstheme="minorHAnsi"/>
          <w:szCs w:val="24"/>
        </w:rPr>
        <w:t>al</w:t>
      </w:r>
      <w:r w:rsidRPr="00743AD2">
        <w:rPr>
          <w:rFonts w:asciiTheme="minorHAnsi" w:hAnsiTheme="minorHAnsi" w:cstheme="minorHAnsi"/>
          <w:spacing w:val="42"/>
          <w:szCs w:val="24"/>
        </w:rPr>
        <w:t xml:space="preserve"> </w:t>
      </w:r>
      <w:r w:rsidRPr="00743AD2">
        <w:rPr>
          <w:rFonts w:asciiTheme="minorHAnsi" w:hAnsiTheme="minorHAnsi" w:cstheme="minorHAnsi"/>
          <w:szCs w:val="24"/>
        </w:rPr>
        <w:t>mar</w:t>
      </w:r>
      <w:r w:rsidRPr="00743AD2">
        <w:rPr>
          <w:rFonts w:asciiTheme="minorHAnsi" w:hAnsiTheme="minorHAnsi" w:cstheme="minorHAnsi"/>
          <w:spacing w:val="-1"/>
          <w:szCs w:val="24"/>
        </w:rPr>
        <w:t>c</w:t>
      </w:r>
      <w:r w:rsidRPr="00743AD2">
        <w:rPr>
          <w:rFonts w:asciiTheme="minorHAnsi" w:hAnsiTheme="minorHAnsi" w:cstheme="minorHAnsi"/>
          <w:szCs w:val="24"/>
        </w:rPr>
        <w:t>o</w:t>
      </w:r>
      <w:r w:rsidRPr="00743AD2">
        <w:rPr>
          <w:rFonts w:asciiTheme="minorHAnsi" w:hAnsiTheme="minorHAnsi" w:cstheme="minorHAnsi"/>
          <w:spacing w:val="42"/>
          <w:szCs w:val="24"/>
        </w:rPr>
        <w:t xml:space="preserve"> </w:t>
      </w:r>
      <w:r w:rsidRPr="00743AD2">
        <w:rPr>
          <w:rFonts w:asciiTheme="minorHAnsi" w:hAnsiTheme="minorHAnsi" w:cstheme="minorHAnsi"/>
          <w:szCs w:val="24"/>
        </w:rPr>
        <w:t>p</w:t>
      </w:r>
      <w:r w:rsidRPr="00743AD2">
        <w:rPr>
          <w:rFonts w:asciiTheme="minorHAnsi" w:hAnsiTheme="minorHAnsi" w:cstheme="minorHAnsi"/>
          <w:spacing w:val="-3"/>
          <w:szCs w:val="24"/>
        </w:rPr>
        <w:t>r</w:t>
      </w:r>
      <w:r w:rsidRPr="00743AD2">
        <w:rPr>
          <w:rFonts w:asciiTheme="minorHAnsi" w:hAnsiTheme="minorHAnsi" w:cstheme="minorHAnsi"/>
          <w:szCs w:val="24"/>
        </w:rPr>
        <w:t>odu</w:t>
      </w:r>
      <w:r w:rsidRPr="00743AD2">
        <w:rPr>
          <w:rFonts w:asciiTheme="minorHAnsi" w:hAnsiTheme="minorHAnsi" w:cstheme="minorHAnsi"/>
          <w:spacing w:val="-5"/>
          <w:szCs w:val="24"/>
        </w:rPr>
        <w:t>c</w:t>
      </w:r>
      <w:r w:rsidRPr="00743AD2">
        <w:rPr>
          <w:rFonts w:asciiTheme="minorHAnsi" w:hAnsiTheme="minorHAnsi" w:cstheme="minorHAnsi"/>
          <w:szCs w:val="24"/>
        </w:rPr>
        <w:t>tivo,</w:t>
      </w:r>
      <w:r w:rsidRPr="00743AD2">
        <w:rPr>
          <w:rFonts w:asciiTheme="minorHAnsi" w:hAnsiTheme="minorHAnsi" w:cstheme="minorHAnsi"/>
          <w:spacing w:val="40"/>
          <w:szCs w:val="24"/>
        </w:rPr>
        <w:t xml:space="preserve"> </w:t>
      </w:r>
      <w:r w:rsidRPr="00743AD2">
        <w:rPr>
          <w:rFonts w:asciiTheme="minorHAnsi" w:hAnsiTheme="minorHAnsi" w:cstheme="minorHAnsi"/>
          <w:szCs w:val="24"/>
        </w:rPr>
        <w:t>las</w:t>
      </w:r>
      <w:r w:rsidRPr="00743AD2">
        <w:rPr>
          <w:rFonts w:asciiTheme="minorHAnsi" w:hAnsiTheme="minorHAnsi" w:cstheme="minorHAnsi"/>
          <w:spacing w:val="41"/>
          <w:szCs w:val="24"/>
        </w:rPr>
        <w:t xml:space="preserve"> </w:t>
      </w:r>
      <w:r w:rsidRPr="00743AD2">
        <w:rPr>
          <w:rFonts w:asciiTheme="minorHAnsi" w:hAnsiTheme="minorHAnsi" w:cstheme="minorHAnsi"/>
          <w:szCs w:val="24"/>
        </w:rPr>
        <w:t>uni</w:t>
      </w:r>
      <w:r w:rsidRPr="00743AD2">
        <w:rPr>
          <w:rFonts w:asciiTheme="minorHAnsi" w:hAnsiTheme="minorHAnsi" w:cstheme="minorHAnsi"/>
          <w:spacing w:val="-2"/>
          <w:szCs w:val="24"/>
        </w:rPr>
        <w:t>d</w:t>
      </w:r>
      <w:r w:rsidRPr="00743AD2">
        <w:rPr>
          <w:rFonts w:asciiTheme="minorHAnsi" w:hAnsiTheme="minorHAnsi" w:cstheme="minorHAnsi"/>
          <w:szCs w:val="24"/>
        </w:rPr>
        <w:t>a</w:t>
      </w:r>
      <w:r w:rsidRPr="00743AD2">
        <w:rPr>
          <w:rFonts w:asciiTheme="minorHAnsi" w:hAnsiTheme="minorHAnsi" w:cstheme="minorHAnsi"/>
          <w:spacing w:val="1"/>
          <w:szCs w:val="24"/>
        </w:rPr>
        <w:t>d</w:t>
      </w:r>
      <w:r w:rsidRPr="00743AD2">
        <w:rPr>
          <w:rFonts w:asciiTheme="minorHAnsi" w:hAnsiTheme="minorHAnsi" w:cstheme="minorHAnsi"/>
          <w:szCs w:val="24"/>
        </w:rPr>
        <w:t>es</w:t>
      </w:r>
      <w:r w:rsidRPr="00743AD2">
        <w:rPr>
          <w:rFonts w:asciiTheme="minorHAnsi" w:hAnsiTheme="minorHAnsi" w:cstheme="minorHAnsi"/>
          <w:w w:val="99"/>
          <w:szCs w:val="24"/>
        </w:rPr>
        <w:t xml:space="preserve"> </w:t>
      </w:r>
      <w:r w:rsidRPr="00743AD2">
        <w:rPr>
          <w:rFonts w:asciiTheme="minorHAnsi" w:hAnsiTheme="minorHAnsi" w:cstheme="minorHAnsi"/>
          <w:szCs w:val="24"/>
        </w:rPr>
        <w:t>di</w:t>
      </w:r>
      <w:r w:rsidRPr="00743AD2">
        <w:rPr>
          <w:rFonts w:asciiTheme="minorHAnsi" w:hAnsiTheme="minorHAnsi" w:cstheme="minorHAnsi"/>
          <w:spacing w:val="1"/>
          <w:szCs w:val="24"/>
        </w:rPr>
        <w:t>d</w:t>
      </w:r>
      <w:r w:rsidRPr="00743AD2">
        <w:rPr>
          <w:rFonts w:asciiTheme="minorHAnsi" w:hAnsiTheme="minorHAnsi" w:cstheme="minorHAnsi"/>
          <w:szCs w:val="24"/>
        </w:rPr>
        <w:t>ácti</w:t>
      </w:r>
      <w:r w:rsidRPr="00743AD2">
        <w:rPr>
          <w:rFonts w:asciiTheme="minorHAnsi" w:hAnsiTheme="minorHAnsi" w:cstheme="minorHAnsi"/>
          <w:spacing w:val="-1"/>
          <w:szCs w:val="24"/>
        </w:rPr>
        <w:t>c</w:t>
      </w:r>
      <w:r w:rsidRPr="00743AD2">
        <w:rPr>
          <w:rFonts w:asciiTheme="minorHAnsi" w:hAnsiTheme="minorHAnsi" w:cstheme="minorHAnsi"/>
          <w:szCs w:val="24"/>
        </w:rPr>
        <w:t>as</w:t>
      </w:r>
      <w:r w:rsidRPr="00743AD2">
        <w:rPr>
          <w:rFonts w:asciiTheme="minorHAnsi" w:hAnsiTheme="minorHAnsi" w:cstheme="minorHAnsi"/>
          <w:spacing w:val="-5"/>
          <w:szCs w:val="24"/>
        </w:rPr>
        <w:t xml:space="preserve"> </w:t>
      </w:r>
      <w:r w:rsidRPr="00743AD2">
        <w:rPr>
          <w:rFonts w:asciiTheme="minorHAnsi" w:hAnsiTheme="minorHAnsi" w:cstheme="minorHAnsi"/>
          <w:szCs w:val="24"/>
        </w:rPr>
        <w:t>pr</w:t>
      </w:r>
      <w:r w:rsidRPr="00743AD2">
        <w:rPr>
          <w:rFonts w:asciiTheme="minorHAnsi" w:hAnsiTheme="minorHAnsi" w:cstheme="minorHAnsi"/>
          <w:spacing w:val="-2"/>
          <w:szCs w:val="24"/>
        </w:rPr>
        <w:t>o</w:t>
      </w:r>
      <w:r w:rsidRPr="00743AD2">
        <w:rPr>
          <w:rFonts w:asciiTheme="minorHAnsi" w:hAnsiTheme="minorHAnsi" w:cstheme="minorHAnsi"/>
          <w:szCs w:val="24"/>
        </w:rPr>
        <w:t>pue</w:t>
      </w:r>
      <w:r w:rsidRPr="00743AD2">
        <w:rPr>
          <w:rFonts w:asciiTheme="minorHAnsi" w:hAnsiTheme="minorHAnsi" w:cstheme="minorHAnsi"/>
          <w:spacing w:val="-3"/>
          <w:szCs w:val="24"/>
        </w:rPr>
        <w:t>s</w:t>
      </w:r>
      <w:r w:rsidRPr="00743AD2">
        <w:rPr>
          <w:rFonts w:asciiTheme="minorHAnsi" w:hAnsiTheme="minorHAnsi" w:cstheme="minorHAnsi"/>
          <w:szCs w:val="24"/>
        </w:rPr>
        <w:t>tas</w:t>
      </w:r>
      <w:r w:rsidRPr="00743AD2">
        <w:rPr>
          <w:rFonts w:asciiTheme="minorHAnsi" w:hAnsiTheme="minorHAnsi" w:cstheme="minorHAnsi"/>
          <w:spacing w:val="-3"/>
          <w:szCs w:val="24"/>
        </w:rPr>
        <w:t xml:space="preserve"> </w:t>
      </w:r>
      <w:r w:rsidRPr="00743AD2">
        <w:rPr>
          <w:rFonts w:asciiTheme="minorHAnsi" w:hAnsiTheme="minorHAnsi" w:cstheme="minorHAnsi"/>
          <w:szCs w:val="24"/>
        </w:rPr>
        <w:t>s</w:t>
      </w:r>
      <w:r w:rsidRPr="00743AD2">
        <w:rPr>
          <w:rFonts w:asciiTheme="minorHAnsi" w:hAnsiTheme="minorHAnsi" w:cstheme="minorHAnsi"/>
          <w:spacing w:val="-3"/>
          <w:szCs w:val="24"/>
        </w:rPr>
        <w:t>o</w:t>
      </w:r>
      <w:r w:rsidRPr="00743AD2">
        <w:rPr>
          <w:rFonts w:asciiTheme="minorHAnsi" w:hAnsiTheme="minorHAnsi" w:cstheme="minorHAnsi"/>
          <w:szCs w:val="24"/>
        </w:rPr>
        <w:t>n</w:t>
      </w:r>
      <w:r w:rsidRPr="00743AD2">
        <w:rPr>
          <w:rFonts w:asciiTheme="minorHAnsi" w:hAnsiTheme="minorHAnsi" w:cstheme="minorHAnsi"/>
          <w:spacing w:val="-2"/>
          <w:szCs w:val="24"/>
        </w:rPr>
        <w:t xml:space="preserve"> </w:t>
      </w:r>
      <w:r w:rsidRPr="00743AD2">
        <w:rPr>
          <w:rFonts w:asciiTheme="minorHAnsi" w:hAnsiTheme="minorHAnsi" w:cstheme="minorHAnsi"/>
          <w:szCs w:val="24"/>
        </w:rPr>
        <w:t>las</w:t>
      </w:r>
      <w:r w:rsidRPr="00743AD2">
        <w:rPr>
          <w:rFonts w:asciiTheme="minorHAnsi" w:hAnsiTheme="minorHAnsi" w:cstheme="minorHAnsi"/>
          <w:spacing w:val="-3"/>
          <w:szCs w:val="24"/>
        </w:rPr>
        <w:t xml:space="preserve"> </w:t>
      </w:r>
      <w:r w:rsidRPr="00743AD2">
        <w:rPr>
          <w:rFonts w:asciiTheme="minorHAnsi" w:hAnsiTheme="minorHAnsi" w:cstheme="minorHAnsi"/>
          <w:szCs w:val="24"/>
        </w:rPr>
        <w:t>si</w:t>
      </w:r>
      <w:r w:rsidRPr="00743AD2">
        <w:rPr>
          <w:rFonts w:asciiTheme="minorHAnsi" w:hAnsiTheme="minorHAnsi" w:cstheme="minorHAnsi"/>
          <w:spacing w:val="-3"/>
          <w:szCs w:val="24"/>
        </w:rPr>
        <w:t>g</w:t>
      </w:r>
      <w:r w:rsidRPr="00743AD2">
        <w:rPr>
          <w:rFonts w:asciiTheme="minorHAnsi" w:hAnsiTheme="minorHAnsi" w:cstheme="minorHAnsi"/>
          <w:szCs w:val="24"/>
        </w:rPr>
        <w:t>uie</w:t>
      </w:r>
      <w:r w:rsidRPr="00743AD2">
        <w:rPr>
          <w:rFonts w:asciiTheme="minorHAnsi" w:hAnsiTheme="minorHAnsi" w:cstheme="minorHAnsi"/>
          <w:spacing w:val="-1"/>
          <w:szCs w:val="24"/>
        </w:rPr>
        <w:t>n</w:t>
      </w:r>
      <w:r w:rsidRPr="00743AD2">
        <w:rPr>
          <w:rFonts w:asciiTheme="minorHAnsi" w:hAnsiTheme="minorHAnsi" w:cstheme="minorHAnsi"/>
          <w:szCs w:val="24"/>
        </w:rPr>
        <w:t>tes:</w:t>
      </w:r>
    </w:p>
    <w:p w14:paraId="2DBE89AD" w14:textId="0279A4EF" w:rsidR="00135F00" w:rsidRPr="00743AD2" w:rsidRDefault="00135F00" w:rsidP="007235FC">
      <w:pPr>
        <w:pStyle w:val="Textoindependiente"/>
        <w:ind w:right="141"/>
        <w:rPr>
          <w:rFonts w:asciiTheme="minorHAnsi" w:hAnsiTheme="minorHAnsi" w:cstheme="minorHAnsi"/>
          <w:szCs w:val="24"/>
        </w:rPr>
      </w:pPr>
    </w:p>
    <w:tbl>
      <w:tblPr>
        <w:tblStyle w:val="Tablaconcuadrcula"/>
        <w:tblW w:w="0" w:type="auto"/>
        <w:tblLook w:val="04A0" w:firstRow="1" w:lastRow="0" w:firstColumn="1" w:lastColumn="0" w:noHBand="0" w:noVBand="1"/>
      </w:tblPr>
      <w:tblGrid>
        <w:gridCol w:w="6118"/>
        <w:gridCol w:w="992"/>
        <w:gridCol w:w="1384"/>
      </w:tblGrid>
      <w:tr w:rsidR="00A072FC" w:rsidRPr="00743AD2" w14:paraId="69266704" w14:textId="77777777" w:rsidTr="0079401D">
        <w:trPr>
          <w:trHeight w:val="530"/>
        </w:trPr>
        <w:tc>
          <w:tcPr>
            <w:tcW w:w="6118" w:type="dxa"/>
            <w:shd w:val="clear" w:color="auto" w:fill="A6A6A6" w:themeFill="background1" w:themeFillShade="A6"/>
            <w:vAlign w:val="center"/>
          </w:tcPr>
          <w:p w14:paraId="4D6CD68C" w14:textId="77777777" w:rsidR="00A072FC" w:rsidRPr="00743AD2" w:rsidRDefault="00A072FC" w:rsidP="003E65B8">
            <w:pPr>
              <w:pStyle w:val="Textoindependiente"/>
              <w:ind w:right="141"/>
              <w:jc w:val="center"/>
              <w:rPr>
                <w:rFonts w:asciiTheme="minorHAnsi" w:hAnsiTheme="minorHAnsi" w:cstheme="minorHAnsi"/>
                <w:b/>
                <w:szCs w:val="24"/>
              </w:rPr>
            </w:pPr>
            <w:r w:rsidRPr="00743AD2">
              <w:rPr>
                <w:rFonts w:asciiTheme="minorHAnsi" w:hAnsiTheme="minorHAnsi" w:cstheme="minorHAnsi"/>
                <w:b/>
                <w:szCs w:val="24"/>
              </w:rPr>
              <w:t>Unidad Didáctica</w:t>
            </w:r>
          </w:p>
        </w:tc>
        <w:tc>
          <w:tcPr>
            <w:tcW w:w="992" w:type="dxa"/>
            <w:shd w:val="clear" w:color="auto" w:fill="A6A6A6" w:themeFill="background1" w:themeFillShade="A6"/>
            <w:vAlign w:val="center"/>
          </w:tcPr>
          <w:p w14:paraId="636FA2BB" w14:textId="77777777" w:rsidR="00A072FC" w:rsidRPr="00743AD2" w:rsidRDefault="00A072FC" w:rsidP="003E65B8">
            <w:pPr>
              <w:pStyle w:val="Textoindependiente"/>
              <w:ind w:right="141"/>
              <w:jc w:val="center"/>
              <w:rPr>
                <w:rFonts w:asciiTheme="minorHAnsi" w:hAnsiTheme="minorHAnsi" w:cstheme="minorHAnsi"/>
                <w:b/>
                <w:szCs w:val="24"/>
              </w:rPr>
            </w:pPr>
            <w:r w:rsidRPr="00743AD2">
              <w:rPr>
                <w:rFonts w:asciiTheme="minorHAnsi" w:hAnsiTheme="minorHAnsi" w:cstheme="minorHAnsi"/>
                <w:b/>
                <w:szCs w:val="24"/>
              </w:rPr>
              <w:t>Horas</w:t>
            </w:r>
          </w:p>
        </w:tc>
        <w:tc>
          <w:tcPr>
            <w:tcW w:w="1384" w:type="dxa"/>
            <w:shd w:val="clear" w:color="auto" w:fill="A6A6A6" w:themeFill="background1" w:themeFillShade="A6"/>
            <w:vAlign w:val="center"/>
          </w:tcPr>
          <w:p w14:paraId="4CC2D306" w14:textId="77777777" w:rsidR="00A072FC" w:rsidRPr="00743AD2" w:rsidRDefault="00A072FC" w:rsidP="003E65B8">
            <w:pPr>
              <w:pStyle w:val="Textoindependiente"/>
              <w:ind w:right="141"/>
              <w:jc w:val="center"/>
              <w:rPr>
                <w:rFonts w:asciiTheme="minorHAnsi" w:hAnsiTheme="minorHAnsi" w:cstheme="minorHAnsi"/>
                <w:b/>
                <w:szCs w:val="24"/>
              </w:rPr>
            </w:pPr>
            <w:r w:rsidRPr="00743AD2">
              <w:rPr>
                <w:rFonts w:asciiTheme="minorHAnsi" w:hAnsiTheme="minorHAnsi" w:cstheme="minorHAnsi"/>
                <w:b/>
                <w:szCs w:val="24"/>
              </w:rPr>
              <w:t>Trimestre</w:t>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01. Introducción al desarrollo de interfaces.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6</w:t>
            </w:r>
          </w:p>
        </w:tc>
        <w:tc>
          <w:tcPr>
            <w:tcW w:w="1384" w:type="dxa"/>
            <w:vMerge w:val="restart"/>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1º</w:t>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02. Principios de UX para desarrolladores.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10</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03. Accesibilidad web (WCAG).</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10</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04. Interfaces naturales de usuario (NUI).</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05. Diseño de interfaces con Figma.</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14</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06. Layouts modernos para interfaces web.</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07. Tailwind CSS 4 en el desarrollo de interfaces.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12</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08. Implementación de componentes con Tailwind CSS.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12</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09. Responsive design en aplicaciones Angular.</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10. Ecosistema profesional del desarrollo frontend.</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6</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11. Arquitectura de interfaces con Angular.</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12</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12. Componentes reutilizables.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10</w:t>
            </w:r>
          </w:p>
        </w:tc>
        <w:tc>
          <w:tcPr>
            <w:tcW w:w="1384" w:type="dxa"/>
            <w:vMerge w:val="restart"/>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2º</w:t>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13. Formularios e interacción.</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10</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14. Design systems.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15. Documentación de componentes con Storybook.</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6</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16. Del diseño a la implementación.</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10</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17. Generación de informes y documentos.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18. Dashboards y visualización de datos.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19. Documentación de aplicaciones.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6</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20. Pruebas de software.</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6</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21. Aplicaciones de escritorio con Electron.</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22. Empaquetado y distribución de aplicaciones.</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8</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r w:rsidR="00CE13C2" w:rsidRPr="00743AD2" w:rsidTr="000678CC">
        <w:tc>
          <w:tcPr>
            <w:tcW w:w="6118" w:type="dxa"/>
          </w:tcPr>
          <w:p w:rsidR="00CE13C2" w:rsidRPr="00743AD2" w:rsidRDefault="00CE13C2" w:rsidP="00A072FC">
            <w:pPr>
              <w:pStyle w:val="Textoindependiente"/>
              <w:numPr>
                <w:ilvl w:val="0"/>
                <w:numId w:val="19"/>
              </w:numPr>
              <w:ind w:right="141"/>
              <w:jc w:val="left"/>
              <w:rPr>
                <w:rFonts w:asciiTheme="minorHAnsi" w:hAnsiTheme="minorHAnsi" w:cstheme="minorHAnsi"/>
                <w:szCs w:val="24"/>
              </w:rPr>
            </w:pPr>
            <w:r w:rsidRPr="00743AD2">
              <w:rPr>
                <w:rFonts w:asciiTheme="minorHAnsi" w:hAnsiTheme="minorHAnsi" w:cstheme="minorHAnsi"/>
                <w:szCs w:val="24"/>
              </w:rPr>
              <w:t xml:space="preserve">UD 23. Proyecto final integrador: aplicación empresarial «GesFlow».</w:t>
            </w:r>
          </w:p>
        </w:tc>
        <w:tc>
          <w:tcPr>
            <w:tcW w:w="992" w:type="dxa"/>
            <w:vAlign w:val="center"/>
          </w:tcPr>
          <w:p w:rsidR="00CE13C2" w:rsidRPr="00743AD2" w:rsidRDefault="000678CC" w:rsidP="000678CC">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16</w:t>
            </w:r>
          </w:p>
        </w:tc>
        <w:tc>
          <w:tcPr>
            <w:tcW w:w="1384" w:type="dxa"/>
            <w:vMerge w:val="continue"/>
            <w:vAlign w:val="center"/>
          </w:tcPr>
          <w:p w:rsidR="00CE13C2" w:rsidRPr="00743AD2" w:rsidRDefault="00CE13C2" w:rsidP="00CE13C2">
            <w:pPr>
              <w:pStyle w:val="Textoindependiente"/>
              <w:ind w:right="141"/>
              <w:jc w:val="center"/>
              <w:rPr>
                <w:rFonts w:asciiTheme="minorHAnsi" w:hAnsiTheme="minorHAnsi" w:cstheme="minorHAnsi"/>
                <w:szCs w:val="24"/>
              </w:rPr>
            </w:pPr>
            <w:r w:rsidRPr="00743AD2">
              <w:rPr>
                <w:rFonts w:asciiTheme="minorHAnsi" w:hAnsiTheme="minorHAnsi" w:cstheme="minorHAnsi"/>
                <w:szCs w:val="24"/>
              </w:rPr>
              <w:t xml:space="preserve"/>
            </w:r>
          </w:p>
        </w:tc>
      </w:tr>
    </w:tbl>
    <w:p w14:paraId="40BB4862" w14:textId="09B0C392" w:rsidR="00F634F3" w:rsidRPr="00743AD2" w:rsidRDefault="00A51190" w:rsidP="00B36BFA">
      <w:pPr>
        <w:jc w:val="both"/>
        <w:outlineLvl w:val="1"/>
        <w:rPr>
          <w:rFonts w:asciiTheme="minorHAnsi" w:hAnsiTheme="minorHAnsi" w:cstheme="minorHAnsi"/>
          <w:b/>
        </w:rPr>
      </w:pPr>
      <w:bookmarkStart w:id="5" w:name="_Toc277489711"/>
      <w:r w:rsidRPr="00743AD2">
        <w:rPr>
          <w:rFonts w:asciiTheme="minorHAnsi" w:hAnsiTheme="minorHAnsi" w:cstheme="minorHAnsi"/>
          <w:b/>
        </w:rPr>
        <w:t>3.</w:t>
      </w:r>
      <w:r w:rsidR="007235FC" w:rsidRPr="00743AD2">
        <w:rPr>
          <w:rFonts w:asciiTheme="minorHAnsi" w:hAnsiTheme="minorHAnsi" w:cstheme="minorHAnsi"/>
          <w:b/>
        </w:rPr>
        <w:t>2</w:t>
      </w:r>
      <w:r w:rsidRPr="00743AD2">
        <w:rPr>
          <w:rFonts w:asciiTheme="minorHAnsi" w:hAnsiTheme="minorHAnsi" w:cstheme="minorHAnsi"/>
          <w:b/>
        </w:rPr>
        <w:t xml:space="preserve"> </w:t>
      </w:r>
      <w:r w:rsidR="003B49E1" w:rsidRPr="00743AD2">
        <w:rPr>
          <w:rFonts w:asciiTheme="minorHAnsi" w:hAnsiTheme="minorHAnsi" w:cstheme="minorHAnsi"/>
          <w:b/>
        </w:rPr>
        <w:t xml:space="preserve">DESARROLLO DE LAS </w:t>
      </w:r>
      <w:r w:rsidRPr="00743AD2">
        <w:rPr>
          <w:rFonts w:asciiTheme="minorHAnsi" w:hAnsiTheme="minorHAnsi" w:cstheme="minorHAnsi"/>
          <w:b/>
        </w:rPr>
        <w:t>UNIDADES DIDÁCTICAS</w:t>
      </w:r>
      <w:bookmarkEnd w:id="5"/>
      <w:r w:rsidR="005C7EC1" w:rsidRPr="00743AD2">
        <w:rPr>
          <w:rFonts w:asciiTheme="minorHAnsi" w:hAnsiTheme="minorHAnsi" w:cstheme="minorHAnsi"/>
          <w:b/>
        </w:rPr>
        <w:t>.</w:t>
      </w:r>
      <w:r w:rsidR="0008561A" w:rsidRPr="00743AD2">
        <w:rPr>
          <w:rFonts w:asciiTheme="minorHAnsi" w:hAnsiTheme="minorHAnsi" w:cstheme="minorHAnsi"/>
          <w:b/>
        </w:rPr>
        <w:t xml:space="preserve"> CONTENIDOS.</w:t>
      </w:r>
    </w:p>
    <w:p w14:paraId="571BA176" w14:textId="1BC9933C" w:rsidR="00A641A8" w:rsidRPr="00743AD2" w:rsidRDefault="00A641A8" w:rsidP="00B36BFA">
      <w:pPr>
        <w:jc w:val="both"/>
        <w:outlineLvl w:val="1"/>
        <w:rPr>
          <w:rFonts w:asciiTheme="minorHAnsi" w:hAnsiTheme="minorHAnsi" w:cstheme="minorHAnsi"/>
          <w:b/>
        </w:rPr>
      </w:pP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Introducción al desarrollo de interfaces.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Concepto de interfaz de usuario y tipologías: GUI, CLI, VUI, NUI, TUI e interfaces conversacionales.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Evolución histórica de las interfaces gráficas, desde la línea de comandos hasta las interfaces conversacionales basadas en inteligencia artificial.</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UX vs UI: ámbitos, metodologías y perfiles profesionales asociados.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Interfaces web y multiplataforma: aplicaciones web, PWA, aplicaciones híbridas, aplicaciones nativas y Electron.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Tendencias actuales en diseño de interfaces: neumorfismo, glassmorfismo, minimalismo, brutalismo, dark mode, microinteracciones, motion design, diseño inclusivo e IA en interfaces.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El ecosistema Angular en el desarrollo de interfaces: modelo de componentes, enrutamiento, servicios, signals, Angular Material y CDK.</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Diseño Centrado en el Usuario (UCD) según ISO 9241-210: investigación, especificación, diseño, evaluación e iteración.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El rol profesional del desarrollador de interfaces en equipos de desarrollo modernos.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Principios de UX para desarrolladores.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Diseño Centrado en el Usuario (UCD) aplicado al desarrollo de interfaces.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Las 10 heurísticas de usabilidad de Jakob Nielsen: análisis y corrección de violaciones.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Arquitectura de la información y patrones de navegación.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Flujos de usuario: happy path, casos extremos y estados de error.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Principios de diseño visual para desarrolladores: jerarquía visual, leyes de Gestalt, espacio en blanco y contraste.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UX writing (microcopy) para botones, mensajes y formularios.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Técnicas de validación de UX sin ser diseñador.</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Accesibilidad web (WCAG).</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Fundamentos de la accesibilidad web; tipos de discapacidad y barreras que generan las interfaces inaccesibles.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WCAG 2.1/2.2: versiones, niveles de conformidad A, AA y AAA; normativa aplicable en España y la Unión Europea.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Principios POUR: perceptible, operable, comprensible y robusto.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ARIA: roles, propiedades, estados y regiones en vivo; «no uses ARIA si HTML ya lo resuelve».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Implementación de accesibilidad en Angular: CDK, Angular Material y Angular ESLint.</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Herramientas de evaluación de accesibilidad: Lighthouse, WAVE, axe DevTools y lectores de pantalla.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Checklist de accesibilidad para el desarrollo.</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Interfaces naturales de usuario (NUI).</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De la GUI a la NUI: modalidades (voz, gestos, movimiento corporal, háptica y realidad aumentada/virtual).</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Reconocimiento de voz con Web Speech API: comandos discretos y lenguaje natural, eventos y confianza del reconocimiento.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Detección de movimiento corporal: getUserMedia, TensorFlow.js y MediaPipe; landmarks y definición de gestos.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Realidad aumentada en la web: WebXR Device API, Three.js y hit-test.</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Integración en las aplicaciones del módulo: encapsulación en servicios Angular, signals y accesibilidad de las NUI.</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Diseño de interfaces con Figma.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Fundamentos de Figma: espacio de trabajo, herramientas, capas, páginas y plugins esenciales.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Frames y elementos básicos: tamaños de dispositivo, constraints, propiedades y texto.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Auto Layout: dirección, gap, padding, alineación y resizing; equivalencia directa con Flexbox/Tailwind.</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Variables de diseño (colores, tipografías, espaciados) organizadas en colecciones y modos light/dark.</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Componentes reutilizables con propiedades configurables y conjuntos de variantes; Atomic Design.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Design tokens y sistemas de diseño en Figma: librerías compartidas y mapeo con el código.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Plugins útiles para desarrolladores (Tailwind CSS, Iconify, Stark, Content Reel).</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Modo desarrollador (Dev Mode) y handoff del diseño al desarrollo; puente completo Figma → Tailwind → Angular.</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Layouts modernos para interfaces web.</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Flexbox con Tailwind: propiedades del contenedor y de los elementos, traducción completa a clases utility.</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Equivalencias con layouts de escritorio clásicos (VBox, HBox, StackPane, BorderPane, GridPane, AnchorPane).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CSS Grid con Tailwind: áreas, líneas, auto-fit/minmax y layouts fluidos.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Posicionamiento (relative, absolute, fixed, sticky): tooltips, dropdowns, modales y cabeceras fijas.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Técnicas avanzadas: combinación Grid + Flexbox, container queries, layouts fluidos con clamp()/minmax() y espaciado consistente.</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Tailwind CSS 4 en el desarrollo de interfaces.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Filosofía utility-first en el contexto empresarial; cuándo conviene Tailwind y cuándo no.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Configuración de Tailwind 4 en Angular con Vite (@tailwindcss/vite); sistema de diseño mediante la directiva @theme (colores oklch, tipografías, espaciados, breakpoints).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Organización del CSS en un proyecto Angular: estilos globales, estilos por componente y uso limitado de @apply.</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Clases utility clave para interfaces de aplicación: layout, espaciado, colores, tipografía, estados interactivos, dark mode, formularios y accesibilidad.</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Técnicas avanzadas: valores arbitrarios, variantes personalizadas, peer/group, has-*; motor JIT.</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Tailwind CSS IntelliSense para VS Code.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Estrategia de migración a Tailwind en proyectos existentes.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Implementación de componentes con Tailwind CSS.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Sistema completo de botones: variantes, tamaños y estados visuales.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Sistema de tarjetas (cards) y tablas de datos (filas alternas, ordenación, selección, scroll horizontal).</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Componentes de formulario con estados complejos y validación reactiva en Angular.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Modales accesibles con gestión de foco de Angular CDK y ARIA.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Barras de navegación adaptables (navbar horizontal, sidebar colapsable) y sistemas de pestañas.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Dashboard como componente integrador; comparativa sistemática CSS tradicional vs Tailwind.</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Responsive design en aplicaciones Angular.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Mobile First en aplicaciones de escritorio y web empresariales.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Breakpoints de Tailwind (sm, md, lg, xl, 2xl) aplicados a interfaces de gestión.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Estrategias responsive por componente: sidebar, tablas, dashboards, formularios y modales.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BreakpointObserver (Angular CDK): lógica condicional en TypeScript y conversión a signals.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Particularidades del diseño responsive en aplicaciones Electron.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Proyecto integrador: dashboard completamente responsive.</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Ecosistema profesional del desarrollo frontend.</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Node.js y npm: dependencias, scripts, versionado semántico y .gitignore.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Angular como framework completo: arquitectura standalone, Angular CLI y estructura de proyectos profesionales.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TypeScript en Angular: tipado de inputs/outputs, interfaces, genéricos y decoradores.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Angular Signals: signal, computed y effect; comparativa con RxJS.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Tailwind CSS 4 como sistema de estilos utility-first: novedades y configuración con @theme.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Storybook: desarrollo, prueba y documentación de componentes en aislamiento.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Electron: aplicaciones de escritorio con tecnologías web (arquitectura y casos reales).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Herramientas de productividad: VS Code, Git/GitHub, ESLint, Prettier y metodologías ágiles; configuración completa del entorno de desarrollo.</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Arquitectura de interfaces con Angular.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Fundamentos de componentes para interfaces: standalone components con imports explícitos.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Organización de proyectos profesionales por features.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Patrón Smart (contenedores) vs Presentational (presentación).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Comunicación entre componentes: @Input, @Output, model inputs y signals.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Manipulación del DOM de forma reactiva con viewChild y contentChild.</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Componentes reutilizables.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Principios de reutilización en componentes de interfaz (SOLID).</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Catálogo completo de componentes UI con Angular standalone + Tailwind CSS 4.</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Proyección de contenido con ng-content; componentes compuestos y flexibles.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Estados de interfaz: loading, empty, error y data.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Accesibilidad como parte integral del diseño de cada componente (ARIA, teclado, foco).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Documentación de la API pública de los componentes (inputs, outputs, modelos).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Formularios e interacción.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Reactive Forms avanzados con feedback visual inmediato mediante Tailwind CSS.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Validadores personalizados síncronos y asíncronos; validación cross-field y contra APIs externas.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Sistemas de mensajes de error contextualizados, internacionalizados y accesibles.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Patrones avanzados de UX en formularios: wizards multipaso, formularios dinámicos (FormArray), autoguardado y confirmación de salida.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Feedback visual en los estados de interacción y microinteracciones.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Máscaras de entrada, autocompletado y sugerencias.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Design systems.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Qué es un design system: componentes y valor estratégico.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Metodología Atomic Design aplicada a proyectos Angular.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Design tokens como fuente única de verdad visual; sincronización Figma-código con Tailwind CSS 4.</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Construcción de un design system paso a paso: auditoría visual, documentación y versionado.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Escalas consistentes de tipografía, espaciado, color, sombras y bordes.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Análisis de design systems reales (Material Design 3, Ant Design, Carbon, Spectrum).</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ThemeProvider en Angular con signals: temas claro, oscuro y alto contraste.</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Documentación de componentes con Storybook.</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Fundamentos de Storybook: instalación y configuración en un proyecto Angular.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Escritura de stories en formato CSF3; variantes y estados de los componentes.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Addons esenciales: Controls, Actions, Viewport, Accessibility, Interactions y Design (Figma).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Documentación narrativa con MDX.</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Testing de interacciones (play functions) y testing automatizado de accesibilidad.</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Integración con Figma (Chromatic) y publicación/despliegue de un Storybook estático.</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Del diseño a la implementación.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Inspección de diseños en Figma Dev Mode: medidas, colores, tipografías, espaciados y assets; checklist de inspección.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Extracción del sistema de design tokens: paletas de color, escalas tipográficas, espaciado, border-radius y sombras; documentación en tablas.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Configuración del tema de Tailwind 4 con la directiva @theme: modo oscuro y estilos base.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Organización de componentes mediante Atomic Design y arquitectura de carpetas Angular (shared/features).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Implementación iterativa de componentes a partir de los diseños de Figma (todos los estados) y documentación en Storybook.</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Exportación y optimización de assets: iconos SVG, imágenes web y fuentes.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Construcción de pantallas completas con navegación y estados (loading, empty, error).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Testing y aseguramiento de calidad: pruebas unitarias, testing visual, auditorías de accesibilidad y rendimiento.</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Generación de informes y documentos.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Tipos de documentos generados por aplicaciones empresariales: facturas, informes, certificados, albaranes, contratos y presupuestos; requisitos legales y fiscales.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Generación en cliente vs servidor: ventajas, inconvenientes y criterios de decisión.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Librería PDFMake: estructura declarativa, estilos, tablas, imágenes, fuentes y métodos de salida.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Librerías alternativas: jsPDF (con AutoTable) y PDF-LIB; comparativa.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Casos prácticos: facturas, informes de ventas con gráficos y certificados.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Arquitectura de servicios de generación de documentos en Angular: inyección de dependencias, interfaces y vista previa.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Exportación de datos en otros formatos: CSV y Excel (SheetJS/xlsx).</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Dashboards y visualización de datos.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Dashboards empresariales: propósito, tipos (operacional, táctico, estratégico) y principios de diseño (data-ink ratio).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Librería Chart.js: tipos de gráficos, configuración detallada y criterios de selección.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Integración reactiva de gráficos en Angular con signals; ciclo de vida de las instancias.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ApexCharts como alternativa moderna a Chart.js.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Diseño de dashboards completos con CSS Grid y Tailwind: tarjetas KPI, widgets y filtros.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Componentes reutilizables para dashboards: StatCard, ChartWidget y DataTable.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Exportación de datos y gráficos desde el dashboard (CSV, Excel, PDF) y proyecto integrador.</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Documentación de aplicaciones.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Tipos de documentación y destinatarios: ayuda general y sensible al contexto, manual de usuario, guía de referencia, manuales de instalación, configuración y administración, tutoriales.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Sistemas y herramientas de generación de ayudas: generadores estáticos (Docusaurus, VitePress, MkDocs), documentación in-app y formatos de exportación.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Documentación de la información persistente: modelos de datos, contratos OpenAPI y diccionario de datos.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Documentación de código y componentes: convenciones TSDoc/JSDoc, Storybook y changelogs.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Pruebas de software.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Estrategia de pruebas: pirámide de pruebas (unidad → integración → E2E); herramientas por nivel (Jest/Testing Library, Playwright/Cypress).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Pruebas unitarias de componentes y servicios Angular con mocks; cobertura de código.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Pruebas de integración y end-to-end: flujos completos en distintos navegadores y tamaños de pantalla.</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Pruebas de regresión, volumen, estrés, seguridad y uso de recursos.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Documentación de resultados: informes de pruebas, trazabilidad requisito-caso de prueba e integración en el pipeline (CI).</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Aplicaciones de escritorio con Electron.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Qué es Electron: Chromium + Node.js; ventajas e inconvenientes frente al desarrollo nativo.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Arquitectura de procesos: proceso principal, procesos renderizadores, scripts de precarga e IPC (ipcMain/ipcRenderer).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Análisis de casos reales: VS Code, Discord, Slack, Figma, Postman y Obsidian.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Integración de Angular con Electron: proyectos standalone, contextBridge y electron-builder.</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APIs nativas: sistema de archivos, diálogos, notificaciones, menús nativos, bandeja del sistema, atajos globales y autoactualizaciones.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Servicio ElectronService tipado: API unificada para los entornos web y de escritorio.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Seguridad en Electron: nodeIntegration, contextIsolation, CSP y validación de entradas.</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Empaquetado y distribución de aplicaciones.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Ciclo completo de vida de una aplicación de escritorio: build, empaquetado, distribución, instalación y actualización.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electron-builder: configuración y formatos de salida por plataforma (NSIS, portable, AppX, DMG, pkg, AppImage, deb, rpm, snap).</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Iconos y personalización visual del instalador (NSIS y DMG).</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Pipeline CI/CD con GitHub Actions: builds multiplataforma y publicación de releases.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Firma de código: Authenticode (Windows), Apple Developer ID y notarización (macOS), GPG (Linux).</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Actualizaciones automáticas con electron-updater: servidores de actualización y experiencia de usuario.</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Tiendas de aplicaciones (Microsoft Store, Mac App Store, Snap Store) y estrategia de distribución dual web + escritorio.</w:t>
      </w:r>
    </w:p>
    <w:p w:rsidR="00EB7376" w:rsidRPr="00743AD2" w:rsidRDefault="00EB7376" w:rsidP="00EB7376">
      <w:pPr>
        <w:pStyle w:val="Prrafodelista"/>
        <w:numPr>
          <w:ilvl w:val="0"/>
          <w:numId w:val="10"/>
        </w:numPr>
        <w:jc w:val="both"/>
        <w:outlineLvl w:val="1"/>
        <w:rPr>
          <w:rFonts w:asciiTheme="minorHAnsi" w:hAnsiTheme="minorHAnsi" w:cstheme="minorHAnsi"/>
          <w:sz w:val="24"/>
          <w:szCs w:val="24"/>
        </w:rPr>
      </w:pPr>
      <w:r w:rsidRPr="00743AD2">
        <w:rPr>
          <w:rFonts w:asciiTheme="minorHAnsi" w:hAnsiTheme="minorHAnsi" w:cstheme="minorHAnsi"/>
          <w:sz w:val="24"/>
          <w:szCs w:val="24"/>
        </w:rPr>
        <w:t xml:space="preserve">Proyecto final integrador: aplicación empresarial «GesFlow».</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Enunciado del proyecto: aplicación empresarial completa (Angular + Tailwind CSS + Electron).</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Planificación del proyecto en 9 fases, desde el diseño en Figma hasta la distribución del producto final.</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Especificación funcional y técnica; arquitectura Angular por features.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Guía de implementación fase por fase.</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Entregables: aplicación empaquetada, Storybook, pruebas e informes.</w:t>
      </w:r>
    </w:p>
    <w:p w:rsidR="00364204" w:rsidRPr="00743AD2" w:rsidRDefault="00364204" w:rsidP="00364204">
      <w:pPr>
        <w:numPr>
          <w:ilvl w:val="1"/>
          <w:numId w:val="10"/>
        </w:numPr>
        <w:spacing w:after="120"/>
        <w:jc w:val="both"/>
        <w:outlineLvl w:val="1"/>
        <w:rPr>
          <w:rFonts w:asciiTheme="minorHAnsi" w:hAnsiTheme="minorHAnsi" w:cstheme="minorHAnsi"/>
          <w:bCs/>
        </w:rPr>
      </w:pPr>
      <w:r w:rsidRPr="00743AD2">
        <w:rPr>
          <w:rFonts w:asciiTheme="minorHAnsi" w:hAnsiTheme="minorHAnsi" w:cstheme="minorHAnsi"/>
          <w:bCs/>
        </w:rPr>
        <w:t xml:space="preserve">Rúbrica de evaluación y ampliaciones opcionales.</w:t>
      </w:r>
    </w:p>
    <w:p w14:paraId="6C95C618" w14:textId="77777777" w:rsidR="00FC5C96" w:rsidRPr="00743AD2" w:rsidRDefault="00FC5C96" w:rsidP="00035939">
      <w:pPr>
        <w:jc w:val="both"/>
        <w:rPr>
          <w:rFonts w:asciiTheme="minorHAnsi" w:hAnsiTheme="minorHAnsi" w:cstheme="minorHAnsi"/>
        </w:rPr>
      </w:pPr>
    </w:p>
    <w:p w14:paraId="5FEF73A4" w14:textId="77777777" w:rsidR="00D96568" w:rsidRPr="00743AD2" w:rsidRDefault="00CA568E" w:rsidP="00C32744">
      <w:pPr>
        <w:jc w:val="both"/>
        <w:outlineLvl w:val="0"/>
        <w:rPr>
          <w:rFonts w:asciiTheme="minorHAnsi" w:hAnsiTheme="minorHAnsi" w:cstheme="minorHAnsi"/>
          <w:b/>
        </w:rPr>
      </w:pPr>
      <w:bookmarkStart w:id="6" w:name="_Toc277489725"/>
      <w:r w:rsidRPr="00743AD2">
        <w:rPr>
          <w:rFonts w:asciiTheme="minorHAnsi" w:hAnsiTheme="minorHAnsi" w:cstheme="minorHAnsi"/>
          <w:b/>
        </w:rPr>
        <w:t>5</w:t>
      </w:r>
      <w:r w:rsidR="00D9518F" w:rsidRPr="00743AD2">
        <w:rPr>
          <w:rFonts w:asciiTheme="minorHAnsi" w:hAnsiTheme="minorHAnsi" w:cstheme="minorHAnsi"/>
          <w:b/>
        </w:rPr>
        <w:t xml:space="preserve">. </w:t>
      </w:r>
      <w:r w:rsidR="00D96568" w:rsidRPr="00743AD2">
        <w:rPr>
          <w:rFonts w:asciiTheme="minorHAnsi" w:hAnsiTheme="minorHAnsi" w:cstheme="minorHAnsi"/>
          <w:b/>
        </w:rPr>
        <w:t>EVALUACIÓN</w:t>
      </w:r>
      <w:bookmarkEnd w:id="6"/>
    </w:p>
    <w:p w14:paraId="5ED367AE" w14:textId="77777777" w:rsidR="0058396B" w:rsidRPr="00743AD2" w:rsidRDefault="0058396B" w:rsidP="00035939">
      <w:pPr>
        <w:jc w:val="both"/>
        <w:rPr>
          <w:rFonts w:asciiTheme="minorHAnsi" w:hAnsiTheme="minorHAnsi" w:cstheme="minorHAnsi"/>
        </w:rPr>
      </w:pPr>
    </w:p>
    <w:p w14:paraId="6F3D5EF1" w14:textId="39008DCD" w:rsidR="0058396B" w:rsidRPr="00743AD2" w:rsidRDefault="0058396B" w:rsidP="0058396B">
      <w:pPr>
        <w:jc w:val="both"/>
        <w:outlineLvl w:val="0"/>
        <w:rPr>
          <w:rFonts w:asciiTheme="minorHAnsi" w:hAnsiTheme="minorHAnsi" w:cstheme="minorHAnsi"/>
          <w:b/>
        </w:rPr>
      </w:pPr>
      <w:r w:rsidRPr="00743AD2">
        <w:rPr>
          <w:rFonts w:asciiTheme="minorHAnsi" w:hAnsiTheme="minorHAnsi" w:cstheme="minorHAnsi"/>
          <w:b/>
        </w:rPr>
        <w:t xml:space="preserve">5.2. </w:t>
      </w:r>
      <w:r w:rsidR="008F226F" w:rsidRPr="00743AD2">
        <w:rPr>
          <w:rFonts w:asciiTheme="minorHAnsi" w:hAnsiTheme="minorHAnsi" w:cstheme="minorHAnsi"/>
          <w:b/>
        </w:rPr>
        <w:t>INSTRUMENTOS DE EVALUACIÓN</w:t>
      </w:r>
    </w:p>
    <w:p w14:paraId="20703080" w14:textId="377D3BD4" w:rsidR="0058396B" w:rsidRPr="00743AD2" w:rsidRDefault="0058396B" w:rsidP="0058396B">
      <w:pPr>
        <w:ind w:firstLine="708"/>
        <w:jc w:val="both"/>
        <w:rPr>
          <w:rFonts w:asciiTheme="minorHAnsi" w:hAnsiTheme="minorHAnsi" w:cstheme="minorHAnsi"/>
        </w:rPr>
      </w:pPr>
    </w:p>
    <w:p w14:paraId="7D1FDE62" w14:textId="44ECC44B" w:rsidR="008F226F" w:rsidRPr="00743AD2" w:rsidRDefault="008F226F" w:rsidP="008F226F">
      <w:pPr>
        <w:pStyle w:val="Textoindependiente"/>
        <w:ind w:right="-1"/>
        <w:rPr>
          <w:rFonts w:asciiTheme="minorHAnsi" w:hAnsiTheme="minorHAnsi" w:cstheme="minorHAnsi"/>
          <w:szCs w:val="24"/>
        </w:rPr>
      </w:pPr>
      <w:r w:rsidRPr="00743AD2">
        <w:rPr>
          <w:rFonts w:asciiTheme="minorHAnsi" w:hAnsiTheme="minorHAnsi" w:cstheme="minorHAnsi"/>
          <w:szCs w:val="24"/>
        </w:rPr>
        <w:t>Los</w:t>
      </w:r>
      <w:r w:rsidRPr="00743AD2">
        <w:rPr>
          <w:rFonts w:asciiTheme="minorHAnsi" w:hAnsiTheme="minorHAnsi" w:cstheme="minorHAnsi"/>
          <w:spacing w:val="-2"/>
          <w:szCs w:val="24"/>
        </w:rPr>
        <w:t xml:space="preserve"> </w:t>
      </w:r>
      <w:r w:rsidRPr="00743AD2">
        <w:rPr>
          <w:rFonts w:asciiTheme="minorHAnsi" w:hAnsiTheme="minorHAnsi" w:cstheme="minorHAnsi"/>
          <w:szCs w:val="24"/>
        </w:rPr>
        <w:t>i</w:t>
      </w:r>
      <w:r w:rsidRPr="00743AD2">
        <w:rPr>
          <w:rFonts w:asciiTheme="minorHAnsi" w:hAnsiTheme="minorHAnsi" w:cstheme="minorHAnsi"/>
          <w:spacing w:val="1"/>
          <w:szCs w:val="24"/>
        </w:rPr>
        <w:t>n</w:t>
      </w:r>
      <w:r w:rsidRPr="00743AD2">
        <w:rPr>
          <w:rFonts w:asciiTheme="minorHAnsi" w:hAnsiTheme="minorHAnsi" w:cstheme="minorHAnsi"/>
          <w:szCs w:val="24"/>
        </w:rPr>
        <w:t>s</w:t>
      </w:r>
      <w:r w:rsidRPr="00743AD2">
        <w:rPr>
          <w:rFonts w:asciiTheme="minorHAnsi" w:hAnsiTheme="minorHAnsi" w:cstheme="minorHAnsi"/>
          <w:spacing w:val="-2"/>
          <w:szCs w:val="24"/>
        </w:rPr>
        <w:t>t</w:t>
      </w:r>
      <w:r w:rsidRPr="00743AD2">
        <w:rPr>
          <w:rFonts w:asciiTheme="minorHAnsi" w:hAnsiTheme="minorHAnsi" w:cstheme="minorHAnsi"/>
          <w:szCs w:val="24"/>
        </w:rPr>
        <w:t>r</w:t>
      </w:r>
      <w:r w:rsidRPr="00743AD2">
        <w:rPr>
          <w:rFonts w:asciiTheme="minorHAnsi" w:hAnsiTheme="minorHAnsi" w:cstheme="minorHAnsi"/>
          <w:spacing w:val="1"/>
          <w:szCs w:val="24"/>
        </w:rPr>
        <w:t>u</w:t>
      </w:r>
      <w:r w:rsidRPr="00743AD2">
        <w:rPr>
          <w:rFonts w:asciiTheme="minorHAnsi" w:hAnsiTheme="minorHAnsi" w:cstheme="minorHAnsi"/>
          <w:szCs w:val="24"/>
        </w:rPr>
        <w:t>m</w:t>
      </w:r>
      <w:r w:rsidRPr="00743AD2">
        <w:rPr>
          <w:rFonts w:asciiTheme="minorHAnsi" w:hAnsiTheme="minorHAnsi" w:cstheme="minorHAnsi"/>
          <w:spacing w:val="-2"/>
          <w:szCs w:val="24"/>
        </w:rPr>
        <w:t>e</w:t>
      </w:r>
      <w:r w:rsidRPr="00743AD2">
        <w:rPr>
          <w:rFonts w:asciiTheme="minorHAnsi" w:hAnsiTheme="minorHAnsi" w:cstheme="minorHAnsi"/>
          <w:szCs w:val="24"/>
        </w:rPr>
        <w:t>n</w:t>
      </w:r>
      <w:r w:rsidRPr="00743AD2">
        <w:rPr>
          <w:rFonts w:asciiTheme="minorHAnsi" w:hAnsiTheme="minorHAnsi" w:cstheme="minorHAnsi"/>
          <w:spacing w:val="-2"/>
          <w:szCs w:val="24"/>
        </w:rPr>
        <w:t>t</w:t>
      </w:r>
      <w:r w:rsidRPr="00743AD2">
        <w:rPr>
          <w:rFonts w:asciiTheme="minorHAnsi" w:hAnsiTheme="minorHAnsi" w:cstheme="minorHAnsi"/>
          <w:szCs w:val="24"/>
        </w:rPr>
        <w:t>os</w:t>
      </w:r>
      <w:r w:rsidRPr="00743AD2">
        <w:rPr>
          <w:rFonts w:asciiTheme="minorHAnsi" w:hAnsiTheme="minorHAnsi" w:cstheme="minorHAnsi"/>
          <w:spacing w:val="-2"/>
          <w:szCs w:val="24"/>
        </w:rPr>
        <w:t xml:space="preserve"> d</w:t>
      </w:r>
      <w:r w:rsidRPr="00743AD2">
        <w:rPr>
          <w:rFonts w:asciiTheme="minorHAnsi" w:hAnsiTheme="minorHAnsi" w:cstheme="minorHAnsi"/>
          <w:szCs w:val="24"/>
        </w:rPr>
        <w:t>e</w:t>
      </w:r>
      <w:r w:rsidRPr="00743AD2">
        <w:rPr>
          <w:rFonts w:asciiTheme="minorHAnsi" w:hAnsiTheme="minorHAnsi" w:cstheme="minorHAnsi"/>
          <w:spacing w:val="-2"/>
          <w:szCs w:val="24"/>
        </w:rPr>
        <w:t xml:space="preserve"> </w:t>
      </w:r>
      <w:r w:rsidRPr="00743AD2">
        <w:rPr>
          <w:rFonts w:asciiTheme="minorHAnsi" w:hAnsiTheme="minorHAnsi" w:cstheme="minorHAnsi"/>
          <w:szCs w:val="24"/>
        </w:rPr>
        <w:t>eva</w:t>
      </w:r>
      <w:r w:rsidRPr="00743AD2">
        <w:rPr>
          <w:rFonts w:asciiTheme="minorHAnsi" w:hAnsiTheme="minorHAnsi" w:cstheme="minorHAnsi"/>
          <w:spacing w:val="-2"/>
          <w:szCs w:val="24"/>
        </w:rPr>
        <w:t>l</w:t>
      </w:r>
      <w:r w:rsidRPr="00743AD2">
        <w:rPr>
          <w:rFonts w:asciiTheme="minorHAnsi" w:hAnsiTheme="minorHAnsi" w:cstheme="minorHAnsi"/>
          <w:szCs w:val="24"/>
        </w:rPr>
        <w:t>uación</w:t>
      </w:r>
      <w:r w:rsidRPr="00743AD2">
        <w:rPr>
          <w:rFonts w:asciiTheme="minorHAnsi" w:hAnsiTheme="minorHAnsi" w:cstheme="minorHAnsi"/>
          <w:spacing w:val="-3"/>
          <w:szCs w:val="24"/>
        </w:rPr>
        <w:t xml:space="preserve"> </w:t>
      </w:r>
      <w:r w:rsidR="00492943" w:rsidRPr="00743AD2">
        <w:rPr>
          <w:rFonts w:asciiTheme="minorHAnsi" w:hAnsiTheme="minorHAnsi" w:cstheme="minorHAnsi"/>
          <w:szCs w:val="24"/>
        </w:rPr>
        <w:t>a utilizar</w:t>
      </w:r>
      <w:r w:rsidRPr="00743AD2">
        <w:rPr>
          <w:rFonts w:asciiTheme="minorHAnsi" w:hAnsiTheme="minorHAnsi" w:cstheme="minorHAnsi"/>
          <w:spacing w:val="-1"/>
          <w:szCs w:val="24"/>
        </w:rPr>
        <w:t xml:space="preserve"> </w:t>
      </w:r>
      <w:r w:rsidRPr="00743AD2">
        <w:rPr>
          <w:rFonts w:asciiTheme="minorHAnsi" w:hAnsiTheme="minorHAnsi" w:cstheme="minorHAnsi"/>
          <w:szCs w:val="24"/>
        </w:rPr>
        <w:t>se</w:t>
      </w:r>
      <w:r w:rsidRPr="00743AD2">
        <w:rPr>
          <w:rFonts w:asciiTheme="minorHAnsi" w:hAnsiTheme="minorHAnsi" w:cstheme="minorHAnsi"/>
          <w:spacing w:val="-2"/>
          <w:szCs w:val="24"/>
        </w:rPr>
        <w:t>r</w:t>
      </w:r>
      <w:r w:rsidRPr="00743AD2">
        <w:rPr>
          <w:rFonts w:asciiTheme="minorHAnsi" w:hAnsiTheme="minorHAnsi" w:cstheme="minorHAnsi"/>
          <w:szCs w:val="24"/>
        </w:rPr>
        <w:t>á</w:t>
      </w:r>
      <w:r w:rsidRPr="00743AD2">
        <w:rPr>
          <w:rFonts w:asciiTheme="minorHAnsi" w:hAnsiTheme="minorHAnsi" w:cstheme="minorHAnsi"/>
          <w:spacing w:val="1"/>
          <w:szCs w:val="24"/>
        </w:rPr>
        <w:t>n</w:t>
      </w:r>
      <w:r w:rsidR="00631DFA" w:rsidRPr="00743AD2">
        <w:rPr>
          <w:rFonts w:asciiTheme="minorHAnsi" w:hAnsiTheme="minorHAnsi" w:cstheme="minorHAnsi"/>
          <w:spacing w:val="1"/>
          <w:szCs w:val="24"/>
        </w:rPr>
        <w:t xml:space="preserve"> </w:t>
      </w:r>
      <w:r w:rsidR="00604827" w:rsidRPr="00743AD2">
        <w:rPr>
          <w:rFonts w:asciiTheme="minorHAnsi" w:hAnsiTheme="minorHAnsi" w:cstheme="minorHAnsi"/>
          <w:spacing w:val="1"/>
          <w:szCs w:val="24"/>
        </w:rPr>
        <w:t>lo</w:t>
      </w:r>
      <w:r w:rsidR="00CD1984">
        <w:rPr>
          <w:rFonts w:asciiTheme="minorHAnsi" w:hAnsiTheme="minorHAnsi" w:cstheme="minorHAnsi"/>
          <w:spacing w:val="1"/>
          <w:szCs w:val="24"/>
        </w:rPr>
        <w:t>s</w:t>
      </w:r>
      <w:r w:rsidR="00604827" w:rsidRPr="00743AD2">
        <w:rPr>
          <w:rFonts w:asciiTheme="minorHAnsi" w:hAnsiTheme="minorHAnsi" w:cstheme="minorHAnsi"/>
          <w:spacing w:val="1"/>
          <w:szCs w:val="24"/>
        </w:rPr>
        <w:t xml:space="preserve"> siguientes:</w:t>
      </w:r>
    </w:p>
    <w:p w14:paraId="4AA34C4A" w14:textId="77777777" w:rsidR="008F226F" w:rsidRPr="00743AD2" w:rsidRDefault="008F226F" w:rsidP="008F226F">
      <w:pPr>
        <w:spacing w:line="120" w:lineRule="exact"/>
        <w:rPr>
          <w:rFonts w:asciiTheme="minorHAnsi" w:hAnsiTheme="minorHAnsi" w:cstheme="minorHAnsi"/>
        </w:rPr>
      </w:pPr>
    </w:p>
    <w:p w14:paraId="5C2F7980" w14:textId="77777777" w:rsidR="008F226F" w:rsidRPr="00743AD2" w:rsidRDefault="008F226F" w:rsidP="008F226F">
      <w:pPr>
        <w:spacing w:line="120" w:lineRule="exact"/>
        <w:rPr>
          <w:rFonts w:asciiTheme="minorHAnsi" w:hAnsiTheme="minorHAnsi" w:cstheme="minorHAnsi"/>
        </w:rPr>
      </w:pPr>
    </w:p>
    <w:p w14:paraId="6E2E25C1" w14:textId="6D6AC4DF" w:rsidR="008F226F" w:rsidRPr="00743AD2" w:rsidRDefault="00631DFA" w:rsidP="007929CB">
      <w:pPr>
        <w:pStyle w:val="Textoindependiente"/>
        <w:widowControl w:val="0"/>
        <w:numPr>
          <w:ilvl w:val="0"/>
          <w:numId w:val="18"/>
        </w:numPr>
        <w:tabs>
          <w:tab w:val="left" w:pos="909"/>
        </w:tabs>
        <w:jc w:val="left"/>
        <w:rPr>
          <w:rFonts w:asciiTheme="minorHAnsi" w:hAnsiTheme="minorHAnsi" w:cstheme="minorHAnsi"/>
          <w:szCs w:val="24"/>
        </w:rPr>
      </w:pPr>
      <w:r w:rsidRPr="00743AD2">
        <w:rPr>
          <w:rFonts w:asciiTheme="minorHAnsi" w:hAnsiTheme="minorHAnsi" w:cstheme="minorHAnsi"/>
          <w:b/>
          <w:szCs w:val="24"/>
        </w:rPr>
        <w:t>Realización</w:t>
      </w:r>
      <w:r w:rsidRPr="00743AD2">
        <w:rPr>
          <w:rFonts w:asciiTheme="minorHAnsi" w:hAnsiTheme="minorHAnsi" w:cstheme="minorHAnsi"/>
          <w:szCs w:val="24"/>
        </w:rPr>
        <w:t xml:space="preserve"> de ejercicios de clase, como ejercicios guiados, trabajos</w:t>
      </w:r>
      <w:r w:rsidR="00DE492C" w:rsidRPr="00743AD2">
        <w:rPr>
          <w:rFonts w:asciiTheme="minorHAnsi" w:hAnsiTheme="minorHAnsi" w:cstheme="minorHAnsi"/>
          <w:szCs w:val="24"/>
        </w:rPr>
        <w:t>,</w:t>
      </w:r>
      <w:r w:rsidR="00661520" w:rsidRPr="00743AD2">
        <w:rPr>
          <w:rFonts w:asciiTheme="minorHAnsi" w:hAnsiTheme="minorHAnsi" w:cstheme="minorHAnsi"/>
          <w:szCs w:val="24"/>
        </w:rPr>
        <w:t xml:space="preserve"> </w:t>
      </w:r>
      <w:r w:rsidR="00661520" w:rsidRPr="00743AD2">
        <w:rPr>
          <w:rFonts w:asciiTheme="minorHAnsi" w:hAnsiTheme="minorHAnsi" w:cstheme="minorHAnsi"/>
          <w:b/>
          <w:szCs w:val="24"/>
        </w:rPr>
        <w:t>prácticas</w:t>
      </w:r>
      <w:r w:rsidRPr="00743AD2">
        <w:rPr>
          <w:rFonts w:asciiTheme="minorHAnsi" w:hAnsiTheme="minorHAnsi" w:cstheme="minorHAnsi"/>
          <w:szCs w:val="24"/>
        </w:rPr>
        <w:t>… (</w:t>
      </w:r>
      <w:proofErr w:type="spellStart"/>
      <w:r w:rsidR="00661520" w:rsidRPr="00743AD2">
        <w:rPr>
          <w:rFonts w:asciiTheme="minorHAnsi" w:hAnsiTheme="minorHAnsi" w:cstheme="minorHAnsi"/>
          <w:color w:val="4472C4"/>
          <w:szCs w:val="24"/>
        </w:rPr>
        <w:t>Pract</w:t>
      </w:r>
      <w:proofErr w:type="spellEnd"/>
      <w:r w:rsidRPr="00743AD2">
        <w:rPr>
          <w:rFonts w:asciiTheme="minorHAnsi" w:hAnsiTheme="minorHAnsi" w:cstheme="minorHAnsi"/>
          <w:szCs w:val="24"/>
        </w:rPr>
        <w:t>).</w:t>
      </w:r>
      <w:r w:rsidR="0034062A" w:rsidRPr="00743AD2">
        <w:rPr>
          <w:rFonts w:asciiTheme="minorHAnsi" w:hAnsiTheme="minorHAnsi" w:cstheme="minorHAnsi"/>
          <w:szCs w:val="24"/>
        </w:rPr>
        <w:t xml:space="preserve"> Aquí se incluye </w:t>
      </w:r>
      <w:r w:rsidR="00931172" w:rsidRPr="00743AD2">
        <w:rPr>
          <w:rFonts w:asciiTheme="minorHAnsi" w:hAnsiTheme="minorHAnsi" w:cstheme="minorHAnsi"/>
          <w:szCs w:val="24"/>
        </w:rPr>
        <w:t>la</w:t>
      </w:r>
      <w:r w:rsidR="0034062A" w:rsidRPr="00743AD2">
        <w:rPr>
          <w:rFonts w:asciiTheme="minorHAnsi" w:hAnsiTheme="minorHAnsi" w:cstheme="minorHAnsi"/>
          <w:szCs w:val="24"/>
        </w:rPr>
        <w:t xml:space="preserve"> realización de ejercicios prácticos que se llevan a cabo a lo largo </w:t>
      </w:r>
      <w:r w:rsidR="002B028B">
        <w:rPr>
          <w:rFonts w:asciiTheme="minorHAnsi" w:hAnsiTheme="minorHAnsi" w:cstheme="minorHAnsi"/>
          <w:szCs w:val="24"/>
        </w:rPr>
        <w:t xml:space="preserve">de las sesiones </w:t>
      </w:r>
      <w:r w:rsidR="0034062A" w:rsidRPr="00743AD2">
        <w:rPr>
          <w:rFonts w:asciiTheme="minorHAnsi" w:hAnsiTheme="minorHAnsi" w:cstheme="minorHAnsi"/>
          <w:szCs w:val="24"/>
        </w:rPr>
        <w:t xml:space="preserve">de todas las unidades didácticas y de supuestos prácticos que incluyen los contenidos de diferentes unidades con el objetivo de globalizar los conocimientos adquiridos. </w:t>
      </w:r>
      <w:r w:rsidR="002269E1">
        <w:rPr>
          <w:rFonts w:asciiTheme="minorHAnsi" w:hAnsiTheme="minorHAnsi" w:cstheme="minorHAnsi"/>
          <w:szCs w:val="24"/>
        </w:rPr>
        <w:t xml:space="preserve">Se requiere </w:t>
      </w:r>
      <w:r w:rsidR="0034062A" w:rsidRPr="00743AD2">
        <w:rPr>
          <w:rFonts w:asciiTheme="minorHAnsi" w:hAnsiTheme="minorHAnsi" w:cstheme="minorHAnsi"/>
          <w:szCs w:val="24"/>
        </w:rPr>
        <w:t>una nota igual o superior a 5 para hacer la media.</w:t>
      </w:r>
    </w:p>
    <w:p w14:paraId="38625E8D" w14:textId="340F8704" w:rsidR="008F226F" w:rsidRPr="00743AD2" w:rsidRDefault="008F226F" w:rsidP="00661520">
      <w:pPr>
        <w:pStyle w:val="Textoindependiente"/>
        <w:widowControl w:val="0"/>
        <w:numPr>
          <w:ilvl w:val="0"/>
          <w:numId w:val="18"/>
        </w:numPr>
        <w:tabs>
          <w:tab w:val="left" w:pos="909"/>
        </w:tabs>
        <w:jc w:val="left"/>
        <w:rPr>
          <w:rFonts w:asciiTheme="minorHAnsi" w:hAnsiTheme="minorHAnsi" w:cstheme="minorHAnsi"/>
          <w:szCs w:val="24"/>
        </w:rPr>
      </w:pPr>
      <w:r w:rsidRPr="00743AD2">
        <w:rPr>
          <w:rFonts w:asciiTheme="minorHAnsi" w:hAnsiTheme="minorHAnsi" w:cstheme="minorHAnsi"/>
          <w:b/>
          <w:szCs w:val="24"/>
        </w:rPr>
        <w:t>Realización</w:t>
      </w:r>
      <w:r w:rsidRPr="00743AD2">
        <w:rPr>
          <w:rFonts w:asciiTheme="minorHAnsi" w:hAnsiTheme="minorHAnsi" w:cstheme="minorHAnsi"/>
          <w:szCs w:val="24"/>
        </w:rPr>
        <w:t xml:space="preserve"> de</w:t>
      </w:r>
      <w:r w:rsidR="00661520" w:rsidRPr="00743AD2">
        <w:rPr>
          <w:rFonts w:asciiTheme="minorHAnsi" w:hAnsiTheme="minorHAnsi" w:cstheme="minorHAnsi"/>
          <w:szCs w:val="24"/>
        </w:rPr>
        <w:t xml:space="preserve">l </w:t>
      </w:r>
      <w:r w:rsidR="00661520" w:rsidRPr="00743AD2">
        <w:rPr>
          <w:rFonts w:asciiTheme="minorHAnsi" w:hAnsiTheme="minorHAnsi" w:cstheme="minorHAnsi"/>
          <w:b/>
          <w:szCs w:val="24"/>
        </w:rPr>
        <w:t>proyecto</w:t>
      </w:r>
      <w:r w:rsidR="00514E1A">
        <w:rPr>
          <w:rFonts w:asciiTheme="minorHAnsi" w:hAnsiTheme="minorHAnsi" w:cstheme="minorHAnsi"/>
          <w:b/>
          <w:szCs w:val="24"/>
        </w:rPr>
        <w:t>/s</w:t>
      </w:r>
      <w:r w:rsidR="00661520" w:rsidRPr="00743AD2">
        <w:rPr>
          <w:rFonts w:asciiTheme="minorHAnsi" w:hAnsiTheme="minorHAnsi" w:cstheme="minorHAnsi"/>
          <w:szCs w:val="24"/>
        </w:rPr>
        <w:t xml:space="preserve"> web </w:t>
      </w:r>
      <w:r w:rsidRPr="00743AD2">
        <w:rPr>
          <w:rFonts w:asciiTheme="minorHAnsi" w:hAnsiTheme="minorHAnsi" w:cstheme="minorHAnsi"/>
          <w:szCs w:val="24"/>
        </w:rPr>
        <w:t>obligatori</w:t>
      </w:r>
      <w:r w:rsidR="00661520" w:rsidRPr="00743AD2">
        <w:rPr>
          <w:rFonts w:asciiTheme="minorHAnsi" w:hAnsiTheme="minorHAnsi" w:cstheme="minorHAnsi"/>
          <w:szCs w:val="24"/>
        </w:rPr>
        <w:t>o</w:t>
      </w:r>
      <w:r w:rsidR="006F460F">
        <w:rPr>
          <w:rFonts w:asciiTheme="minorHAnsi" w:hAnsiTheme="minorHAnsi" w:cstheme="minorHAnsi"/>
          <w:szCs w:val="24"/>
        </w:rPr>
        <w:t>/s</w:t>
      </w:r>
      <w:r w:rsidR="00661520" w:rsidRPr="00743AD2">
        <w:rPr>
          <w:rFonts w:asciiTheme="minorHAnsi" w:hAnsiTheme="minorHAnsi" w:cstheme="minorHAnsi"/>
          <w:szCs w:val="24"/>
        </w:rPr>
        <w:t xml:space="preserve"> del módulo </w:t>
      </w:r>
      <w:r w:rsidRPr="00743AD2">
        <w:rPr>
          <w:rFonts w:asciiTheme="minorHAnsi" w:hAnsiTheme="minorHAnsi" w:cstheme="minorHAnsi"/>
          <w:szCs w:val="24"/>
        </w:rPr>
        <w:t xml:space="preserve">con </w:t>
      </w:r>
      <w:r w:rsidR="00661520" w:rsidRPr="00743AD2">
        <w:rPr>
          <w:rFonts w:asciiTheme="minorHAnsi" w:hAnsiTheme="minorHAnsi" w:cstheme="minorHAnsi"/>
          <w:szCs w:val="24"/>
        </w:rPr>
        <w:t xml:space="preserve">exposición y </w:t>
      </w:r>
      <w:r w:rsidRPr="00743AD2">
        <w:rPr>
          <w:rFonts w:asciiTheme="minorHAnsi" w:hAnsiTheme="minorHAnsi" w:cstheme="minorHAnsi"/>
          <w:szCs w:val="24"/>
        </w:rPr>
        <w:t>defensa</w:t>
      </w:r>
      <w:r w:rsidR="006D4661" w:rsidRPr="00743AD2">
        <w:rPr>
          <w:rFonts w:asciiTheme="minorHAnsi" w:hAnsiTheme="minorHAnsi" w:cstheme="minorHAnsi"/>
          <w:szCs w:val="24"/>
        </w:rPr>
        <w:t xml:space="preserve"> individual </w:t>
      </w:r>
      <w:r w:rsidR="00631DFA" w:rsidRPr="00743AD2">
        <w:rPr>
          <w:rFonts w:asciiTheme="minorHAnsi" w:hAnsiTheme="minorHAnsi" w:cstheme="minorHAnsi"/>
          <w:szCs w:val="24"/>
        </w:rPr>
        <w:t>(</w:t>
      </w:r>
      <w:proofErr w:type="spellStart"/>
      <w:r w:rsidR="00631DFA" w:rsidRPr="00743AD2">
        <w:rPr>
          <w:rFonts w:asciiTheme="minorHAnsi" w:hAnsiTheme="minorHAnsi" w:cstheme="minorHAnsi"/>
          <w:color w:val="7030A0"/>
          <w:szCs w:val="24"/>
        </w:rPr>
        <w:t>P</w:t>
      </w:r>
      <w:r w:rsidR="00661520" w:rsidRPr="00743AD2">
        <w:rPr>
          <w:rFonts w:asciiTheme="minorHAnsi" w:hAnsiTheme="minorHAnsi" w:cstheme="minorHAnsi"/>
          <w:color w:val="7030A0"/>
          <w:szCs w:val="24"/>
        </w:rPr>
        <w:t>roy</w:t>
      </w:r>
      <w:proofErr w:type="spellEnd"/>
      <w:r w:rsidR="00631DFA" w:rsidRPr="00743AD2">
        <w:rPr>
          <w:rFonts w:asciiTheme="minorHAnsi" w:hAnsiTheme="minorHAnsi" w:cstheme="minorHAnsi"/>
          <w:szCs w:val="24"/>
        </w:rPr>
        <w:t>)</w:t>
      </w:r>
      <w:r w:rsidRPr="00743AD2">
        <w:rPr>
          <w:rFonts w:asciiTheme="minorHAnsi" w:hAnsiTheme="minorHAnsi" w:cstheme="minorHAnsi"/>
          <w:szCs w:val="24"/>
        </w:rPr>
        <w:t>.</w:t>
      </w:r>
      <w:r w:rsidR="005B1208" w:rsidRPr="00743AD2">
        <w:rPr>
          <w:rFonts w:asciiTheme="minorHAnsi" w:hAnsiTheme="minorHAnsi" w:cstheme="minorHAnsi"/>
          <w:szCs w:val="24"/>
        </w:rPr>
        <w:t xml:space="preserve"> Al final</w:t>
      </w:r>
      <w:r w:rsidR="00CE148E">
        <w:rPr>
          <w:rFonts w:asciiTheme="minorHAnsi" w:hAnsiTheme="minorHAnsi" w:cstheme="minorHAnsi"/>
          <w:szCs w:val="24"/>
        </w:rPr>
        <w:t xml:space="preserve"> del trimestre y/o</w:t>
      </w:r>
      <w:r w:rsidR="005B1208" w:rsidRPr="00743AD2">
        <w:rPr>
          <w:rFonts w:asciiTheme="minorHAnsi" w:hAnsiTheme="minorHAnsi" w:cstheme="minorHAnsi"/>
          <w:szCs w:val="24"/>
        </w:rPr>
        <w:t xml:space="preserve"> del módulo y con tiempo suficiente y una fecha de entrega consensuada con el alumnado, se llevará a cabo la entrega y defensa de un proyecto práctico que aglutine todos los </w:t>
      </w:r>
      <w:r w:rsidR="005B1208" w:rsidRPr="00743AD2">
        <w:rPr>
          <w:rFonts w:asciiTheme="minorHAnsi" w:hAnsiTheme="minorHAnsi" w:cstheme="minorHAnsi"/>
          <w:szCs w:val="24"/>
        </w:rPr>
        <w:lastRenderedPageBreak/>
        <w:t>conocimientos adquiridos.</w:t>
      </w:r>
      <w:r w:rsidR="00A84FA6" w:rsidRPr="00743AD2">
        <w:rPr>
          <w:rFonts w:asciiTheme="minorHAnsi" w:hAnsiTheme="minorHAnsi" w:cstheme="minorHAnsi"/>
          <w:szCs w:val="24"/>
        </w:rPr>
        <w:t xml:space="preserve"> El profesor solicitará una nota igual o superior a 5 para hacer la media.</w:t>
      </w:r>
    </w:p>
    <w:p w14:paraId="499357E7" w14:textId="0A45D159" w:rsidR="0024707F" w:rsidRDefault="00BD7074" w:rsidP="007929CB">
      <w:pPr>
        <w:pStyle w:val="Textoindependiente"/>
        <w:widowControl w:val="0"/>
        <w:numPr>
          <w:ilvl w:val="0"/>
          <w:numId w:val="18"/>
        </w:numPr>
        <w:tabs>
          <w:tab w:val="left" w:pos="909"/>
        </w:tabs>
        <w:jc w:val="left"/>
        <w:rPr>
          <w:rFonts w:asciiTheme="minorHAnsi" w:hAnsiTheme="minorHAnsi" w:cstheme="minorHAnsi"/>
          <w:szCs w:val="24"/>
        </w:rPr>
      </w:pPr>
      <w:r w:rsidRPr="00743AD2">
        <w:rPr>
          <w:rFonts w:asciiTheme="minorHAnsi" w:hAnsiTheme="minorHAnsi" w:cstheme="minorHAnsi"/>
          <w:b/>
          <w:szCs w:val="24"/>
        </w:rPr>
        <w:t>Pruebas objetivas</w:t>
      </w:r>
      <w:r w:rsidR="0024707F" w:rsidRPr="00743AD2">
        <w:rPr>
          <w:rFonts w:asciiTheme="minorHAnsi" w:hAnsiTheme="minorHAnsi" w:cstheme="minorHAnsi"/>
          <w:szCs w:val="24"/>
        </w:rPr>
        <w:t xml:space="preserve"> (examen) (</w:t>
      </w:r>
      <w:r w:rsidR="0024707F" w:rsidRPr="00743AD2">
        <w:rPr>
          <w:rFonts w:asciiTheme="minorHAnsi" w:hAnsiTheme="minorHAnsi" w:cstheme="minorHAnsi"/>
          <w:color w:val="E36C0A" w:themeColor="accent6" w:themeShade="BF"/>
          <w:szCs w:val="24"/>
        </w:rPr>
        <w:t>E</w:t>
      </w:r>
      <w:r w:rsidR="00626131" w:rsidRPr="00743AD2">
        <w:rPr>
          <w:rFonts w:asciiTheme="minorHAnsi" w:hAnsiTheme="minorHAnsi" w:cstheme="minorHAnsi"/>
          <w:color w:val="E36C0A" w:themeColor="accent6" w:themeShade="BF"/>
          <w:szCs w:val="24"/>
        </w:rPr>
        <w:t>x</w:t>
      </w:r>
      <w:r w:rsidR="0024707F" w:rsidRPr="00743AD2">
        <w:rPr>
          <w:rFonts w:asciiTheme="minorHAnsi" w:hAnsiTheme="minorHAnsi" w:cstheme="minorHAnsi"/>
          <w:szCs w:val="24"/>
        </w:rPr>
        <w:t>).</w:t>
      </w:r>
      <w:r w:rsidR="00F4762E" w:rsidRPr="00743AD2">
        <w:rPr>
          <w:rFonts w:asciiTheme="minorHAnsi" w:hAnsiTheme="minorHAnsi" w:cstheme="minorHAnsi"/>
          <w:szCs w:val="24"/>
        </w:rPr>
        <w:t xml:space="preserve"> </w:t>
      </w:r>
      <w:r w:rsidR="004B00A2">
        <w:rPr>
          <w:rFonts w:asciiTheme="minorHAnsi" w:hAnsiTheme="minorHAnsi" w:cstheme="minorHAnsi"/>
          <w:szCs w:val="24"/>
        </w:rPr>
        <w:t>S</w:t>
      </w:r>
      <w:r w:rsidR="00F4762E" w:rsidRPr="00743AD2">
        <w:rPr>
          <w:rFonts w:asciiTheme="minorHAnsi" w:hAnsiTheme="minorHAnsi" w:cstheme="minorHAnsi"/>
          <w:szCs w:val="24"/>
        </w:rPr>
        <w:t>iendo imprescindible que el estudiante obtenga una nota superior o igual a 5 en ese apartado para hacer la media. Las pruebas objetivas podrán ser cuestionarios, así como exámenes prácticos cuya fecha se consensuará con el alumnado con tiempo suficiente.</w:t>
      </w:r>
    </w:p>
    <w:p w14:paraId="35B22632" w14:textId="77777777" w:rsidR="00CD1984" w:rsidRPr="00743AD2" w:rsidRDefault="00CD1984" w:rsidP="00CD1984">
      <w:pPr>
        <w:pStyle w:val="Textoindependiente"/>
        <w:widowControl w:val="0"/>
        <w:tabs>
          <w:tab w:val="left" w:pos="909"/>
        </w:tabs>
        <w:ind w:left="1068"/>
        <w:jc w:val="left"/>
        <w:rPr>
          <w:rFonts w:asciiTheme="minorHAnsi" w:hAnsiTheme="minorHAnsi" w:cstheme="minorHAnsi"/>
          <w:szCs w:val="24"/>
        </w:rPr>
      </w:pPr>
    </w:p>
    <w:p w14:paraId="306FFF8E" w14:textId="4A3345B1" w:rsidR="00604827" w:rsidRPr="00743AD2" w:rsidRDefault="00604827" w:rsidP="00631DFA">
      <w:pPr>
        <w:pStyle w:val="Textoindependiente"/>
        <w:widowControl w:val="0"/>
        <w:tabs>
          <w:tab w:val="left" w:pos="909"/>
        </w:tabs>
        <w:jc w:val="left"/>
        <w:rPr>
          <w:rFonts w:asciiTheme="minorHAnsi" w:hAnsiTheme="minorHAnsi" w:cstheme="minorHAnsi"/>
          <w:spacing w:val="1"/>
          <w:szCs w:val="24"/>
        </w:rPr>
      </w:pPr>
      <w:r w:rsidRPr="00743AD2">
        <w:rPr>
          <w:rFonts w:asciiTheme="minorHAnsi" w:hAnsiTheme="minorHAnsi" w:cstheme="minorHAnsi"/>
          <w:spacing w:val="1"/>
          <w:szCs w:val="24"/>
        </w:rPr>
        <w:t>Cada instrumento va asociado a uno o más criterios de evaluación y llevará asociada su rúbrica con la que se calificará el o los criterios correspondientes.</w:t>
      </w:r>
    </w:p>
    <w:p w14:paraId="3DE9241F" w14:textId="77777777" w:rsidR="00DA1E93" w:rsidRPr="00743AD2" w:rsidRDefault="00DA1E93" w:rsidP="00631DFA">
      <w:pPr>
        <w:pStyle w:val="Textoindependiente"/>
        <w:widowControl w:val="0"/>
        <w:tabs>
          <w:tab w:val="left" w:pos="909"/>
        </w:tabs>
        <w:jc w:val="left"/>
        <w:rPr>
          <w:rFonts w:asciiTheme="minorHAnsi" w:hAnsiTheme="minorHAnsi" w:cstheme="minorHAnsi"/>
          <w:spacing w:val="1"/>
          <w:szCs w:val="24"/>
        </w:rPr>
      </w:pPr>
    </w:p>
    <w:p w14:paraId="2F768E87" w14:textId="77777777" w:rsidR="00DA1E93" w:rsidRPr="00743AD2" w:rsidRDefault="00DA1E93" w:rsidP="00DA1E93">
      <w:pPr>
        <w:jc w:val="both"/>
        <w:rPr>
          <w:rFonts w:asciiTheme="minorHAnsi" w:hAnsiTheme="minorHAnsi" w:cstheme="minorHAnsi"/>
          <w:b/>
        </w:rPr>
      </w:pPr>
      <w:r w:rsidRPr="00743AD2">
        <w:rPr>
          <w:rFonts w:asciiTheme="minorHAnsi" w:hAnsiTheme="minorHAnsi" w:cstheme="minorHAnsi"/>
          <w:b/>
        </w:rPr>
        <w:t>La nota final de trimestre, será la media aritmética de las unidades didácticas incluidas en el trimestre.</w:t>
      </w:r>
    </w:p>
    <w:p w14:paraId="7246996C" w14:textId="77777777" w:rsidR="00DA1E93" w:rsidRPr="00743AD2" w:rsidRDefault="00DA1E93" w:rsidP="00DA1E93">
      <w:pPr>
        <w:ind w:firstLine="708"/>
        <w:jc w:val="both"/>
        <w:rPr>
          <w:rFonts w:asciiTheme="minorHAnsi" w:hAnsiTheme="minorHAnsi" w:cstheme="minorHAnsi"/>
        </w:rPr>
      </w:pPr>
    </w:p>
    <w:p w14:paraId="1978AFE9" w14:textId="1777A624" w:rsidR="00DA1E93" w:rsidRPr="00743AD2" w:rsidRDefault="00DA1E93" w:rsidP="00DA1E93">
      <w:pPr>
        <w:jc w:val="both"/>
        <w:rPr>
          <w:rFonts w:asciiTheme="minorHAnsi" w:hAnsiTheme="minorHAnsi" w:cstheme="minorHAnsi"/>
        </w:rPr>
      </w:pPr>
      <w:r w:rsidRPr="00743AD2">
        <w:rPr>
          <w:rFonts w:asciiTheme="minorHAnsi" w:hAnsiTheme="minorHAnsi" w:cstheme="minorHAnsi"/>
        </w:rPr>
        <w:t xml:space="preserve">Para aprobar este módulo se han de aprobar las </w:t>
      </w:r>
      <w:r w:rsidR="004E0803" w:rsidRPr="00743AD2">
        <w:rPr>
          <w:rFonts w:asciiTheme="minorHAnsi" w:hAnsiTheme="minorHAnsi" w:cstheme="minorHAnsi"/>
        </w:rPr>
        <w:t>2</w:t>
      </w:r>
      <w:r w:rsidRPr="00743AD2">
        <w:rPr>
          <w:rFonts w:asciiTheme="minorHAnsi" w:hAnsiTheme="minorHAnsi" w:cstheme="minorHAnsi"/>
        </w:rPr>
        <w:t xml:space="preserve"> evaluaciones, y la calificación será la media de la nota que haya obtenido en cada evaluación. </w:t>
      </w:r>
    </w:p>
    <w:p w14:paraId="1020AA08" w14:textId="77777777" w:rsidR="00B127CE" w:rsidRPr="00743AD2" w:rsidRDefault="00B127CE" w:rsidP="00B127CE">
      <w:pPr>
        <w:rPr>
          <w:rFonts w:asciiTheme="minorHAnsi" w:hAnsiTheme="minorHAnsi" w:cstheme="minorHAnsi"/>
          <w:lang w:val="es-ES_tradnl"/>
        </w:rPr>
      </w:pPr>
    </w:p>
    <w:p w14:paraId="5AF01CD7" w14:textId="77777777" w:rsidR="000861F1" w:rsidRPr="00743AD2" w:rsidRDefault="000861F1" w:rsidP="000861F1">
      <w:pPr>
        <w:jc w:val="both"/>
        <w:outlineLvl w:val="0"/>
        <w:rPr>
          <w:rFonts w:asciiTheme="minorHAnsi" w:hAnsiTheme="minorHAnsi" w:cstheme="minorHAnsi"/>
          <w:b/>
        </w:rPr>
      </w:pPr>
      <w:r w:rsidRPr="00743AD2">
        <w:rPr>
          <w:rFonts w:asciiTheme="minorHAnsi" w:hAnsiTheme="minorHAnsi" w:cstheme="minorHAnsi"/>
          <w:b/>
        </w:rPr>
        <w:t>5.3 CRITERIOS DE CALIFICACIÓN.</w:t>
      </w:r>
    </w:p>
    <w:p w14:paraId="488F44B0" w14:textId="77777777" w:rsidR="000861F1" w:rsidRPr="00743AD2" w:rsidRDefault="000861F1" w:rsidP="000861F1">
      <w:pPr>
        <w:jc w:val="both"/>
        <w:rPr>
          <w:rFonts w:asciiTheme="minorHAnsi" w:hAnsiTheme="minorHAnsi" w:cstheme="minorHAnsi"/>
        </w:rPr>
      </w:pPr>
    </w:p>
    <w:p w14:paraId="3B4AF2F2" w14:textId="77777777" w:rsidR="000861F1" w:rsidRPr="00743AD2" w:rsidRDefault="000861F1" w:rsidP="000861F1">
      <w:pPr>
        <w:jc w:val="both"/>
        <w:rPr>
          <w:rFonts w:asciiTheme="minorHAnsi" w:hAnsiTheme="minorHAnsi" w:cstheme="minorHAnsi"/>
        </w:rPr>
      </w:pPr>
      <w:r w:rsidRPr="00743AD2">
        <w:rPr>
          <w:rFonts w:asciiTheme="minorHAnsi" w:hAnsiTheme="minorHAnsi" w:cstheme="minorHAnsi"/>
        </w:rPr>
        <w:t>Para evaluar el aprendizaje del alumnado y según la ORDEN de 16 de junio de 2011, que establece los criterios de evaluación correspondientes a los diferentes resultados de aprendizaje para este módulo profesional, se va a orientar esta evaluación al modelo por competencias, "construyéndose" la nota final del alumno en función del porcentaje de adquisición de los distintos criterios de evaluación de cada resultado de aprendizaje. A continuación, se muestran los resultados de aprendizaje, criterios, porcentaje asignado a cada uno de ellos e instrumento con el que se evalúa:</w:t>
      </w:r>
    </w:p>
    <w:p w14:paraId="0A7BA9F5" w14:textId="77777777" w:rsidR="00237352" w:rsidRPr="00743AD2" w:rsidRDefault="00237352">
      <w:pPr>
        <w:rPr>
          <w:rFonts w:asciiTheme="minorHAnsi" w:hAnsiTheme="minorHAnsi" w:cstheme="minorHAnsi"/>
          <w:lang w:val="es-ES_tradnl"/>
        </w:rPr>
      </w:pPr>
    </w:p>
    <w:p w14:paraId="25998516" w14:textId="77777777" w:rsidR="00237352" w:rsidRDefault="00237352">
      <w:pPr>
        <w:rPr>
          <w:rFonts w:asciiTheme="minorHAnsi" w:hAnsiTheme="minorHAnsi" w:cstheme="minorHAnsi"/>
          <w:lang w:val="es-ES_tradnl"/>
        </w:rPr>
      </w:pPr>
    </w:p>
    <w:p w14:paraId="2A908297" w14:textId="14901922" w:rsidR="00CD1984" w:rsidRPr="00743AD2" w:rsidRDefault="00CD1984">
      <w:pPr>
        <w:rPr>
          <w:rFonts w:asciiTheme="minorHAnsi" w:hAnsiTheme="minorHAnsi" w:cstheme="minorHAnsi"/>
          <w:lang w:val="es-ES_tradnl"/>
        </w:rPr>
        <w:sectPr w:rsidR="00CD1984" w:rsidRPr="00743AD2" w:rsidSect="00DF21B2">
          <w:headerReference w:type="default" r:id="rId15"/>
          <w:footerReference w:type="even" r:id="rId16"/>
          <w:footerReference w:type="default" r:id="rId17"/>
          <w:footerReference w:type="first" r:id="rId18"/>
          <w:pgSz w:w="11906" w:h="16838" w:code="9"/>
          <w:pgMar w:top="1418" w:right="1701" w:bottom="1418" w:left="1701" w:header="709" w:footer="709" w:gutter="0"/>
          <w:cols w:space="708"/>
          <w:titlePg/>
          <w:docGrid w:linePitch="360"/>
        </w:sectPr>
      </w:pPr>
    </w:p>
    <w:p w14:paraId="0E82A6FA" w14:textId="77777777" w:rsidR="00CD1984" w:rsidRPr="00743AD2" w:rsidRDefault="003A6FB1">
      <w:pPr>
        <w:rPr>
          <w:rFonts w:asciiTheme="minorHAnsi" w:hAnsiTheme="minorHAnsi" w:cstheme="minorHAnsi"/>
          <w:lang w:val="es-ES_tradnl"/>
        </w:rPr>
      </w:pPr>
      <w:r w:rsidRPr="00743AD2">
        <w:rPr>
          <w:rFonts w:asciiTheme="minorHAnsi" w:hAnsiTheme="minorHAnsi" w:cstheme="minorHAnsi"/>
          <w:lang w:val="es-ES_tradnl"/>
        </w:rPr>
        <w:lastRenderedPageBreak/>
        <w:br w:type="textWrapping" w:clear="all"/>
      </w:r>
    </w:p>
    <w:tbl>
      <w:tblPr>
        <w:tblW w:w="0" w:type="dxa"/>
        <w:tblCellMar>
          <w:left w:w="0" w:type="dxa"/>
          <w:right w:w="0" w:type="dxa"/>
        </w:tblCellMar>
        <w:tblLook w:val="04A0" w:firstRow="1" w:lastRow="0" w:firstColumn="1" w:lastColumn="0" w:noHBand="0" w:noVBand="1"/>
      </w:tblPr>
      <w:tblGrid>
        <w:gridCol w:w="213"/>
        <w:gridCol w:w="6576"/>
        <w:gridCol w:w="922"/>
        <w:gridCol w:w="1132"/>
        <w:gridCol w:w="6539"/>
      </w:tblGrid>
      <w:tr w:rsidR="00CD1984" w:rsidRPr="00CD1984" w14:paraId="00FB66E9" w14:textId="77777777" w:rsidTr="00CD1984">
        <w:trPr>
          <w:trHeight w:val="315"/>
        </w:trPr>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2AD27FCB"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687D47D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RA</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939ECA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 total del RA</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2E39A66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 individual</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74B28DE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CE</w:t>
            </w:r>
          </w:p>
        </w:tc>
      </w:tr>
      <w:tr w:rsidR="00CD1984" w:rsidRPr="00CD1984" w14:paraId="342B1783"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47A7B9E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893DB2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Genera interfaces gráficos de usuario mediante editores visuales utilizando las funcionalidades del editor y adaptando el código generado.</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B4ABB9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0A41B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D88622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analizado las herramientas y librerías disponibles para la generación de interfaces gráficos.</w:t>
            </w:r>
          </w:p>
        </w:tc>
      </w:tr>
      <w:tr w:rsidR="00CD1984" w:rsidRPr="00CD1984" w14:paraId="0A330827"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431DB2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7B1237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1AB2E6E"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0F86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EE60AA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 creado un interfaz gráfico utilizando las herramientas de un editor visual.</w:t>
            </w:r>
          </w:p>
        </w:tc>
      </w:tr>
      <w:tr w:rsidR="00CD1984" w:rsidRPr="00CD1984" w14:paraId="5BDD308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2CC7A3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97A473B"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30B90CE"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BEF7A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3023E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utilizado las funciones del editor para ubicar los componentes del interfaz.</w:t>
            </w:r>
          </w:p>
        </w:tc>
      </w:tr>
      <w:tr w:rsidR="00CD1984" w:rsidRPr="00CD1984" w14:paraId="3F466D1E"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F9B70F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949062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17EB568"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20E1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AE2F10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modificado las propiedades de los componentes para adecuarlas a las necesidades de la aplicación.</w:t>
            </w:r>
          </w:p>
        </w:tc>
      </w:tr>
      <w:tr w:rsidR="00CD1984" w:rsidRPr="00CD1984" w14:paraId="466EAF9F"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BD4F93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46A246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703405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C7F09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64D5E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 analizado el código generado por el editor visual.</w:t>
            </w:r>
          </w:p>
        </w:tc>
      </w:tr>
      <w:tr w:rsidR="00CD1984" w:rsidRPr="00CD1984" w14:paraId="4C570828"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F54432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EA0E13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CED0811"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B759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BBA7CE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 modificado el código generado por el editor visual.</w:t>
            </w:r>
          </w:p>
        </w:tc>
      </w:tr>
      <w:tr w:rsidR="00CD1984" w:rsidRPr="00CD1984" w14:paraId="0357D71F"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1E0B6A1"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4CB1EF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F70F4A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677B1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EA374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han asociado a los eventos las acciones correspondientes.</w:t>
            </w:r>
          </w:p>
        </w:tc>
      </w:tr>
      <w:tr w:rsidR="00CD1984" w:rsidRPr="00CD1984" w14:paraId="1AC1FE4E"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BE46D71"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547763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18E367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47CBD54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1C12C0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h) Se ha desarrollado una aplicación que incluye el interfaz gráfico obtenido.</w:t>
            </w:r>
          </w:p>
        </w:tc>
      </w:tr>
      <w:tr w:rsidR="00CD1984" w:rsidRPr="00CD1984" w14:paraId="1B5E478F"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1F45A50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DD86A8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Genera interfaces naturales de usuario utilizando herramientas visuales.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27AF83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8FFFB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50C9E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identificado las herramientas disponibles para el aprendizaje automático relacionadas con las interfaces de usuario.</w:t>
            </w:r>
          </w:p>
        </w:tc>
      </w:tr>
      <w:tr w:rsidR="00CD1984" w:rsidRPr="00CD1984" w14:paraId="2AAAC96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AEC0BF9"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C940CD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6BCCB6C"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4E71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9B25D1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 creado una interfaz natural de usuario utilizando las herramientas disponibles.</w:t>
            </w:r>
          </w:p>
        </w:tc>
      </w:tr>
      <w:tr w:rsidR="00CD1984" w:rsidRPr="00CD1984" w14:paraId="332B8E01"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4FD19C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CD3E62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8322D61"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03C4B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9DAE1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 utilizado el reconocimiento de voz para implementar acciones en las interfaces naturales de usuario.</w:t>
            </w:r>
          </w:p>
        </w:tc>
      </w:tr>
      <w:tr w:rsidR="00CD1984" w:rsidRPr="00CD1984" w14:paraId="6FC427D3"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28F38F50"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2CDA67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677D1C3"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B6F7F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53753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 incorporado la detección del movimiento del cuerpo para implementar acciones en las interfaces naturales de usuario.</w:t>
            </w:r>
          </w:p>
        </w:tc>
      </w:tr>
      <w:tr w:rsidR="00CD1984" w:rsidRPr="00CD1984" w14:paraId="5815C61B"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338C50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3ECB095"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A3F1FB0"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AFA1C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DEB01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integrado elementos de detección de partes del cuerpo para implementar acciones en las interfaces naturales de usuario.</w:t>
            </w:r>
          </w:p>
        </w:tc>
      </w:tr>
      <w:tr w:rsidR="00CD1984" w:rsidRPr="00CD1984" w14:paraId="73CF597F"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65DE7B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B8FB651"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35222E9"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0112044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B3A39F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 integrado la realidad aumentada en los interfaces de usuario.</w:t>
            </w:r>
          </w:p>
        </w:tc>
      </w:tr>
      <w:tr w:rsidR="00CD1984" w:rsidRPr="00CD1984" w14:paraId="442BF7C8"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74A94BD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lastRenderedPageBreak/>
              <w:t>3</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DCF728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Crea componentes visuales valorando y empleando herramientas específicas.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A68EBB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27F3C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BFA50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identificado las herramientas para diseño y prueba de componentes.</w:t>
            </w:r>
          </w:p>
        </w:tc>
      </w:tr>
      <w:tr w:rsidR="00CD1984" w:rsidRPr="00CD1984" w14:paraId="2BE8C36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5CD8A7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94717F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76FDCF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CAEF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F51459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han creado componentes visuales.</w:t>
            </w:r>
          </w:p>
        </w:tc>
      </w:tr>
      <w:tr w:rsidR="00CD1984" w:rsidRPr="00CD1984" w14:paraId="139CCF2C"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B9CE35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CCA5EC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AA3519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7DB80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0A3B9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definido sus métodos y propiedades con asignación de valores por defecto.</w:t>
            </w:r>
          </w:p>
        </w:tc>
      </w:tr>
      <w:tr w:rsidR="00CD1984" w:rsidRPr="00CD1984" w14:paraId="4F862A4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1C4911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D00065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4FFF44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4BFD7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47DA1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determinado los eventos a los que debe responder el componente y se les han asociado las acciones correspondientes.</w:t>
            </w:r>
          </w:p>
        </w:tc>
      </w:tr>
      <w:tr w:rsidR="00CD1984" w:rsidRPr="00CD1984" w14:paraId="23AF4E23"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910A6A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ED7469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3BBDF7A"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79363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A22CA1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realizado pruebas unitarias sobre los componentes desarrollados.</w:t>
            </w:r>
          </w:p>
        </w:tc>
      </w:tr>
      <w:tr w:rsidR="00CD1984" w:rsidRPr="00CD1984" w14:paraId="27F9A80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7556BB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311D42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E05788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ED6CA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6EBA9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han documentado los componentes creados.</w:t>
            </w:r>
          </w:p>
        </w:tc>
      </w:tr>
      <w:tr w:rsidR="00CD1984" w:rsidRPr="00CD1984" w14:paraId="0C6A5E1E"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2FAFAE3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1BC65FB"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3A0FF6A"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345F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4F4DD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han empaquetado componentes.</w:t>
            </w:r>
          </w:p>
        </w:tc>
      </w:tr>
      <w:tr w:rsidR="00CD1984" w:rsidRPr="00CD1984" w14:paraId="3EC5E553"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7A9680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908F184"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726436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31F46FD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973E93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h) Se han programado aplicaciones cuyo interfaz gráfico utiliza los componentes creados.</w:t>
            </w:r>
          </w:p>
        </w:tc>
      </w:tr>
      <w:tr w:rsidR="00CD1984" w:rsidRPr="00CD1984" w14:paraId="7AA15C88"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48FB89E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74E63A3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Diseña interfaces gráficas identificando y aplicando criterios de usabilidad y accesibilidad.</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F53F48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D96AE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9E7547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identificado los principales estándares de usabilidad y accesibilidad.</w:t>
            </w:r>
          </w:p>
        </w:tc>
      </w:tr>
      <w:tr w:rsidR="00CD1984" w:rsidRPr="00CD1984" w14:paraId="43AC3DDA"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B67C9C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7B511F0"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87E0FEE"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6257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47C70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 valorado la importancia del uso de estándares para la creación de interfaces.</w:t>
            </w:r>
          </w:p>
        </w:tc>
      </w:tr>
      <w:tr w:rsidR="00CD1984" w:rsidRPr="00CD1984" w14:paraId="4701E43C"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1CD9EE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855BB1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BF6490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5C60D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CFB128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creado diferentes tipos de menús cuya estructura y contenido siguen los estándares establecidos.</w:t>
            </w:r>
          </w:p>
        </w:tc>
      </w:tr>
      <w:tr w:rsidR="00CD1984" w:rsidRPr="00CD1984" w14:paraId="2AF2D575"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2E9DB7E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3A5C8A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A107CEC"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954F1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C08DC2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distribuido las acciones en menús, barras de herramientas, botones de comando, entre otros, siguiendo un criterio coherente.</w:t>
            </w:r>
          </w:p>
        </w:tc>
      </w:tr>
      <w:tr w:rsidR="00CD1984" w:rsidRPr="00CD1984" w14:paraId="3D51E2A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0F3A4C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E050D6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2E0219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74F99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97F2F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distribuido adecuadamente los controles en la interfaz de usuario.</w:t>
            </w:r>
          </w:p>
        </w:tc>
      </w:tr>
      <w:tr w:rsidR="00CD1984" w:rsidRPr="00CD1984" w14:paraId="3013A480"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970D51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8ACCAE5"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7F09BB8"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2A43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8B342B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 utilizado el tipo de control más apropiado en cada caso.</w:t>
            </w:r>
          </w:p>
        </w:tc>
      </w:tr>
      <w:tr w:rsidR="00CD1984" w:rsidRPr="00CD1984" w14:paraId="1A891F2C"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C9A8E8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05B9F1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5F26C73"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375BB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6C6FA9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 diseñado el aspecto de la interfaz de usuario (colores y fuentes entre otros) atendiendo a su legibilidad.</w:t>
            </w:r>
          </w:p>
        </w:tc>
      </w:tr>
      <w:tr w:rsidR="00CD1984" w:rsidRPr="00CD1984" w14:paraId="3A56D3C3"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97D8F10"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0E6158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5D3D4A7"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91B58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2EDDD7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h) Se ha verificado que los mensajes generados por la aplicación son adecuados en extensión y claridad.</w:t>
            </w:r>
          </w:p>
        </w:tc>
      </w:tr>
      <w:tr w:rsidR="00CD1984" w:rsidRPr="00CD1984" w14:paraId="1AC9A70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3006A10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95C646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885B677"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7CB5B94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2921F5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i) Se han realizado pruebas para evaluar la usabilidad y accesibilidad de la aplicación.</w:t>
            </w:r>
          </w:p>
        </w:tc>
      </w:tr>
      <w:tr w:rsidR="00CD1984" w:rsidRPr="00CD1984" w14:paraId="1106726E"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4519572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5</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7831B2C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Crea informes evaluando y utilizando herramientas gráficas.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5A3A7C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6834F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2C4BFF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 establecido la estructura del informe.</w:t>
            </w:r>
          </w:p>
        </w:tc>
      </w:tr>
      <w:tr w:rsidR="00CD1984" w:rsidRPr="00CD1984" w14:paraId="6B16A0A6"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3F60A2C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9527F31"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CE66A24"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82E44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7C8C1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han generado informes básicos a partir de diferentes fuentes de datos mediante asistentes.</w:t>
            </w:r>
          </w:p>
        </w:tc>
      </w:tr>
      <w:tr w:rsidR="00CD1984" w:rsidRPr="00CD1984" w14:paraId="74B79515"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E1DE1C9"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B6BC1F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FFE35A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5CC4E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FA69B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establecido filtros sobre los valores a presentar en los informes.</w:t>
            </w:r>
          </w:p>
        </w:tc>
      </w:tr>
      <w:tr w:rsidR="00CD1984" w:rsidRPr="00CD1984" w14:paraId="55962357"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1DF389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B8B03B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F19B3C3"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11E92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294DB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incluido valores calculados, recuentos y totales.</w:t>
            </w:r>
          </w:p>
        </w:tc>
      </w:tr>
      <w:tr w:rsidR="00CD1984" w:rsidRPr="00CD1984" w14:paraId="6D02C81A"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BD6A89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50F20A4"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06427CA"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7661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CF48E4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incluido gráficos generados a partir de los datos.</w:t>
            </w:r>
          </w:p>
        </w:tc>
      </w:tr>
      <w:tr w:rsidR="00CD1984" w:rsidRPr="00CD1984" w14:paraId="07CAA61D"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EC381E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D5A9F6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8A3211E"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3A53C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AD48B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han utilizado herramientas para generar el código correspondiente a los informes de una aplicación.</w:t>
            </w:r>
          </w:p>
        </w:tc>
      </w:tr>
      <w:tr w:rsidR="00CD1984" w:rsidRPr="00CD1984" w14:paraId="00BE1474"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4536B19"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F40594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2ADBF4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90C3E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2B7D04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 modificado el código correspondiente a los informes.</w:t>
            </w:r>
          </w:p>
        </w:tc>
      </w:tr>
      <w:tr w:rsidR="00CD1984" w:rsidRPr="00CD1984" w14:paraId="08659732"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72365C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4037F1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5309DB7"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451F68B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0,5</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01429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h) Se ha desarrollado una aplicación que incluye informes incrustados.</w:t>
            </w:r>
          </w:p>
        </w:tc>
      </w:tr>
      <w:tr w:rsidR="00CD1984" w:rsidRPr="00CD1984" w14:paraId="162F2476"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3C660CF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6</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20B40B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Documenta aplicaciones seleccionando y utilizando herramientas específicas.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74BF3533"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68DB9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BDFA1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identificado sistemas de generación de ayudas.</w:t>
            </w:r>
          </w:p>
        </w:tc>
      </w:tr>
      <w:tr w:rsidR="00CD1984" w:rsidRPr="00CD1984" w14:paraId="01DED854"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299684E1"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E74868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75AAEC2"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EF12A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AB8A20"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han generado ayudas en los formatos habituales.</w:t>
            </w:r>
          </w:p>
        </w:tc>
      </w:tr>
      <w:tr w:rsidR="00CD1984" w:rsidRPr="00CD1984" w14:paraId="73394404"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D1DB4C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7AE15B5"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C83AD8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A5CA2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49CC8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generado ayudas sensibles al contexto.</w:t>
            </w:r>
          </w:p>
        </w:tc>
      </w:tr>
      <w:tr w:rsidR="00CD1984" w:rsidRPr="00CD1984" w14:paraId="01EA0E78"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6F344E3"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DA6A6FB"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D60E864"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00BE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794C8D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 documentado la estructura de la información persistente.</w:t>
            </w:r>
          </w:p>
        </w:tc>
      </w:tr>
      <w:tr w:rsidR="00CD1984" w:rsidRPr="00CD1984" w14:paraId="03A3BBA0"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B39B8B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06FCA8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BBA690B"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5C8FC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04BBC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 confeccionado el manual de usuario y la guía de referencia.</w:t>
            </w:r>
          </w:p>
        </w:tc>
      </w:tr>
      <w:tr w:rsidR="00CD1984" w:rsidRPr="00CD1984" w14:paraId="46D0C1D2"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3B619AC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A7C94B9"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862466A"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415B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32ED9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han confeccionado los manuales de instalación, configuración y administración.</w:t>
            </w:r>
          </w:p>
        </w:tc>
      </w:tr>
      <w:tr w:rsidR="00CD1984" w:rsidRPr="00CD1984" w14:paraId="43C063BC"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1A86F94"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5CD55E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164A620"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3D461076"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3F25C0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han confeccionado tutoriales.</w:t>
            </w:r>
          </w:p>
        </w:tc>
      </w:tr>
      <w:tr w:rsidR="00CD1984" w:rsidRPr="00CD1984" w14:paraId="746307F1"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46BF072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7</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983280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Prepara aplicaciones para su distribución evaluando y utilizando herramientas específicas.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7A491B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76807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2AC8B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han empaquetado los componentes que requiere la aplicación.</w:t>
            </w:r>
          </w:p>
        </w:tc>
      </w:tr>
      <w:tr w:rsidR="00CD1984" w:rsidRPr="00CD1984" w14:paraId="5DFE7702"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634A53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CB3ABD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3D5188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B95F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55F0A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 personalizado el asistente de instalación.</w:t>
            </w:r>
          </w:p>
        </w:tc>
      </w:tr>
      <w:tr w:rsidR="00CD1984" w:rsidRPr="00CD1984" w14:paraId="297BF81D"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06286BF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7C3575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BFBB38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2F79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823D7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generado paquetes de instalación utilizando el entorno de desarrollo.</w:t>
            </w:r>
          </w:p>
        </w:tc>
      </w:tr>
      <w:tr w:rsidR="00CD1984" w:rsidRPr="00CD1984" w14:paraId="0347709D"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3EA35C6"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B1D9A1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9AE1251"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187B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3C04C9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generado paquetes de instalación utilizando herramientas externas.</w:t>
            </w:r>
          </w:p>
        </w:tc>
      </w:tr>
      <w:tr w:rsidR="00CD1984" w:rsidRPr="00CD1984" w14:paraId="487D86F8"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6B7E125"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745256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2B9C766"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3771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79D4C1B"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firmado digitalmente las aplicaciones para su distribución.</w:t>
            </w:r>
          </w:p>
        </w:tc>
      </w:tr>
      <w:tr w:rsidR="00CD1984" w:rsidRPr="00CD1984" w14:paraId="6DB14650"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2AFA5C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778447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BE6B23D"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50AC7F"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F651E9"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han generado paquetes instalables en modo desatendido.</w:t>
            </w:r>
          </w:p>
        </w:tc>
      </w:tr>
      <w:tr w:rsidR="00CD1984" w:rsidRPr="00CD1984" w14:paraId="57516291"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44E34FD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F7AD0C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5A87528"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A3339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FFA45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 preparado el paquete de instalación para que la aplicación pueda ser correctamente desinstalada.</w:t>
            </w:r>
          </w:p>
        </w:tc>
      </w:tr>
      <w:tr w:rsidR="00CD1984" w:rsidRPr="00CD1984" w14:paraId="2E50B711"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83F4C4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F5D7C4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2075BD1C"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5FE4A4A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8E61F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h) Se ha preparado la aplicación para ser distribuida a través de diferentes canales de distribución.</w:t>
            </w:r>
          </w:p>
        </w:tc>
      </w:tr>
      <w:tr w:rsidR="00CD1984" w:rsidRPr="00CD1984" w14:paraId="418A7389" w14:textId="77777777" w:rsidTr="00CD1984">
        <w:trPr>
          <w:trHeight w:val="315"/>
        </w:trPr>
        <w:tc>
          <w:tcPr>
            <w:tcW w:w="0" w:type="auto"/>
            <w:vMerge w:val="restart"/>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center"/>
            <w:hideMark/>
          </w:tcPr>
          <w:p w14:paraId="698BD07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8</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3C8E4B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Evalúa el funcionamiento de aplicaciones diseñando y ejecutando pruebas.</w:t>
            </w: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CFAC32E"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1E83D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B5B26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a) Se ha establecido una estrategia de pruebas.</w:t>
            </w:r>
          </w:p>
        </w:tc>
      </w:tr>
      <w:tr w:rsidR="00CD1984" w:rsidRPr="00CD1984" w14:paraId="3F4CC253"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77F1F3D"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2DE6A82"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9A8E71B"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B69D2C"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B87AD4"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b) Se han realizado pruebas de integración de los distintos elementos.</w:t>
            </w:r>
          </w:p>
        </w:tc>
      </w:tr>
      <w:tr w:rsidR="00CD1984" w:rsidRPr="00CD1984" w14:paraId="727F1D74"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7EC7C38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0A579B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73B79F5"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29E58"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417701"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c) Se han realizado pruebas de regresión.</w:t>
            </w:r>
          </w:p>
        </w:tc>
      </w:tr>
      <w:tr w:rsidR="00CD1984" w:rsidRPr="00CD1984" w14:paraId="13D0EA60"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199DEE8"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709362F"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77082FE"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DFC8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AAE827D"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d) Se han realizado pruebas de volumen y estrés.</w:t>
            </w:r>
          </w:p>
        </w:tc>
      </w:tr>
      <w:tr w:rsidR="00CD1984" w:rsidRPr="00CD1984" w14:paraId="43994051"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50BC2D2E"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E1E226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51B1B24"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D1DB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9A46C2"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e) Se han realizado pruebas de seguridad.</w:t>
            </w:r>
          </w:p>
        </w:tc>
      </w:tr>
      <w:tr w:rsidR="00CD1984" w:rsidRPr="00CD1984" w14:paraId="02233490"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694533F9"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EE7BB6A"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B0D90D3"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79B4C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2195D75"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f) Se han realizado pruebas de uso de recursos por parte de la aplicación.</w:t>
            </w:r>
          </w:p>
        </w:tc>
      </w:tr>
      <w:tr w:rsidR="00CD1984" w:rsidRPr="00CD1984" w14:paraId="30AE4517" w14:textId="77777777" w:rsidTr="00CD1984">
        <w:trPr>
          <w:trHeight w:val="315"/>
        </w:trPr>
        <w:tc>
          <w:tcPr>
            <w:tcW w:w="0" w:type="auto"/>
            <w:vMerge/>
            <w:tcBorders>
              <w:top w:val="single" w:sz="6" w:space="0" w:color="CCCCCC"/>
              <w:left w:val="single" w:sz="6" w:space="0" w:color="000000"/>
              <w:bottom w:val="single" w:sz="6" w:space="0" w:color="000000"/>
              <w:right w:val="single" w:sz="6" w:space="0" w:color="CCCCCC"/>
            </w:tcBorders>
            <w:vAlign w:val="center"/>
            <w:hideMark/>
          </w:tcPr>
          <w:p w14:paraId="1BA430BC"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4EE6D87" w14:textId="77777777" w:rsidR="00CD1984" w:rsidRPr="00CD1984" w:rsidRDefault="00CD1984" w:rsidP="00CD1984">
            <w:pPr>
              <w:rPr>
                <w:rFonts w:asciiTheme="minorHAnsi" w:hAnsiTheme="minorHAnsi" w:cstheme="minorHAnsi"/>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9EC7443" w14:textId="77777777" w:rsidR="00CD1984" w:rsidRPr="00CD1984" w:rsidRDefault="00CD1984" w:rsidP="00CD1984">
            <w:pPr>
              <w:rPr>
                <w:rFonts w:asciiTheme="minorHAnsi" w:hAnsiTheme="minorHAnsi" w:cstheme="minorHAnsi"/>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0F350C3A"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2</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122D767" w14:textId="77777777" w:rsidR="00CD1984" w:rsidRPr="00CD1984" w:rsidRDefault="00CD1984" w:rsidP="00CD1984">
            <w:pPr>
              <w:rPr>
                <w:rFonts w:asciiTheme="minorHAnsi" w:hAnsiTheme="minorHAnsi" w:cstheme="minorHAnsi"/>
              </w:rPr>
            </w:pPr>
            <w:r w:rsidRPr="00CD1984">
              <w:rPr>
                <w:rFonts w:asciiTheme="minorHAnsi" w:hAnsiTheme="minorHAnsi" w:cstheme="minorHAnsi"/>
              </w:rPr>
              <w:t>g) Se ha documentado la estrategia de pruebas y los resultados obtenidos.</w:t>
            </w:r>
          </w:p>
        </w:tc>
      </w:tr>
    </w:tbl>
    <w:p w14:paraId="479754C9" w14:textId="3C331392" w:rsidR="00B127CE" w:rsidRPr="00743AD2" w:rsidRDefault="00B127CE">
      <w:pPr>
        <w:rPr>
          <w:rFonts w:asciiTheme="minorHAnsi" w:hAnsiTheme="minorHAnsi" w:cstheme="minorHAnsi"/>
          <w:lang w:val="es-ES_tradnl"/>
        </w:rPr>
      </w:pPr>
    </w:p>
    <w:p w14:paraId="54FB7DCF" w14:textId="4F1650CE" w:rsidR="00B127CE" w:rsidRPr="00743AD2" w:rsidRDefault="00B127CE">
      <w:pPr>
        <w:rPr>
          <w:rFonts w:asciiTheme="minorHAnsi" w:hAnsiTheme="minorHAnsi" w:cstheme="minorHAnsi"/>
          <w:lang w:val="es-ES_tradnl"/>
        </w:rPr>
      </w:pPr>
    </w:p>
    <w:p w14:paraId="24031B85" w14:textId="77777777" w:rsidR="00B127CE" w:rsidRPr="00743AD2" w:rsidRDefault="00B127CE">
      <w:pPr>
        <w:rPr>
          <w:rFonts w:asciiTheme="minorHAnsi" w:hAnsiTheme="minorHAnsi" w:cstheme="minorHAnsi"/>
          <w:lang w:val="es-ES_tradnl"/>
        </w:rPr>
        <w:sectPr w:rsidR="00B127CE" w:rsidRPr="00743AD2" w:rsidSect="003A6FB1">
          <w:headerReference w:type="default" r:id="rId19"/>
          <w:footerReference w:type="default" r:id="rId20"/>
          <w:pgSz w:w="16838" w:h="11906" w:orient="landscape" w:code="9"/>
          <w:pgMar w:top="720" w:right="720" w:bottom="720" w:left="720" w:header="709" w:footer="709" w:gutter="0"/>
          <w:cols w:space="708"/>
          <w:docGrid w:linePitch="360"/>
        </w:sectPr>
      </w:pPr>
    </w:p>
    <w:p w14:paraId="15C56998" w14:textId="77777777" w:rsidR="000F1473" w:rsidRPr="00D1427A" w:rsidRDefault="000F1473" w:rsidP="000F1473">
      <w:pPr>
        <w:jc w:val="both"/>
        <w:rPr>
          <w:rFonts w:asciiTheme="minorHAnsi" w:hAnsiTheme="minorHAnsi" w:cstheme="minorHAnsi"/>
        </w:rPr>
      </w:pPr>
      <w:r w:rsidRPr="00D1427A">
        <w:rPr>
          <w:rFonts w:asciiTheme="minorHAnsi" w:hAnsiTheme="minorHAnsi" w:cstheme="minorHAnsi"/>
        </w:rPr>
        <w:lastRenderedPageBreak/>
        <w:t>El proceso de evaluación y calificación es el siguiente: por cada unidad, se realizarán una serie de actividades, prácticas, exámenes, preguntas o trabajos relacionados. La nota de cada uno de ellos se irá asignando a cada criterio de evaluación implicado (en el caso de existir más de una actividad por criterio, se tomaría la media, teniendo todas ellas el mismo peso). La nota con la que se calificará la primera y segunda evaluación será una nota ponderada a los criterios de evaluación que se hayan evaluado hasta la fecha, no teniendo ningún tipo de validez más allá del informativo, ya que hasta que no se llegue al final de la tercera evaluación no se dispondrá de la nota final completa con el 100% de todos los criterios de evaluación evaluados.</w:t>
      </w:r>
    </w:p>
    <w:p w14:paraId="5170AA09" w14:textId="77777777" w:rsidR="000F1473" w:rsidRPr="00D1427A" w:rsidRDefault="000F1473" w:rsidP="000F1473">
      <w:pPr>
        <w:jc w:val="both"/>
        <w:rPr>
          <w:rFonts w:asciiTheme="minorHAnsi" w:hAnsiTheme="minorHAnsi" w:cstheme="minorHAnsi"/>
        </w:rPr>
      </w:pPr>
    </w:p>
    <w:p w14:paraId="6A37EF7D" w14:textId="77777777" w:rsidR="000F1473" w:rsidRPr="00D1427A" w:rsidRDefault="000F1473" w:rsidP="000F1473">
      <w:pPr>
        <w:jc w:val="both"/>
        <w:outlineLvl w:val="0"/>
        <w:rPr>
          <w:rFonts w:asciiTheme="minorHAnsi" w:hAnsiTheme="minorHAnsi" w:cstheme="minorHAnsi"/>
          <w:b/>
        </w:rPr>
      </w:pPr>
      <w:r w:rsidRPr="00D1427A">
        <w:rPr>
          <w:rFonts w:asciiTheme="minorHAnsi" w:hAnsiTheme="minorHAnsi" w:cstheme="minorHAnsi"/>
          <w:b/>
        </w:rPr>
        <w:t>5.</w:t>
      </w:r>
      <w:r>
        <w:rPr>
          <w:rFonts w:asciiTheme="minorHAnsi" w:hAnsiTheme="minorHAnsi" w:cstheme="minorHAnsi"/>
          <w:b/>
        </w:rPr>
        <w:t>4</w:t>
      </w:r>
      <w:r w:rsidRPr="00D1427A">
        <w:rPr>
          <w:rFonts w:asciiTheme="minorHAnsi" w:hAnsiTheme="minorHAnsi" w:cstheme="minorHAnsi"/>
          <w:b/>
        </w:rPr>
        <w:t xml:space="preserve">. </w:t>
      </w:r>
      <w:r>
        <w:rPr>
          <w:rFonts w:asciiTheme="minorHAnsi" w:hAnsiTheme="minorHAnsi" w:cstheme="minorHAnsi"/>
          <w:b/>
        </w:rPr>
        <w:t>SESIONES DE EVALUACIÓN</w:t>
      </w:r>
    </w:p>
    <w:p w14:paraId="7EEB6E8A" w14:textId="77777777" w:rsidR="000F1473" w:rsidRDefault="000F1473" w:rsidP="000F1473">
      <w:pPr>
        <w:jc w:val="both"/>
        <w:rPr>
          <w:rFonts w:asciiTheme="minorHAnsi" w:hAnsiTheme="minorHAnsi" w:cstheme="minorHAnsi"/>
        </w:rPr>
      </w:pPr>
      <w:r w:rsidRPr="00063C74">
        <w:rPr>
          <w:rFonts w:asciiTheme="minorHAnsi" w:hAnsiTheme="minorHAnsi" w:cstheme="minorHAnsi"/>
        </w:rPr>
        <w:t>Para la modalidad presencial en los Grados D, como mínimo, se realizarán dos sesiones</w:t>
      </w:r>
      <w:r>
        <w:rPr>
          <w:rFonts w:asciiTheme="minorHAnsi" w:hAnsiTheme="minorHAnsi" w:cstheme="minorHAnsi"/>
        </w:rPr>
        <w:t xml:space="preserve"> </w:t>
      </w:r>
      <w:r w:rsidRPr="00063C74">
        <w:rPr>
          <w:rFonts w:asciiTheme="minorHAnsi" w:hAnsiTheme="minorHAnsi" w:cstheme="minorHAnsi"/>
        </w:rPr>
        <w:t>de evaluación parcial dentro del periodo lectivo, y dos sesiones de evaluación final en</w:t>
      </w:r>
      <w:r>
        <w:rPr>
          <w:rFonts w:asciiTheme="minorHAnsi" w:hAnsiTheme="minorHAnsi" w:cstheme="minorHAnsi"/>
        </w:rPr>
        <w:t xml:space="preserve"> </w:t>
      </w:r>
      <w:r w:rsidRPr="00063C74">
        <w:rPr>
          <w:rFonts w:asciiTheme="minorHAnsi" w:hAnsiTheme="minorHAnsi" w:cstheme="minorHAnsi"/>
        </w:rPr>
        <w:t>cada curso académico, sin perjuicio de lo que el centro recoja en su proyecto educativo.</w:t>
      </w:r>
    </w:p>
    <w:p w14:paraId="28FCA60F" w14:textId="77777777" w:rsidR="000F1473" w:rsidRPr="00D1427A" w:rsidRDefault="000F1473" w:rsidP="000F1473">
      <w:pPr>
        <w:jc w:val="both"/>
        <w:rPr>
          <w:rFonts w:asciiTheme="minorHAnsi" w:hAnsiTheme="minorHAnsi" w:cstheme="minorHAnsi"/>
        </w:rPr>
      </w:pPr>
    </w:p>
    <w:p w14:paraId="7F7B6616" w14:textId="77777777" w:rsidR="000F1473" w:rsidRDefault="000F1473" w:rsidP="000F1473">
      <w:pPr>
        <w:jc w:val="both"/>
        <w:outlineLvl w:val="0"/>
        <w:rPr>
          <w:rFonts w:asciiTheme="minorHAnsi" w:hAnsiTheme="minorHAnsi" w:cstheme="minorHAnsi"/>
          <w:b/>
        </w:rPr>
      </w:pPr>
      <w:r w:rsidRPr="00D1427A">
        <w:rPr>
          <w:rFonts w:asciiTheme="minorHAnsi" w:hAnsiTheme="minorHAnsi" w:cstheme="minorHAnsi"/>
          <w:b/>
        </w:rPr>
        <w:t>5.</w:t>
      </w:r>
      <w:r>
        <w:rPr>
          <w:rFonts w:asciiTheme="minorHAnsi" w:hAnsiTheme="minorHAnsi" w:cstheme="minorHAnsi"/>
          <w:b/>
        </w:rPr>
        <w:t>5</w:t>
      </w:r>
      <w:r w:rsidRPr="00D1427A">
        <w:rPr>
          <w:rFonts w:asciiTheme="minorHAnsi" w:hAnsiTheme="minorHAnsi" w:cstheme="minorHAnsi"/>
          <w:b/>
        </w:rPr>
        <w:t xml:space="preserve">. </w:t>
      </w:r>
      <w:r w:rsidRPr="00063C74">
        <w:rPr>
          <w:rFonts w:asciiTheme="minorHAnsi" w:hAnsiTheme="minorHAnsi" w:cstheme="minorHAnsi"/>
          <w:b/>
        </w:rPr>
        <w:t>EVALUACIÓN DE LA ASISTENCIA</w:t>
      </w:r>
    </w:p>
    <w:p w14:paraId="3C0855A0" w14:textId="77777777" w:rsidR="000F1473" w:rsidRPr="00063C74" w:rsidRDefault="000F1473" w:rsidP="000F1473">
      <w:pPr>
        <w:jc w:val="both"/>
        <w:rPr>
          <w:rFonts w:asciiTheme="minorHAnsi" w:hAnsiTheme="minorHAnsi" w:cstheme="minorHAnsi"/>
        </w:rPr>
      </w:pPr>
      <w:r w:rsidRPr="00063C74">
        <w:rPr>
          <w:rFonts w:asciiTheme="minorHAnsi" w:hAnsiTheme="minorHAnsi" w:cstheme="minorHAnsi"/>
        </w:rPr>
        <w:t>Según las Instrucciones del 14 de mayo de 2025, si un alumno/a baja del 80% de horas</w:t>
      </w:r>
      <w:r>
        <w:rPr>
          <w:rFonts w:asciiTheme="minorHAnsi" w:hAnsiTheme="minorHAnsi" w:cstheme="minorHAnsi"/>
        </w:rPr>
        <w:t xml:space="preserve"> </w:t>
      </w:r>
      <w:r w:rsidRPr="00063C74">
        <w:rPr>
          <w:rFonts w:asciiTheme="minorHAnsi" w:hAnsiTheme="minorHAnsi" w:cstheme="minorHAnsi"/>
        </w:rPr>
        <w:t>de asistencia sin motivo justificado, perderá la evaluación continua, teniendo que acudir</w:t>
      </w:r>
      <w:r>
        <w:rPr>
          <w:rFonts w:asciiTheme="minorHAnsi" w:hAnsiTheme="minorHAnsi" w:cstheme="minorHAnsi"/>
        </w:rPr>
        <w:t xml:space="preserve"> </w:t>
      </w:r>
      <w:r w:rsidRPr="00063C74">
        <w:rPr>
          <w:rFonts w:asciiTheme="minorHAnsi" w:hAnsiTheme="minorHAnsi" w:cstheme="minorHAnsi"/>
        </w:rPr>
        <w:t>al examen final ordinario.</w:t>
      </w:r>
    </w:p>
    <w:p w14:paraId="26C9A9E0" w14:textId="77777777" w:rsidR="000F1473" w:rsidRDefault="000F1473" w:rsidP="000F1473">
      <w:pPr>
        <w:jc w:val="both"/>
        <w:outlineLvl w:val="0"/>
        <w:rPr>
          <w:rFonts w:asciiTheme="minorHAnsi" w:hAnsiTheme="minorHAnsi" w:cstheme="minorHAnsi"/>
          <w:b/>
        </w:rPr>
      </w:pPr>
      <w:r>
        <w:rPr>
          <w:rFonts w:asciiTheme="minorHAnsi" w:hAnsiTheme="minorHAnsi" w:cstheme="minorHAnsi"/>
          <w:b/>
        </w:rPr>
        <w:t>5.6 CRITERIOS DE RECUPERACIÓN</w:t>
      </w:r>
    </w:p>
    <w:p w14:paraId="2186CC8B" w14:textId="77777777" w:rsidR="000F1473" w:rsidRDefault="000F1473" w:rsidP="000F1473">
      <w:pPr>
        <w:jc w:val="both"/>
        <w:rPr>
          <w:rFonts w:asciiTheme="minorHAnsi" w:hAnsiTheme="minorHAnsi" w:cstheme="minorHAnsi"/>
        </w:rPr>
      </w:pPr>
      <w:r w:rsidRPr="00DB4858">
        <w:rPr>
          <w:rFonts w:asciiTheme="minorHAnsi" w:hAnsiTheme="minorHAnsi" w:cstheme="minorHAnsi"/>
        </w:rPr>
        <w:t>Aquellos alumnos que no superen alguno de los resultados de aprendizaje, tendrán la</w:t>
      </w:r>
      <w:r>
        <w:rPr>
          <w:rFonts w:asciiTheme="minorHAnsi" w:hAnsiTheme="minorHAnsi" w:cstheme="minorHAnsi"/>
        </w:rPr>
        <w:t xml:space="preserve"> </w:t>
      </w:r>
      <w:r w:rsidRPr="00DB4858">
        <w:rPr>
          <w:rFonts w:asciiTheme="minorHAnsi" w:hAnsiTheme="minorHAnsi" w:cstheme="minorHAnsi"/>
        </w:rPr>
        <w:t>oportunidad de recuperarlo en un examen final ordinario a finales de mayo.</w:t>
      </w:r>
    </w:p>
    <w:p w14:paraId="4B61C5FD" w14:textId="77777777" w:rsidR="000F1473" w:rsidRPr="00DB4858" w:rsidRDefault="000F1473" w:rsidP="000F1473">
      <w:pPr>
        <w:jc w:val="both"/>
        <w:rPr>
          <w:rFonts w:asciiTheme="minorHAnsi" w:hAnsiTheme="minorHAnsi" w:cstheme="minorHAnsi"/>
        </w:rPr>
      </w:pPr>
    </w:p>
    <w:p w14:paraId="00F55E6B" w14:textId="77777777" w:rsidR="000F1473" w:rsidRDefault="000F1473" w:rsidP="000F1473">
      <w:pPr>
        <w:jc w:val="both"/>
        <w:rPr>
          <w:rFonts w:asciiTheme="minorHAnsi" w:hAnsiTheme="minorHAnsi" w:cstheme="minorHAnsi"/>
        </w:rPr>
      </w:pPr>
      <w:r w:rsidRPr="00DB4858">
        <w:rPr>
          <w:rFonts w:asciiTheme="minorHAnsi" w:hAnsiTheme="minorHAnsi" w:cstheme="minorHAnsi"/>
        </w:rPr>
        <w:t>Para aquellos alumnos que pierdan el derecho a realizar las pruebas parciales de las</w:t>
      </w:r>
      <w:r>
        <w:rPr>
          <w:rFonts w:asciiTheme="minorHAnsi" w:hAnsiTheme="minorHAnsi" w:cstheme="minorHAnsi"/>
        </w:rPr>
        <w:t xml:space="preserve"> </w:t>
      </w:r>
      <w:r w:rsidRPr="00DB4858">
        <w:rPr>
          <w:rFonts w:asciiTheme="minorHAnsi" w:hAnsiTheme="minorHAnsi" w:cstheme="minorHAnsi"/>
        </w:rPr>
        <w:t>unidades didácticas por sus faltas de asistencia, solo tienen derecho a ser evaluados en</w:t>
      </w:r>
      <w:r>
        <w:rPr>
          <w:rFonts w:asciiTheme="minorHAnsi" w:hAnsiTheme="minorHAnsi" w:cstheme="minorHAnsi"/>
        </w:rPr>
        <w:t xml:space="preserve"> </w:t>
      </w:r>
      <w:r w:rsidRPr="00DB4858">
        <w:rPr>
          <w:rFonts w:asciiTheme="minorHAnsi" w:hAnsiTheme="minorHAnsi" w:cstheme="minorHAnsi"/>
        </w:rPr>
        <w:t>el examen final ordinario a finales de mayo de todos los contenidos del módulo</w:t>
      </w:r>
      <w:r>
        <w:rPr>
          <w:rFonts w:asciiTheme="minorHAnsi" w:hAnsiTheme="minorHAnsi" w:cstheme="minorHAnsi"/>
        </w:rPr>
        <w:t xml:space="preserve"> </w:t>
      </w:r>
      <w:r w:rsidRPr="00DB4858">
        <w:rPr>
          <w:rFonts w:asciiTheme="minorHAnsi" w:hAnsiTheme="minorHAnsi" w:cstheme="minorHAnsi"/>
        </w:rPr>
        <w:t>profesional.</w:t>
      </w:r>
    </w:p>
    <w:p w14:paraId="6033EABD" w14:textId="77777777" w:rsidR="000F1473" w:rsidRPr="00DB4858" w:rsidRDefault="000F1473" w:rsidP="000F1473">
      <w:pPr>
        <w:jc w:val="both"/>
        <w:rPr>
          <w:rFonts w:asciiTheme="minorHAnsi" w:hAnsiTheme="minorHAnsi" w:cstheme="minorHAnsi"/>
        </w:rPr>
      </w:pPr>
    </w:p>
    <w:p w14:paraId="42C13385" w14:textId="77777777" w:rsidR="000F1473" w:rsidRPr="00DB4858" w:rsidRDefault="000F1473" w:rsidP="000F1473">
      <w:pPr>
        <w:jc w:val="both"/>
        <w:rPr>
          <w:rFonts w:asciiTheme="minorHAnsi" w:hAnsiTheme="minorHAnsi" w:cstheme="minorHAnsi"/>
        </w:rPr>
      </w:pPr>
      <w:r w:rsidRPr="00DB4858">
        <w:rPr>
          <w:rFonts w:asciiTheme="minorHAnsi" w:hAnsiTheme="minorHAnsi" w:cstheme="minorHAnsi"/>
        </w:rPr>
        <w:t>Aquellos alumnos que no superen el examen final ordinario dispondrán de clases de</w:t>
      </w:r>
      <w:r>
        <w:rPr>
          <w:rFonts w:asciiTheme="minorHAnsi" w:hAnsiTheme="minorHAnsi" w:cstheme="minorHAnsi"/>
        </w:rPr>
        <w:t xml:space="preserve"> </w:t>
      </w:r>
      <w:r w:rsidRPr="00DB4858">
        <w:rPr>
          <w:rFonts w:asciiTheme="minorHAnsi" w:hAnsiTheme="minorHAnsi" w:cstheme="minorHAnsi"/>
        </w:rPr>
        <w:t>apoyo antes del examen final extraordinario que se realizará a finales de junio.</w:t>
      </w:r>
    </w:p>
    <w:p w14:paraId="08E258FA" w14:textId="77777777" w:rsidR="000F1473" w:rsidRDefault="000F1473" w:rsidP="000F1473">
      <w:pPr>
        <w:jc w:val="both"/>
        <w:outlineLvl w:val="0"/>
        <w:rPr>
          <w:rFonts w:asciiTheme="minorHAnsi" w:hAnsiTheme="minorHAnsi" w:cstheme="minorHAnsi"/>
          <w:b/>
        </w:rPr>
      </w:pPr>
    </w:p>
    <w:p w14:paraId="78DE7CCF" w14:textId="77777777" w:rsidR="000F1473" w:rsidRPr="00D1427A" w:rsidRDefault="000F1473" w:rsidP="000F1473">
      <w:pPr>
        <w:jc w:val="both"/>
        <w:outlineLvl w:val="0"/>
        <w:rPr>
          <w:rFonts w:asciiTheme="minorHAnsi" w:hAnsiTheme="minorHAnsi" w:cstheme="minorHAnsi"/>
          <w:b/>
        </w:rPr>
      </w:pPr>
      <w:r>
        <w:rPr>
          <w:rFonts w:asciiTheme="minorHAnsi" w:hAnsiTheme="minorHAnsi" w:cstheme="minorHAnsi"/>
          <w:b/>
        </w:rPr>
        <w:t xml:space="preserve">6. FORMACIÓN EN EMPRESAS </w:t>
      </w:r>
    </w:p>
    <w:p w14:paraId="0A66F861" w14:textId="77777777" w:rsidR="000F1473" w:rsidRPr="00DB4858" w:rsidRDefault="000F1473" w:rsidP="000F1473">
      <w:pPr>
        <w:jc w:val="both"/>
        <w:rPr>
          <w:rFonts w:asciiTheme="minorHAnsi" w:hAnsiTheme="minorHAnsi" w:cstheme="minorHAnsi"/>
        </w:rPr>
      </w:pPr>
      <w:r w:rsidRPr="00DB4858">
        <w:rPr>
          <w:rFonts w:asciiTheme="minorHAnsi" w:hAnsiTheme="minorHAnsi" w:cstheme="minorHAnsi"/>
        </w:rPr>
        <w:t>Con el objetivo de cumplir lo escrito en la Ley Orgánica 3/2022, una parte de los</w:t>
      </w:r>
      <w:r>
        <w:rPr>
          <w:rFonts w:asciiTheme="minorHAnsi" w:hAnsiTheme="minorHAnsi" w:cstheme="minorHAnsi"/>
        </w:rPr>
        <w:t xml:space="preserve"> </w:t>
      </w:r>
      <w:r w:rsidRPr="00DB4858">
        <w:rPr>
          <w:rFonts w:asciiTheme="minorHAnsi" w:hAnsiTheme="minorHAnsi" w:cstheme="minorHAnsi"/>
        </w:rPr>
        <w:t xml:space="preserve">Resultados de Aprendizaje </w:t>
      </w:r>
      <w:proofErr w:type="gramStart"/>
      <w:r w:rsidRPr="00DB4858">
        <w:rPr>
          <w:rFonts w:asciiTheme="minorHAnsi" w:hAnsiTheme="minorHAnsi" w:cstheme="minorHAnsi"/>
        </w:rPr>
        <w:t>y</w:t>
      </w:r>
      <w:proofErr w:type="gramEnd"/>
      <w:r w:rsidRPr="00DB4858">
        <w:rPr>
          <w:rFonts w:asciiTheme="minorHAnsi" w:hAnsiTheme="minorHAnsi" w:cstheme="minorHAnsi"/>
        </w:rPr>
        <w:t xml:space="preserve"> por ende, de los Criterios de Evaluación, se</w:t>
      </w:r>
      <w:r>
        <w:rPr>
          <w:rFonts w:asciiTheme="minorHAnsi" w:hAnsiTheme="minorHAnsi" w:cstheme="minorHAnsi"/>
        </w:rPr>
        <w:t xml:space="preserve"> </w:t>
      </w:r>
      <w:r w:rsidRPr="00DB4858">
        <w:rPr>
          <w:rFonts w:asciiTheme="minorHAnsi" w:hAnsiTheme="minorHAnsi" w:cstheme="minorHAnsi"/>
        </w:rPr>
        <w:t>desarrollarán en Empresas. Según recoge el plan de formación inicial de este ciclo</w:t>
      </w:r>
      <w:r>
        <w:rPr>
          <w:rFonts w:asciiTheme="minorHAnsi" w:hAnsiTheme="minorHAnsi" w:cstheme="minorHAnsi"/>
        </w:rPr>
        <w:t xml:space="preserve"> </w:t>
      </w:r>
      <w:r w:rsidRPr="00DB4858">
        <w:rPr>
          <w:rFonts w:asciiTheme="minorHAnsi" w:hAnsiTheme="minorHAnsi" w:cstheme="minorHAnsi"/>
        </w:rPr>
        <w:t>en nuestro centro, la formación en empresas se realizará de la siguiente forma:</w:t>
      </w:r>
    </w:p>
    <w:p w14:paraId="2B53595C" w14:textId="77777777" w:rsidR="000F1473" w:rsidRPr="00DB4858" w:rsidRDefault="000F1473" w:rsidP="000F1473">
      <w:pPr>
        <w:jc w:val="both"/>
        <w:rPr>
          <w:rFonts w:asciiTheme="minorHAnsi" w:hAnsiTheme="minorHAnsi" w:cstheme="minorHAnsi"/>
        </w:rPr>
      </w:pPr>
      <w:r w:rsidRPr="00DB4858">
        <w:rPr>
          <w:rFonts w:asciiTheme="minorHAnsi" w:hAnsiTheme="minorHAnsi" w:cstheme="minorHAnsi"/>
        </w:rPr>
        <w:t>• Se realizarán 500h de formación en las empresas, cumpliendo con el porcentaje</w:t>
      </w:r>
      <w:r>
        <w:rPr>
          <w:rFonts w:asciiTheme="minorHAnsi" w:hAnsiTheme="minorHAnsi" w:cstheme="minorHAnsi"/>
        </w:rPr>
        <w:t xml:space="preserve"> </w:t>
      </w:r>
      <w:r w:rsidRPr="00DB4858">
        <w:rPr>
          <w:rFonts w:asciiTheme="minorHAnsi" w:hAnsiTheme="minorHAnsi" w:cstheme="minorHAnsi"/>
        </w:rPr>
        <w:t>exigido del 25% de las horas totales.</w:t>
      </w:r>
    </w:p>
    <w:p w14:paraId="3797FA23" w14:textId="77777777" w:rsidR="000F1473" w:rsidRPr="00DB4858" w:rsidRDefault="000F1473" w:rsidP="000F1473">
      <w:pPr>
        <w:jc w:val="both"/>
        <w:rPr>
          <w:rFonts w:asciiTheme="minorHAnsi" w:hAnsiTheme="minorHAnsi" w:cstheme="minorHAnsi"/>
        </w:rPr>
      </w:pPr>
      <w:r w:rsidRPr="00DB4858">
        <w:rPr>
          <w:rFonts w:asciiTheme="minorHAnsi" w:hAnsiTheme="minorHAnsi" w:cstheme="minorHAnsi"/>
        </w:rPr>
        <w:t>• La formación en empresas de los primeros cursos tendrá una duración de 104</w:t>
      </w:r>
      <w:r>
        <w:rPr>
          <w:rFonts w:asciiTheme="minorHAnsi" w:hAnsiTheme="minorHAnsi" w:cstheme="minorHAnsi"/>
        </w:rPr>
        <w:t xml:space="preserve"> </w:t>
      </w:r>
      <w:r w:rsidRPr="00DB4858">
        <w:rPr>
          <w:rFonts w:asciiTheme="minorHAnsi" w:hAnsiTheme="minorHAnsi" w:cstheme="minorHAnsi"/>
        </w:rPr>
        <w:t>horas, mientras que en segundo curso se desarrollarán 400 horas.</w:t>
      </w:r>
    </w:p>
    <w:p w14:paraId="5C63D0C7" w14:textId="77777777" w:rsidR="000F1473" w:rsidRPr="00DB4858" w:rsidRDefault="000F1473" w:rsidP="000F1473">
      <w:pPr>
        <w:jc w:val="both"/>
        <w:rPr>
          <w:rFonts w:asciiTheme="minorHAnsi" w:hAnsiTheme="minorHAnsi" w:cstheme="minorHAnsi"/>
        </w:rPr>
      </w:pPr>
      <w:r w:rsidRPr="00DB4858">
        <w:rPr>
          <w:rFonts w:asciiTheme="minorHAnsi" w:hAnsiTheme="minorHAnsi" w:cstheme="minorHAnsi"/>
        </w:rPr>
        <w:t>• Se dualizan todos los módulos formativos de los ciclos.</w:t>
      </w:r>
    </w:p>
    <w:p w14:paraId="7C4D47BE" w14:textId="77777777" w:rsidR="000F1473" w:rsidRDefault="000F1473" w:rsidP="000F1473">
      <w:pPr>
        <w:jc w:val="both"/>
        <w:rPr>
          <w:rFonts w:asciiTheme="minorHAnsi" w:hAnsiTheme="minorHAnsi" w:cstheme="minorHAnsi"/>
        </w:rPr>
      </w:pPr>
      <w:r w:rsidRPr="00DB4858">
        <w:rPr>
          <w:rFonts w:asciiTheme="minorHAnsi" w:hAnsiTheme="minorHAnsi" w:cstheme="minorHAnsi"/>
        </w:rPr>
        <w:t>• Establecer en 400 la duración de la formación en empresas para los segundos</w:t>
      </w:r>
      <w:r>
        <w:rPr>
          <w:rFonts w:asciiTheme="minorHAnsi" w:hAnsiTheme="minorHAnsi" w:cstheme="minorHAnsi"/>
        </w:rPr>
        <w:t xml:space="preserve"> </w:t>
      </w:r>
      <w:r w:rsidRPr="00DB4858">
        <w:rPr>
          <w:rFonts w:asciiTheme="minorHAnsi" w:hAnsiTheme="minorHAnsi" w:cstheme="minorHAnsi"/>
        </w:rPr>
        <w:t>cursos de los ciclos de informática, con el siguiente reparto de horas en los</w:t>
      </w:r>
      <w:r>
        <w:rPr>
          <w:rFonts w:asciiTheme="minorHAnsi" w:hAnsiTheme="minorHAnsi" w:cstheme="minorHAnsi"/>
        </w:rPr>
        <w:t xml:space="preserve"> </w:t>
      </w:r>
      <w:r w:rsidRPr="00DB4858">
        <w:rPr>
          <w:rFonts w:asciiTheme="minorHAnsi" w:hAnsiTheme="minorHAnsi" w:cstheme="minorHAnsi"/>
        </w:rPr>
        <w:t>módulos implicados:</w:t>
      </w:r>
      <w:r>
        <w:rPr>
          <w:rFonts w:asciiTheme="minorHAnsi" w:hAnsiTheme="minorHAnsi" w:cstheme="minorHAnsi"/>
        </w:rPr>
        <w:br w:type="page"/>
      </w:r>
    </w:p>
    <w:p w14:paraId="3BC641FA" w14:textId="77777777" w:rsidR="000F1473" w:rsidRDefault="000F1473" w:rsidP="000F1473">
      <w:pPr>
        <w:jc w:val="both"/>
        <w:rPr>
          <w:rFonts w:asciiTheme="minorHAnsi" w:hAnsiTheme="minorHAnsi" w:cstheme="minorHAnsi"/>
        </w:rPr>
      </w:pPr>
    </w:p>
    <w:p w14:paraId="68D3A096" w14:textId="77777777" w:rsidR="000F1473" w:rsidRDefault="000F1473" w:rsidP="000F1473">
      <w:pPr>
        <w:jc w:val="both"/>
        <w:rPr>
          <w:rFonts w:asciiTheme="minorHAnsi" w:hAnsiTheme="minorHAnsi" w:cstheme="minorHAnsi"/>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586"/>
        <w:gridCol w:w="2810"/>
        <w:gridCol w:w="1167"/>
        <w:gridCol w:w="1292"/>
        <w:gridCol w:w="1633"/>
      </w:tblGrid>
      <w:tr w:rsidR="0083579E" w:rsidRPr="00DB4858" w14:paraId="621F84C7"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0D0C54EC"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MÓDULO</w:t>
            </w:r>
          </w:p>
        </w:tc>
        <w:tc>
          <w:tcPr>
            <w:tcW w:w="2775" w:type="dxa"/>
            <w:tcBorders>
              <w:top w:val="single" w:sz="6" w:space="0" w:color="000000"/>
              <w:left w:val="single" w:sz="6" w:space="0" w:color="000000"/>
              <w:bottom w:val="single" w:sz="6" w:space="0" w:color="000000"/>
              <w:right w:val="single" w:sz="6" w:space="0" w:color="000000"/>
            </w:tcBorders>
            <w:hideMark/>
          </w:tcPr>
          <w:p w14:paraId="2D229B81"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HORAS TOTALES</w:t>
            </w:r>
          </w:p>
        </w:tc>
        <w:tc>
          <w:tcPr>
            <w:tcW w:w="1169" w:type="dxa"/>
            <w:tcBorders>
              <w:top w:val="single" w:sz="6" w:space="0" w:color="000000"/>
              <w:left w:val="single" w:sz="6" w:space="0" w:color="000000"/>
              <w:bottom w:val="single" w:sz="6" w:space="0" w:color="000000"/>
              <w:right w:val="single" w:sz="6" w:space="0" w:color="000000"/>
            </w:tcBorders>
            <w:hideMark/>
          </w:tcPr>
          <w:p w14:paraId="23B47F6D"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HORAS EN CENTRO</w:t>
            </w:r>
          </w:p>
        </w:tc>
        <w:tc>
          <w:tcPr>
            <w:tcW w:w="1292" w:type="dxa"/>
            <w:tcBorders>
              <w:top w:val="single" w:sz="6" w:space="0" w:color="000000"/>
              <w:left w:val="single" w:sz="6" w:space="0" w:color="000000"/>
              <w:bottom w:val="single" w:sz="6" w:space="0" w:color="000000"/>
              <w:right w:val="single" w:sz="6" w:space="0" w:color="000000"/>
            </w:tcBorders>
            <w:hideMark/>
          </w:tcPr>
          <w:p w14:paraId="5E895116"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HORAS EN EMPRESA</w:t>
            </w:r>
          </w:p>
        </w:tc>
        <w:tc>
          <w:tcPr>
            <w:tcW w:w="1666" w:type="dxa"/>
            <w:tcBorders>
              <w:top w:val="single" w:sz="6" w:space="0" w:color="000000"/>
              <w:left w:val="single" w:sz="6" w:space="0" w:color="000000"/>
              <w:bottom w:val="single" w:sz="6" w:space="0" w:color="000000"/>
              <w:right w:val="single" w:sz="6" w:space="0" w:color="000000"/>
            </w:tcBorders>
            <w:hideMark/>
          </w:tcPr>
          <w:p w14:paraId="54F8A6B0"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HORAS REALES EMPRESA</w:t>
            </w:r>
          </w:p>
        </w:tc>
      </w:tr>
      <w:tr w:rsidR="0083579E" w:rsidRPr="00DB4858" w14:paraId="45AA44B4"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6E35B423"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Programación Servicios Procesos</w:t>
            </w:r>
          </w:p>
        </w:tc>
        <w:tc>
          <w:tcPr>
            <w:tcW w:w="2775" w:type="dxa"/>
            <w:tcBorders>
              <w:top w:val="single" w:sz="6" w:space="0" w:color="000000"/>
              <w:left w:val="single" w:sz="6" w:space="0" w:color="000000"/>
              <w:bottom w:val="single" w:sz="6" w:space="0" w:color="000000"/>
              <w:right w:val="single" w:sz="6" w:space="0" w:color="000000"/>
            </w:tcBorders>
            <w:hideMark/>
          </w:tcPr>
          <w:p w14:paraId="1D4C877F"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105</w:t>
            </w:r>
          </w:p>
        </w:tc>
        <w:tc>
          <w:tcPr>
            <w:tcW w:w="1169" w:type="dxa"/>
            <w:tcBorders>
              <w:top w:val="single" w:sz="6" w:space="0" w:color="000000"/>
              <w:left w:val="single" w:sz="6" w:space="0" w:color="000000"/>
              <w:bottom w:val="single" w:sz="6" w:space="0" w:color="000000"/>
              <w:right w:val="single" w:sz="6" w:space="0" w:color="000000"/>
            </w:tcBorders>
            <w:hideMark/>
          </w:tcPr>
          <w:p w14:paraId="1BF6D274"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62,15</w:t>
            </w:r>
          </w:p>
        </w:tc>
        <w:tc>
          <w:tcPr>
            <w:tcW w:w="1292" w:type="dxa"/>
            <w:tcBorders>
              <w:top w:val="single" w:sz="6" w:space="0" w:color="000000"/>
              <w:left w:val="single" w:sz="6" w:space="0" w:color="000000"/>
              <w:bottom w:val="single" w:sz="6" w:space="0" w:color="000000"/>
              <w:right w:val="single" w:sz="6" w:space="0" w:color="000000"/>
            </w:tcBorders>
            <w:hideMark/>
          </w:tcPr>
          <w:p w14:paraId="66F47245"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42,85</w:t>
            </w:r>
          </w:p>
        </w:tc>
        <w:tc>
          <w:tcPr>
            <w:tcW w:w="1666" w:type="dxa"/>
            <w:tcBorders>
              <w:top w:val="single" w:sz="6" w:space="0" w:color="000000"/>
              <w:left w:val="single" w:sz="6" w:space="0" w:color="000000"/>
              <w:bottom w:val="single" w:sz="6" w:space="0" w:color="000000"/>
              <w:right w:val="single" w:sz="6" w:space="0" w:color="000000"/>
            </w:tcBorders>
            <w:hideMark/>
          </w:tcPr>
          <w:p w14:paraId="4AD0C1DE"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43</w:t>
            </w:r>
          </w:p>
        </w:tc>
      </w:tr>
      <w:tr w:rsidR="0083579E" w:rsidRPr="00DB4858" w14:paraId="70B1BA73"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301A8C2D"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Desarrollo Interfaces</w:t>
            </w:r>
          </w:p>
        </w:tc>
        <w:tc>
          <w:tcPr>
            <w:tcW w:w="2775" w:type="dxa"/>
            <w:tcBorders>
              <w:top w:val="single" w:sz="6" w:space="0" w:color="000000"/>
              <w:left w:val="single" w:sz="6" w:space="0" w:color="000000"/>
              <w:bottom w:val="single" w:sz="6" w:space="0" w:color="000000"/>
              <w:right w:val="single" w:sz="6" w:space="0" w:color="000000"/>
            </w:tcBorders>
            <w:hideMark/>
          </w:tcPr>
          <w:p w14:paraId="05806B93"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210</w:t>
            </w:r>
          </w:p>
        </w:tc>
        <w:tc>
          <w:tcPr>
            <w:tcW w:w="1169" w:type="dxa"/>
            <w:tcBorders>
              <w:top w:val="single" w:sz="6" w:space="0" w:color="000000"/>
              <w:left w:val="single" w:sz="6" w:space="0" w:color="000000"/>
              <w:bottom w:val="single" w:sz="6" w:space="0" w:color="000000"/>
              <w:right w:val="single" w:sz="6" w:space="0" w:color="000000"/>
            </w:tcBorders>
            <w:hideMark/>
          </w:tcPr>
          <w:p w14:paraId="2AAB95FC"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124,29</w:t>
            </w:r>
          </w:p>
        </w:tc>
        <w:tc>
          <w:tcPr>
            <w:tcW w:w="1292" w:type="dxa"/>
            <w:tcBorders>
              <w:top w:val="single" w:sz="6" w:space="0" w:color="000000"/>
              <w:left w:val="single" w:sz="6" w:space="0" w:color="000000"/>
              <w:bottom w:val="single" w:sz="6" w:space="0" w:color="000000"/>
              <w:right w:val="single" w:sz="6" w:space="0" w:color="000000"/>
            </w:tcBorders>
            <w:hideMark/>
          </w:tcPr>
          <w:p w14:paraId="13A5A523"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85,71</w:t>
            </w:r>
          </w:p>
        </w:tc>
        <w:tc>
          <w:tcPr>
            <w:tcW w:w="1666" w:type="dxa"/>
            <w:tcBorders>
              <w:top w:val="single" w:sz="6" w:space="0" w:color="000000"/>
              <w:left w:val="single" w:sz="6" w:space="0" w:color="000000"/>
              <w:bottom w:val="single" w:sz="6" w:space="0" w:color="000000"/>
              <w:right w:val="single" w:sz="6" w:space="0" w:color="000000"/>
            </w:tcBorders>
            <w:hideMark/>
          </w:tcPr>
          <w:p w14:paraId="54BCF938"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86</w:t>
            </w:r>
          </w:p>
        </w:tc>
      </w:tr>
      <w:tr w:rsidR="0083579E" w:rsidRPr="00DB4858" w14:paraId="46F8BA01"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6D4AB733"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Programación Móvil</w:t>
            </w:r>
          </w:p>
        </w:tc>
        <w:tc>
          <w:tcPr>
            <w:tcW w:w="2775" w:type="dxa"/>
            <w:tcBorders>
              <w:top w:val="single" w:sz="6" w:space="0" w:color="000000"/>
              <w:left w:val="single" w:sz="6" w:space="0" w:color="000000"/>
              <w:bottom w:val="single" w:sz="6" w:space="0" w:color="000000"/>
              <w:right w:val="single" w:sz="6" w:space="0" w:color="000000"/>
            </w:tcBorders>
            <w:hideMark/>
          </w:tcPr>
          <w:p w14:paraId="66630F3E"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105</w:t>
            </w:r>
          </w:p>
        </w:tc>
        <w:tc>
          <w:tcPr>
            <w:tcW w:w="1169" w:type="dxa"/>
            <w:tcBorders>
              <w:top w:val="single" w:sz="6" w:space="0" w:color="000000"/>
              <w:left w:val="single" w:sz="6" w:space="0" w:color="000000"/>
              <w:bottom w:val="single" w:sz="6" w:space="0" w:color="000000"/>
              <w:right w:val="single" w:sz="6" w:space="0" w:color="000000"/>
            </w:tcBorders>
            <w:hideMark/>
          </w:tcPr>
          <w:p w14:paraId="014CB723"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62,15</w:t>
            </w:r>
          </w:p>
        </w:tc>
        <w:tc>
          <w:tcPr>
            <w:tcW w:w="1292" w:type="dxa"/>
            <w:tcBorders>
              <w:top w:val="single" w:sz="6" w:space="0" w:color="000000"/>
              <w:left w:val="single" w:sz="6" w:space="0" w:color="000000"/>
              <w:bottom w:val="single" w:sz="6" w:space="0" w:color="000000"/>
              <w:right w:val="single" w:sz="6" w:space="0" w:color="000000"/>
            </w:tcBorders>
            <w:hideMark/>
          </w:tcPr>
          <w:p w14:paraId="771A659F"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42,85</w:t>
            </w:r>
          </w:p>
        </w:tc>
        <w:tc>
          <w:tcPr>
            <w:tcW w:w="1666" w:type="dxa"/>
            <w:tcBorders>
              <w:top w:val="single" w:sz="6" w:space="0" w:color="000000"/>
              <w:left w:val="single" w:sz="6" w:space="0" w:color="000000"/>
              <w:bottom w:val="single" w:sz="6" w:space="0" w:color="000000"/>
              <w:right w:val="single" w:sz="6" w:space="0" w:color="000000"/>
            </w:tcBorders>
            <w:hideMark/>
          </w:tcPr>
          <w:p w14:paraId="4AB96F89"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43</w:t>
            </w:r>
          </w:p>
        </w:tc>
      </w:tr>
      <w:tr w:rsidR="0083579E" w:rsidRPr="00DB4858" w14:paraId="6FBD7699"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4F048D08"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Acceso a Datos</w:t>
            </w:r>
          </w:p>
        </w:tc>
        <w:tc>
          <w:tcPr>
            <w:tcW w:w="2775" w:type="dxa"/>
            <w:tcBorders>
              <w:top w:val="single" w:sz="6" w:space="0" w:color="000000"/>
              <w:left w:val="single" w:sz="6" w:space="0" w:color="000000"/>
              <w:bottom w:val="single" w:sz="6" w:space="0" w:color="000000"/>
              <w:right w:val="single" w:sz="6" w:space="0" w:color="000000"/>
            </w:tcBorders>
            <w:hideMark/>
          </w:tcPr>
          <w:p w14:paraId="7CA34F7C"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140</w:t>
            </w:r>
          </w:p>
        </w:tc>
        <w:tc>
          <w:tcPr>
            <w:tcW w:w="1169" w:type="dxa"/>
            <w:tcBorders>
              <w:top w:val="single" w:sz="6" w:space="0" w:color="000000"/>
              <w:left w:val="single" w:sz="6" w:space="0" w:color="000000"/>
              <w:bottom w:val="single" w:sz="6" w:space="0" w:color="000000"/>
              <w:right w:val="single" w:sz="6" w:space="0" w:color="000000"/>
            </w:tcBorders>
            <w:hideMark/>
          </w:tcPr>
          <w:p w14:paraId="202D3140"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82,86</w:t>
            </w:r>
          </w:p>
        </w:tc>
        <w:tc>
          <w:tcPr>
            <w:tcW w:w="1292" w:type="dxa"/>
            <w:tcBorders>
              <w:top w:val="single" w:sz="6" w:space="0" w:color="000000"/>
              <w:left w:val="single" w:sz="6" w:space="0" w:color="000000"/>
              <w:bottom w:val="single" w:sz="6" w:space="0" w:color="000000"/>
              <w:right w:val="single" w:sz="6" w:space="0" w:color="000000"/>
            </w:tcBorders>
            <w:hideMark/>
          </w:tcPr>
          <w:p w14:paraId="00C718A1"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57,14</w:t>
            </w:r>
          </w:p>
        </w:tc>
        <w:tc>
          <w:tcPr>
            <w:tcW w:w="1666" w:type="dxa"/>
            <w:tcBorders>
              <w:top w:val="single" w:sz="6" w:space="0" w:color="000000"/>
              <w:left w:val="single" w:sz="6" w:space="0" w:color="000000"/>
              <w:bottom w:val="single" w:sz="6" w:space="0" w:color="000000"/>
              <w:right w:val="single" w:sz="6" w:space="0" w:color="000000"/>
            </w:tcBorders>
            <w:hideMark/>
          </w:tcPr>
          <w:p w14:paraId="71088AB0"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57</w:t>
            </w:r>
          </w:p>
        </w:tc>
      </w:tr>
      <w:tr w:rsidR="0083579E" w:rsidRPr="00DB4858" w14:paraId="0A6293A1"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527BD047"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Sistemas Gestión</w:t>
            </w:r>
          </w:p>
        </w:tc>
        <w:tc>
          <w:tcPr>
            <w:tcW w:w="2775" w:type="dxa"/>
            <w:tcBorders>
              <w:top w:val="single" w:sz="6" w:space="0" w:color="000000"/>
              <w:left w:val="single" w:sz="6" w:space="0" w:color="000000"/>
              <w:bottom w:val="single" w:sz="6" w:space="0" w:color="000000"/>
              <w:right w:val="single" w:sz="6" w:space="0" w:color="000000"/>
            </w:tcBorders>
            <w:hideMark/>
          </w:tcPr>
          <w:p w14:paraId="72F22801"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140</w:t>
            </w:r>
          </w:p>
        </w:tc>
        <w:tc>
          <w:tcPr>
            <w:tcW w:w="1169" w:type="dxa"/>
            <w:tcBorders>
              <w:top w:val="single" w:sz="6" w:space="0" w:color="000000"/>
              <w:left w:val="single" w:sz="6" w:space="0" w:color="000000"/>
              <w:bottom w:val="single" w:sz="6" w:space="0" w:color="000000"/>
              <w:right w:val="single" w:sz="6" w:space="0" w:color="000000"/>
            </w:tcBorders>
            <w:hideMark/>
          </w:tcPr>
          <w:p w14:paraId="4EF5A400"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82,86</w:t>
            </w:r>
          </w:p>
        </w:tc>
        <w:tc>
          <w:tcPr>
            <w:tcW w:w="1292" w:type="dxa"/>
            <w:tcBorders>
              <w:top w:val="single" w:sz="6" w:space="0" w:color="000000"/>
              <w:left w:val="single" w:sz="6" w:space="0" w:color="000000"/>
              <w:bottom w:val="single" w:sz="6" w:space="0" w:color="000000"/>
              <w:right w:val="single" w:sz="6" w:space="0" w:color="000000"/>
            </w:tcBorders>
            <w:hideMark/>
          </w:tcPr>
          <w:p w14:paraId="40A174BC"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57,14</w:t>
            </w:r>
          </w:p>
        </w:tc>
        <w:tc>
          <w:tcPr>
            <w:tcW w:w="1666" w:type="dxa"/>
            <w:tcBorders>
              <w:top w:val="single" w:sz="6" w:space="0" w:color="000000"/>
              <w:left w:val="single" w:sz="6" w:space="0" w:color="000000"/>
              <w:bottom w:val="single" w:sz="6" w:space="0" w:color="000000"/>
              <w:right w:val="single" w:sz="6" w:space="0" w:color="000000"/>
            </w:tcBorders>
            <w:hideMark/>
          </w:tcPr>
          <w:p w14:paraId="0D0816E2"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57</w:t>
            </w:r>
          </w:p>
        </w:tc>
      </w:tr>
      <w:tr w:rsidR="0083579E" w:rsidRPr="00DB4858" w14:paraId="7308053E"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02C62B75"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Optativa</w:t>
            </w:r>
          </w:p>
        </w:tc>
        <w:tc>
          <w:tcPr>
            <w:tcW w:w="2775" w:type="dxa"/>
            <w:tcBorders>
              <w:top w:val="single" w:sz="6" w:space="0" w:color="000000"/>
              <w:left w:val="single" w:sz="6" w:space="0" w:color="000000"/>
              <w:bottom w:val="single" w:sz="6" w:space="0" w:color="000000"/>
              <w:right w:val="single" w:sz="6" w:space="0" w:color="000000"/>
            </w:tcBorders>
            <w:hideMark/>
          </w:tcPr>
          <w:p w14:paraId="077DE22D"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105</w:t>
            </w:r>
          </w:p>
        </w:tc>
        <w:tc>
          <w:tcPr>
            <w:tcW w:w="1169" w:type="dxa"/>
            <w:tcBorders>
              <w:top w:val="single" w:sz="6" w:space="0" w:color="000000"/>
              <w:left w:val="single" w:sz="6" w:space="0" w:color="000000"/>
              <w:bottom w:val="single" w:sz="6" w:space="0" w:color="000000"/>
              <w:right w:val="single" w:sz="6" w:space="0" w:color="000000"/>
            </w:tcBorders>
            <w:hideMark/>
          </w:tcPr>
          <w:p w14:paraId="035A9472"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62,15</w:t>
            </w:r>
          </w:p>
        </w:tc>
        <w:tc>
          <w:tcPr>
            <w:tcW w:w="1292" w:type="dxa"/>
            <w:tcBorders>
              <w:top w:val="single" w:sz="6" w:space="0" w:color="000000"/>
              <w:left w:val="single" w:sz="6" w:space="0" w:color="000000"/>
              <w:bottom w:val="single" w:sz="6" w:space="0" w:color="000000"/>
              <w:right w:val="single" w:sz="6" w:space="0" w:color="000000"/>
            </w:tcBorders>
            <w:hideMark/>
          </w:tcPr>
          <w:p w14:paraId="44FD9772"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42,85</w:t>
            </w:r>
          </w:p>
        </w:tc>
        <w:tc>
          <w:tcPr>
            <w:tcW w:w="1666" w:type="dxa"/>
            <w:tcBorders>
              <w:top w:val="single" w:sz="6" w:space="0" w:color="000000"/>
              <w:left w:val="single" w:sz="6" w:space="0" w:color="000000"/>
              <w:bottom w:val="single" w:sz="6" w:space="0" w:color="000000"/>
              <w:right w:val="single" w:sz="6" w:space="0" w:color="000000"/>
            </w:tcBorders>
            <w:hideMark/>
          </w:tcPr>
          <w:p w14:paraId="4FA7CA48"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43</w:t>
            </w:r>
          </w:p>
        </w:tc>
      </w:tr>
      <w:tr w:rsidR="0083579E" w:rsidRPr="00DB4858" w14:paraId="6F264C9A" w14:textId="77777777" w:rsidTr="00D968B8">
        <w:tc>
          <w:tcPr>
            <w:tcW w:w="1586" w:type="dxa"/>
            <w:tcBorders>
              <w:top w:val="single" w:sz="6" w:space="0" w:color="000000"/>
              <w:left w:val="single" w:sz="6" w:space="0" w:color="000000"/>
              <w:bottom w:val="single" w:sz="6" w:space="0" w:color="000000"/>
              <w:right w:val="single" w:sz="6" w:space="0" w:color="000000"/>
            </w:tcBorders>
            <w:hideMark/>
          </w:tcPr>
          <w:p w14:paraId="15BE1A9B"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Inglés</w:t>
            </w:r>
          </w:p>
        </w:tc>
        <w:tc>
          <w:tcPr>
            <w:tcW w:w="2775" w:type="dxa"/>
            <w:tcBorders>
              <w:top w:val="single" w:sz="6" w:space="0" w:color="000000"/>
              <w:left w:val="single" w:sz="6" w:space="0" w:color="000000"/>
              <w:bottom w:val="single" w:sz="6" w:space="0" w:color="000000"/>
              <w:right w:val="single" w:sz="6" w:space="0" w:color="000000"/>
            </w:tcBorders>
            <w:hideMark/>
          </w:tcPr>
          <w:p w14:paraId="390F622F"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70</w:t>
            </w:r>
          </w:p>
        </w:tc>
        <w:tc>
          <w:tcPr>
            <w:tcW w:w="1169" w:type="dxa"/>
            <w:tcBorders>
              <w:top w:val="single" w:sz="6" w:space="0" w:color="000000"/>
              <w:left w:val="single" w:sz="6" w:space="0" w:color="000000"/>
              <w:bottom w:val="single" w:sz="6" w:space="0" w:color="000000"/>
              <w:right w:val="single" w:sz="6" w:space="0" w:color="000000"/>
            </w:tcBorders>
            <w:hideMark/>
          </w:tcPr>
          <w:p w14:paraId="1E366F8E"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41,43</w:t>
            </w:r>
          </w:p>
        </w:tc>
        <w:tc>
          <w:tcPr>
            <w:tcW w:w="1292" w:type="dxa"/>
            <w:tcBorders>
              <w:top w:val="single" w:sz="6" w:space="0" w:color="000000"/>
              <w:left w:val="single" w:sz="6" w:space="0" w:color="000000"/>
              <w:bottom w:val="single" w:sz="6" w:space="0" w:color="000000"/>
              <w:right w:val="single" w:sz="6" w:space="0" w:color="000000"/>
            </w:tcBorders>
            <w:hideMark/>
          </w:tcPr>
          <w:p w14:paraId="29626331"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28,57</w:t>
            </w:r>
          </w:p>
        </w:tc>
        <w:tc>
          <w:tcPr>
            <w:tcW w:w="1666" w:type="dxa"/>
            <w:tcBorders>
              <w:top w:val="single" w:sz="6" w:space="0" w:color="000000"/>
              <w:left w:val="single" w:sz="6" w:space="0" w:color="000000"/>
              <w:bottom w:val="single" w:sz="6" w:space="0" w:color="000000"/>
              <w:right w:val="single" w:sz="6" w:space="0" w:color="000000"/>
            </w:tcBorders>
            <w:hideMark/>
          </w:tcPr>
          <w:p w14:paraId="3E842904"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28</w:t>
            </w:r>
          </w:p>
        </w:tc>
      </w:tr>
      <w:tr w:rsidR="0083579E" w:rsidRPr="00DB4858" w14:paraId="5DE22E36" w14:textId="77777777" w:rsidTr="00D968B8">
        <w:tc>
          <w:tcPr>
            <w:tcW w:w="1586" w:type="dxa"/>
            <w:tcBorders>
              <w:top w:val="single" w:sz="6" w:space="0" w:color="000000"/>
              <w:left w:val="single" w:sz="6" w:space="0" w:color="000000"/>
              <w:bottom w:val="single" w:sz="6" w:space="0" w:color="000000"/>
              <w:right w:val="single" w:sz="6" w:space="0" w:color="000000"/>
            </w:tcBorders>
          </w:tcPr>
          <w:p w14:paraId="2B559B18" w14:textId="77777777" w:rsidR="0083579E" w:rsidRDefault="0083579E" w:rsidP="00D968B8">
            <w:pPr>
              <w:jc w:val="both"/>
              <w:rPr>
                <w:rFonts w:ascii="Arial" w:hAnsi="Arial" w:cs="Arial"/>
                <w:color w:val="000000"/>
                <w:sz w:val="22"/>
                <w:szCs w:val="22"/>
              </w:rPr>
            </w:pPr>
            <w:r>
              <w:rPr>
                <w:rFonts w:ascii="Arial" w:hAnsi="Arial" w:cs="Arial"/>
                <w:color w:val="000000"/>
                <w:sz w:val="22"/>
                <w:szCs w:val="22"/>
              </w:rPr>
              <w:t>IPE II</w:t>
            </w:r>
          </w:p>
        </w:tc>
        <w:tc>
          <w:tcPr>
            <w:tcW w:w="2775" w:type="dxa"/>
            <w:tcBorders>
              <w:top w:val="single" w:sz="6" w:space="0" w:color="000000"/>
              <w:left w:val="single" w:sz="6" w:space="0" w:color="000000"/>
              <w:bottom w:val="single" w:sz="6" w:space="0" w:color="000000"/>
              <w:right w:val="single" w:sz="6" w:space="0" w:color="000000"/>
            </w:tcBorders>
          </w:tcPr>
          <w:p w14:paraId="0E2BB7F8" w14:textId="77777777" w:rsidR="0083579E" w:rsidRDefault="0083579E" w:rsidP="00D968B8">
            <w:pPr>
              <w:jc w:val="both"/>
              <w:rPr>
                <w:rFonts w:ascii="Arial" w:hAnsi="Arial" w:cs="Arial"/>
                <w:color w:val="000000"/>
                <w:sz w:val="22"/>
                <w:szCs w:val="22"/>
              </w:rPr>
            </w:pPr>
            <w:r>
              <w:rPr>
                <w:rFonts w:ascii="Arial" w:hAnsi="Arial" w:cs="Arial"/>
                <w:color w:val="000000"/>
                <w:sz w:val="22"/>
                <w:szCs w:val="22"/>
              </w:rPr>
              <w:t>105</w:t>
            </w:r>
          </w:p>
        </w:tc>
        <w:tc>
          <w:tcPr>
            <w:tcW w:w="1169" w:type="dxa"/>
            <w:tcBorders>
              <w:top w:val="single" w:sz="6" w:space="0" w:color="000000"/>
              <w:left w:val="single" w:sz="6" w:space="0" w:color="000000"/>
              <w:bottom w:val="single" w:sz="6" w:space="0" w:color="000000"/>
              <w:right w:val="single" w:sz="6" w:space="0" w:color="000000"/>
            </w:tcBorders>
          </w:tcPr>
          <w:p w14:paraId="3E3D6D2D" w14:textId="77777777" w:rsidR="0083579E" w:rsidRDefault="0083579E" w:rsidP="00D968B8">
            <w:pPr>
              <w:jc w:val="both"/>
              <w:rPr>
                <w:rFonts w:ascii="Arial" w:hAnsi="Arial" w:cs="Arial"/>
                <w:color w:val="000000"/>
                <w:sz w:val="22"/>
                <w:szCs w:val="22"/>
              </w:rPr>
            </w:pPr>
            <w:r>
              <w:rPr>
                <w:rFonts w:ascii="Arial" w:hAnsi="Arial" w:cs="Arial"/>
                <w:color w:val="000000"/>
                <w:sz w:val="22"/>
                <w:szCs w:val="22"/>
              </w:rPr>
              <w:t>62,15</w:t>
            </w:r>
          </w:p>
        </w:tc>
        <w:tc>
          <w:tcPr>
            <w:tcW w:w="1292" w:type="dxa"/>
            <w:tcBorders>
              <w:top w:val="single" w:sz="6" w:space="0" w:color="000000"/>
              <w:left w:val="single" w:sz="6" w:space="0" w:color="000000"/>
              <w:bottom w:val="single" w:sz="6" w:space="0" w:color="000000"/>
              <w:right w:val="single" w:sz="6" w:space="0" w:color="000000"/>
            </w:tcBorders>
          </w:tcPr>
          <w:p w14:paraId="55922725" w14:textId="77777777" w:rsidR="0083579E" w:rsidRDefault="0083579E" w:rsidP="00D968B8">
            <w:pPr>
              <w:jc w:val="both"/>
              <w:rPr>
                <w:rFonts w:ascii="Arial" w:hAnsi="Arial" w:cs="Arial"/>
                <w:color w:val="000000"/>
                <w:sz w:val="22"/>
                <w:szCs w:val="22"/>
              </w:rPr>
            </w:pPr>
            <w:r>
              <w:rPr>
                <w:rFonts w:ascii="Arial" w:hAnsi="Arial" w:cs="Arial"/>
                <w:color w:val="000000"/>
                <w:sz w:val="22"/>
                <w:szCs w:val="22"/>
              </w:rPr>
              <w:t>42,85</w:t>
            </w:r>
          </w:p>
        </w:tc>
        <w:tc>
          <w:tcPr>
            <w:tcW w:w="1666" w:type="dxa"/>
            <w:tcBorders>
              <w:top w:val="single" w:sz="6" w:space="0" w:color="000000"/>
              <w:left w:val="single" w:sz="6" w:space="0" w:color="000000"/>
              <w:bottom w:val="single" w:sz="6" w:space="0" w:color="000000"/>
              <w:right w:val="single" w:sz="6" w:space="0" w:color="000000"/>
            </w:tcBorders>
          </w:tcPr>
          <w:p w14:paraId="62F4A170" w14:textId="77777777" w:rsidR="0083579E" w:rsidRDefault="0083579E" w:rsidP="00D968B8">
            <w:pPr>
              <w:jc w:val="both"/>
              <w:rPr>
                <w:rFonts w:ascii="Arial" w:hAnsi="Arial" w:cs="Arial"/>
                <w:color w:val="000000"/>
                <w:sz w:val="22"/>
                <w:szCs w:val="22"/>
              </w:rPr>
            </w:pPr>
            <w:r>
              <w:rPr>
                <w:rFonts w:ascii="Arial" w:hAnsi="Arial" w:cs="Arial"/>
                <w:color w:val="000000"/>
                <w:sz w:val="22"/>
                <w:szCs w:val="22"/>
              </w:rPr>
              <w:t>43</w:t>
            </w:r>
          </w:p>
        </w:tc>
      </w:tr>
      <w:tr w:rsidR="0083579E" w:rsidRPr="00DB4858" w14:paraId="2FB7D17C" w14:textId="77777777" w:rsidTr="00D968B8">
        <w:tc>
          <w:tcPr>
            <w:tcW w:w="1586" w:type="dxa"/>
            <w:tcBorders>
              <w:top w:val="single" w:sz="6" w:space="0" w:color="000000"/>
              <w:left w:val="single" w:sz="6" w:space="0" w:color="000000"/>
              <w:bottom w:val="single" w:sz="6" w:space="0" w:color="000000"/>
              <w:right w:val="single" w:sz="6" w:space="0" w:color="000000"/>
            </w:tcBorders>
          </w:tcPr>
          <w:p w14:paraId="4913B65E"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TOTAL</w:t>
            </w:r>
          </w:p>
        </w:tc>
        <w:tc>
          <w:tcPr>
            <w:tcW w:w="2775" w:type="dxa"/>
            <w:tcBorders>
              <w:top w:val="single" w:sz="6" w:space="0" w:color="000000"/>
              <w:left w:val="single" w:sz="6" w:space="0" w:color="000000"/>
              <w:bottom w:val="single" w:sz="6" w:space="0" w:color="000000"/>
              <w:right w:val="single" w:sz="6" w:space="0" w:color="000000"/>
            </w:tcBorders>
          </w:tcPr>
          <w:p w14:paraId="14480B71"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980h+70hProyecto=1050h</w:t>
            </w:r>
          </w:p>
        </w:tc>
        <w:tc>
          <w:tcPr>
            <w:tcW w:w="1169" w:type="dxa"/>
            <w:tcBorders>
              <w:top w:val="single" w:sz="6" w:space="0" w:color="000000"/>
              <w:left w:val="single" w:sz="6" w:space="0" w:color="000000"/>
              <w:bottom w:val="single" w:sz="6" w:space="0" w:color="000000"/>
              <w:right w:val="single" w:sz="6" w:space="0" w:color="000000"/>
            </w:tcBorders>
          </w:tcPr>
          <w:p w14:paraId="2AEBB8FB" w14:textId="77777777" w:rsidR="0083579E" w:rsidRDefault="0083579E" w:rsidP="00D968B8">
            <w:pPr>
              <w:pStyle w:val="NormalWeb"/>
              <w:spacing w:before="0" w:beforeAutospacing="0" w:after="0" w:afterAutospacing="0"/>
            </w:pPr>
            <w:r>
              <w:rPr>
                <w:rFonts w:ascii="Arial" w:hAnsi="Arial" w:cs="Arial"/>
                <w:color w:val="000000"/>
                <w:sz w:val="22"/>
                <w:szCs w:val="22"/>
              </w:rPr>
              <w:t>580,04h</w:t>
            </w:r>
          </w:p>
          <w:p w14:paraId="3024413D" w14:textId="77777777" w:rsidR="0083579E" w:rsidRPr="00DB4858" w:rsidRDefault="0083579E" w:rsidP="00D968B8">
            <w:pPr>
              <w:jc w:val="both"/>
              <w:rPr>
                <w:rFonts w:asciiTheme="minorHAnsi" w:hAnsiTheme="minorHAnsi" w:cstheme="minorHAnsi"/>
              </w:rPr>
            </w:pPr>
          </w:p>
        </w:tc>
        <w:tc>
          <w:tcPr>
            <w:tcW w:w="1292" w:type="dxa"/>
            <w:tcBorders>
              <w:top w:val="single" w:sz="6" w:space="0" w:color="000000"/>
              <w:left w:val="single" w:sz="6" w:space="0" w:color="000000"/>
              <w:bottom w:val="single" w:sz="6" w:space="0" w:color="000000"/>
              <w:right w:val="single" w:sz="6" w:space="0" w:color="000000"/>
            </w:tcBorders>
          </w:tcPr>
          <w:p w14:paraId="79E782A5"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398,5 (50 jornadas)</w:t>
            </w:r>
          </w:p>
        </w:tc>
        <w:tc>
          <w:tcPr>
            <w:tcW w:w="1666" w:type="dxa"/>
            <w:tcBorders>
              <w:top w:val="single" w:sz="6" w:space="0" w:color="000000"/>
              <w:left w:val="single" w:sz="6" w:space="0" w:color="000000"/>
              <w:bottom w:val="single" w:sz="6" w:space="0" w:color="000000"/>
              <w:right w:val="single" w:sz="6" w:space="0" w:color="000000"/>
            </w:tcBorders>
          </w:tcPr>
          <w:p w14:paraId="418BEAB4" w14:textId="77777777" w:rsidR="0083579E" w:rsidRPr="00DB4858" w:rsidRDefault="0083579E" w:rsidP="00D968B8">
            <w:pPr>
              <w:jc w:val="both"/>
              <w:rPr>
                <w:rFonts w:asciiTheme="minorHAnsi" w:hAnsiTheme="minorHAnsi" w:cstheme="minorHAnsi"/>
              </w:rPr>
            </w:pPr>
            <w:r>
              <w:rPr>
                <w:rFonts w:ascii="Arial" w:hAnsi="Arial" w:cs="Arial"/>
                <w:color w:val="000000"/>
                <w:sz w:val="22"/>
                <w:szCs w:val="22"/>
              </w:rPr>
              <w:t>400</w:t>
            </w:r>
          </w:p>
        </w:tc>
      </w:tr>
    </w:tbl>
    <w:p w14:paraId="169D3A6A" w14:textId="77777777" w:rsidR="0083579E" w:rsidRDefault="0083579E" w:rsidP="000F1473">
      <w:pPr>
        <w:jc w:val="both"/>
        <w:rPr>
          <w:rFonts w:asciiTheme="minorHAnsi" w:hAnsiTheme="minorHAnsi" w:cstheme="minorHAnsi"/>
        </w:rPr>
      </w:pPr>
    </w:p>
    <w:p w14:paraId="19C476CE" w14:textId="77777777" w:rsidR="000F1473" w:rsidRDefault="000F1473" w:rsidP="000F1473">
      <w:pPr>
        <w:jc w:val="both"/>
        <w:rPr>
          <w:rFonts w:asciiTheme="minorHAnsi" w:hAnsiTheme="minorHAnsi" w:cstheme="minorHAnsi"/>
        </w:rPr>
      </w:pPr>
      <w:r>
        <w:rPr>
          <w:rFonts w:asciiTheme="minorHAnsi" w:hAnsiTheme="minorHAnsi" w:cstheme="minorHAnsi"/>
        </w:rPr>
        <w:t>En el caso concreto de este módulo, se desarrollarán, en las empresas, los siguiente Resultados de Aprendizaje y Criterios de Evaluación asociados:</w:t>
      </w:r>
    </w:p>
    <w:tbl>
      <w:tblPr>
        <w:tblStyle w:val="Tablaconcuadrcula"/>
        <w:tblW w:w="0" w:type="auto"/>
        <w:tblLook w:val="04A0" w:firstRow="1" w:lastRow="0" w:firstColumn="1" w:lastColumn="0" w:noHBand="0" w:noVBand="1"/>
      </w:tblPr>
      <w:tblGrid>
        <w:gridCol w:w="4247"/>
        <w:gridCol w:w="4247"/>
      </w:tblGrid>
      <w:tr w:rsidR="000F1473" w14:paraId="1066C9A7" w14:textId="77777777" w:rsidTr="00D968B8">
        <w:tc>
          <w:tcPr>
            <w:tcW w:w="4247" w:type="dxa"/>
          </w:tcPr>
          <w:p w14:paraId="210E8E49" w14:textId="723A605C" w:rsidR="000F1473" w:rsidRDefault="000F1473" w:rsidP="00D968B8">
            <w:pPr>
              <w:jc w:val="both"/>
              <w:rPr>
                <w:rFonts w:asciiTheme="minorHAnsi" w:hAnsiTheme="minorHAnsi" w:cstheme="minorHAnsi"/>
              </w:rPr>
            </w:pPr>
            <w:r w:rsidRPr="004A1F9D">
              <w:t>RA</w:t>
            </w:r>
            <w:r w:rsidR="0083579E">
              <w:t>3</w:t>
            </w:r>
            <w:r w:rsidRPr="004A1F9D">
              <w:t xml:space="preserve">. </w:t>
            </w:r>
            <w:r w:rsidR="0083579E" w:rsidRPr="0083579E">
              <w:t>Crea componentes visuales valorando y empleando herramientas específicas.</w:t>
            </w:r>
          </w:p>
        </w:tc>
        <w:tc>
          <w:tcPr>
            <w:tcW w:w="4247" w:type="dxa"/>
          </w:tcPr>
          <w:p w14:paraId="77CCA0B2" w14:textId="77777777" w:rsidR="0083579E" w:rsidRDefault="0083579E" w:rsidP="0083579E">
            <w:pPr>
              <w:jc w:val="both"/>
            </w:pPr>
            <w:r>
              <w:t>a) Se han identificado las herramientas para diseño y prueba de componentes.</w:t>
            </w:r>
          </w:p>
          <w:p w14:paraId="003DB2CC" w14:textId="77777777" w:rsidR="0083579E" w:rsidRDefault="0083579E" w:rsidP="0083579E">
            <w:pPr>
              <w:jc w:val="both"/>
            </w:pPr>
          </w:p>
          <w:p w14:paraId="5A00DF66" w14:textId="77777777" w:rsidR="0083579E" w:rsidRDefault="0083579E" w:rsidP="0083579E">
            <w:pPr>
              <w:jc w:val="both"/>
            </w:pPr>
            <w:r>
              <w:t>b) Se han creado componentes visuales.</w:t>
            </w:r>
          </w:p>
          <w:p w14:paraId="0DC554FB" w14:textId="77777777" w:rsidR="0083579E" w:rsidRDefault="0083579E" w:rsidP="0083579E">
            <w:pPr>
              <w:jc w:val="both"/>
            </w:pPr>
          </w:p>
          <w:p w14:paraId="6659D555" w14:textId="77777777" w:rsidR="0083579E" w:rsidRDefault="0083579E" w:rsidP="0083579E">
            <w:pPr>
              <w:jc w:val="both"/>
            </w:pPr>
            <w:r>
              <w:t>d) Se han determinado los eventos a los que debe responder el componente y se les han asociado las acciones correspondientes.</w:t>
            </w:r>
          </w:p>
          <w:p w14:paraId="1F5A07E8" w14:textId="77777777" w:rsidR="0083579E" w:rsidRDefault="0083579E" w:rsidP="0083579E">
            <w:pPr>
              <w:jc w:val="both"/>
            </w:pPr>
          </w:p>
          <w:p w14:paraId="5BEE0394" w14:textId="77777777" w:rsidR="0083579E" w:rsidRDefault="0083579E" w:rsidP="0083579E">
            <w:pPr>
              <w:jc w:val="both"/>
            </w:pPr>
            <w:r>
              <w:t>e) Se han realizado pruebas unitarias sobre los componentes desarrollados.</w:t>
            </w:r>
          </w:p>
          <w:p w14:paraId="550C3CBA" w14:textId="77777777" w:rsidR="0083579E" w:rsidRDefault="0083579E" w:rsidP="0083579E">
            <w:pPr>
              <w:jc w:val="both"/>
            </w:pPr>
          </w:p>
          <w:p w14:paraId="51827DFE" w14:textId="77777777" w:rsidR="0083579E" w:rsidRDefault="0083579E" w:rsidP="0083579E">
            <w:pPr>
              <w:jc w:val="both"/>
            </w:pPr>
            <w:r>
              <w:t>f) Se han documentado los componentes creados.</w:t>
            </w:r>
          </w:p>
          <w:p w14:paraId="00FBDA95" w14:textId="77777777" w:rsidR="0083579E" w:rsidRDefault="0083579E" w:rsidP="0083579E">
            <w:pPr>
              <w:jc w:val="both"/>
            </w:pPr>
          </w:p>
          <w:p w14:paraId="454C04F3" w14:textId="58FD2EE4" w:rsidR="000F1473" w:rsidRDefault="0083579E" w:rsidP="0083579E">
            <w:pPr>
              <w:jc w:val="both"/>
              <w:rPr>
                <w:rFonts w:asciiTheme="minorHAnsi" w:hAnsiTheme="minorHAnsi" w:cstheme="minorHAnsi"/>
              </w:rPr>
            </w:pPr>
            <w:r>
              <w:t>h) Se han programado aplicaciones cuyo interfaz gráfico utiliza los componentes creados.</w:t>
            </w:r>
          </w:p>
        </w:tc>
      </w:tr>
      <w:tr w:rsidR="000F1473" w14:paraId="67BEBB7C" w14:textId="77777777" w:rsidTr="00D968B8">
        <w:tc>
          <w:tcPr>
            <w:tcW w:w="4247" w:type="dxa"/>
          </w:tcPr>
          <w:p w14:paraId="5252CA4F" w14:textId="7210F085" w:rsidR="000F1473" w:rsidRDefault="000F1473" w:rsidP="00D968B8">
            <w:pPr>
              <w:jc w:val="both"/>
              <w:rPr>
                <w:rFonts w:asciiTheme="minorHAnsi" w:hAnsiTheme="minorHAnsi" w:cstheme="minorHAnsi"/>
              </w:rPr>
            </w:pPr>
            <w:r w:rsidRPr="004A1F9D">
              <w:t>RA</w:t>
            </w:r>
            <w:r w:rsidR="0083579E">
              <w:t>4</w:t>
            </w:r>
            <w:r w:rsidRPr="004A1F9D">
              <w:t>. </w:t>
            </w:r>
            <w:r w:rsidR="0083579E">
              <w:t xml:space="preserve"> </w:t>
            </w:r>
            <w:r w:rsidR="0083579E" w:rsidRPr="0083579E">
              <w:t>Diseña interfaces gráficas identificando y aplicando criterios de usabilidad y accesibilidad.</w:t>
            </w:r>
          </w:p>
        </w:tc>
        <w:tc>
          <w:tcPr>
            <w:tcW w:w="4247" w:type="dxa"/>
          </w:tcPr>
          <w:p w14:paraId="091C9FB9" w14:textId="77777777" w:rsidR="0083579E" w:rsidRPr="0083579E" w:rsidRDefault="0083579E" w:rsidP="0083579E">
            <w:pPr>
              <w:jc w:val="both"/>
              <w:rPr>
                <w:rFonts w:asciiTheme="minorHAnsi" w:hAnsiTheme="minorHAnsi" w:cstheme="minorHAnsi"/>
              </w:rPr>
            </w:pPr>
            <w:r w:rsidRPr="0083579E">
              <w:rPr>
                <w:rFonts w:asciiTheme="minorHAnsi" w:hAnsiTheme="minorHAnsi" w:cstheme="minorHAnsi"/>
              </w:rPr>
              <w:t>c) Se han creado diferentes tipos de menús cuya estructura y contenido siguen los estándares establecidos.</w:t>
            </w:r>
          </w:p>
          <w:p w14:paraId="2A282D36" w14:textId="77777777" w:rsidR="0083579E" w:rsidRPr="0083579E" w:rsidRDefault="0083579E" w:rsidP="0083579E">
            <w:pPr>
              <w:jc w:val="both"/>
              <w:rPr>
                <w:rFonts w:asciiTheme="minorHAnsi" w:hAnsiTheme="minorHAnsi" w:cstheme="minorHAnsi"/>
              </w:rPr>
            </w:pPr>
          </w:p>
          <w:p w14:paraId="625B4283" w14:textId="77777777" w:rsidR="0083579E" w:rsidRPr="0083579E" w:rsidRDefault="0083579E" w:rsidP="0083579E">
            <w:pPr>
              <w:jc w:val="both"/>
              <w:rPr>
                <w:rFonts w:asciiTheme="minorHAnsi" w:hAnsiTheme="minorHAnsi" w:cstheme="minorHAnsi"/>
              </w:rPr>
            </w:pPr>
            <w:r w:rsidRPr="0083579E">
              <w:rPr>
                <w:rFonts w:asciiTheme="minorHAnsi" w:hAnsiTheme="minorHAnsi" w:cstheme="minorHAnsi"/>
              </w:rPr>
              <w:t xml:space="preserve">d) Se han distribuido las acciones en menús, barras de herramientas, botones </w:t>
            </w:r>
            <w:r w:rsidRPr="0083579E">
              <w:rPr>
                <w:rFonts w:asciiTheme="minorHAnsi" w:hAnsiTheme="minorHAnsi" w:cstheme="minorHAnsi"/>
              </w:rPr>
              <w:lastRenderedPageBreak/>
              <w:t>de comando, entre otros, siguiendo un criterio coherente.</w:t>
            </w:r>
          </w:p>
          <w:p w14:paraId="621389E2" w14:textId="77777777" w:rsidR="0083579E" w:rsidRPr="0083579E" w:rsidRDefault="0083579E" w:rsidP="0083579E">
            <w:pPr>
              <w:jc w:val="both"/>
              <w:rPr>
                <w:rFonts w:asciiTheme="minorHAnsi" w:hAnsiTheme="minorHAnsi" w:cstheme="minorHAnsi"/>
              </w:rPr>
            </w:pPr>
          </w:p>
          <w:p w14:paraId="229D8B54" w14:textId="77777777" w:rsidR="0083579E" w:rsidRPr="0083579E" w:rsidRDefault="0083579E" w:rsidP="0083579E">
            <w:pPr>
              <w:jc w:val="both"/>
              <w:rPr>
                <w:rFonts w:asciiTheme="minorHAnsi" w:hAnsiTheme="minorHAnsi" w:cstheme="minorHAnsi"/>
              </w:rPr>
            </w:pPr>
            <w:r w:rsidRPr="0083579E">
              <w:rPr>
                <w:rFonts w:asciiTheme="minorHAnsi" w:hAnsiTheme="minorHAnsi" w:cstheme="minorHAnsi"/>
              </w:rPr>
              <w:t>e) Se han distribuido adecuadamente los controles en la interfaz de usuario.</w:t>
            </w:r>
          </w:p>
          <w:p w14:paraId="10F6E265" w14:textId="77777777" w:rsidR="0083579E" w:rsidRPr="0083579E" w:rsidRDefault="0083579E" w:rsidP="0083579E">
            <w:pPr>
              <w:jc w:val="both"/>
              <w:rPr>
                <w:rFonts w:asciiTheme="minorHAnsi" w:hAnsiTheme="minorHAnsi" w:cstheme="minorHAnsi"/>
              </w:rPr>
            </w:pPr>
          </w:p>
          <w:p w14:paraId="6A57FE1A" w14:textId="77777777" w:rsidR="0083579E" w:rsidRPr="0083579E" w:rsidRDefault="0083579E" w:rsidP="0083579E">
            <w:pPr>
              <w:jc w:val="both"/>
              <w:rPr>
                <w:rFonts w:asciiTheme="minorHAnsi" w:hAnsiTheme="minorHAnsi" w:cstheme="minorHAnsi"/>
              </w:rPr>
            </w:pPr>
            <w:r w:rsidRPr="0083579E">
              <w:rPr>
                <w:rFonts w:asciiTheme="minorHAnsi" w:hAnsiTheme="minorHAnsi" w:cstheme="minorHAnsi"/>
              </w:rPr>
              <w:t>f) Se ha utilizado el tipo de control más apropiado en cada caso.</w:t>
            </w:r>
          </w:p>
          <w:p w14:paraId="4CBC1B3D" w14:textId="77777777" w:rsidR="0083579E" w:rsidRPr="0083579E" w:rsidRDefault="0083579E" w:rsidP="0083579E">
            <w:pPr>
              <w:jc w:val="both"/>
              <w:rPr>
                <w:rFonts w:asciiTheme="minorHAnsi" w:hAnsiTheme="minorHAnsi" w:cstheme="minorHAnsi"/>
              </w:rPr>
            </w:pPr>
          </w:p>
          <w:p w14:paraId="676DCD4C" w14:textId="77777777" w:rsidR="0083579E" w:rsidRPr="0083579E" w:rsidRDefault="0083579E" w:rsidP="0083579E">
            <w:pPr>
              <w:jc w:val="both"/>
              <w:rPr>
                <w:rFonts w:asciiTheme="minorHAnsi" w:hAnsiTheme="minorHAnsi" w:cstheme="minorHAnsi"/>
              </w:rPr>
            </w:pPr>
            <w:r w:rsidRPr="0083579E">
              <w:rPr>
                <w:rFonts w:asciiTheme="minorHAnsi" w:hAnsiTheme="minorHAnsi" w:cstheme="minorHAnsi"/>
              </w:rPr>
              <w:t>g) Se ha diseñado el aspecto de la interfaz de usuario (colores y fuentes entre otros) atendiendo a su legibilidad.</w:t>
            </w:r>
          </w:p>
          <w:p w14:paraId="7A69CA27" w14:textId="77777777" w:rsidR="0083579E" w:rsidRPr="0083579E" w:rsidRDefault="0083579E" w:rsidP="0083579E">
            <w:pPr>
              <w:jc w:val="both"/>
              <w:rPr>
                <w:rFonts w:asciiTheme="minorHAnsi" w:hAnsiTheme="minorHAnsi" w:cstheme="minorHAnsi"/>
              </w:rPr>
            </w:pPr>
          </w:p>
          <w:p w14:paraId="58C3B9E0" w14:textId="15E9F634" w:rsidR="000F1473" w:rsidRDefault="0083579E" w:rsidP="0083579E">
            <w:pPr>
              <w:jc w:val="both"/>
              <w:rPr>
                <w:rFonts w:asciiTheme="minorHAnsi" w:hAnsiTheme="minorHAnsi" w:cstheme="minorHAnsi"/>
              </w:rPr>
            </w:pPr>
            <w:r w:rsidRPr="0083579E">
              <w:rPr>
                <w:rFonts w:asciiTheme="minorHAnsi" w:hAnsiTheme="minorHAnsi" w:cstheme="minorHAnsi"/>
              </w:rPr>
              <w:t>h) Se ha verificado que los mensajes generados por la aplicación son adecuados en extensión y claridad.</w:t>
            </w:r>
          </w:p>
        </w:tc>
      </w:tr>
    </w:tbl>
    <w:p w14:paraId="1B2B8095" w14:textId="77777777" w:rsidR="000F1473" w:rsidRPr="00D1427A" w:rsidRDefault="000F1473" w:rsidP="000F1473">
      <w:pPr>
        <w:jc w:val="both"/>
        <w:rPr>
          <w:rFonts w:asciiTheme="minorHAnsi" w:hAnsiTheme="minorHAnsi" w:cstheme="minorHAnsi"/>
        </w:rPr>
      </w:pPr>
    </w:p>
    <w:p w14:paraId="5182A4DD" w14:textId="01B5CA32" w:rsidR="002629F0" w:rsidRPr="00E35BEE" w:rsidRDefault="00811B42" w:rsidP="000F1473">
      <w:pPr>
        <w:jc w:val="both"/>
        <w:outlineLvl w:val="0"/>
        <w:rPr>
          <w:rFonts w:asciiTheme="minorHAnsi" w:hAnsiTheme="minorHAnsi" w:cstheme="minorHAnsi"/>
        </w:rPr>
      </w:pPr>
      <w:r>
        <w:rPr>
          <w:rFonts w:asciiTheme="minorHAnsi" w:hAnsiTheme="minorHAnsi" w:cstheme="minorHAnsi"/>
        </w:rPr>
        <w:t>Además, el alumnado con NEAE (Necesidades Específicas de Apoyo Educativo) recibirán un acompañamiento más específico por su parte de su tutor dual, que, junto al tutor laboral, se asegurarán de que el puesto de trabajo se adecúe a las necesidades del alumno.</w:t>
      </w:r>
    </w:p>
    <w:sectPr w:rsidR="002629F0" w:rsidRPr="00E35BEE" w:rsidSect="00DF21B2">
      <w:headerReference w:type="default" r:id="rId21"/>
      <w:footerReference w:type="default" r:id="rId22"/>
      <w:headerReference w:type="first" r:id="rId23"/>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B505B" w14:textId="77777777" w:rsidR="008B3C50" w:rsidRDefault="008B3C50">
      <w:r>
        <w:separator/>
      </w:r>
    </w:p>
  </w:endnote>
  <w:endnote w:type="continuationSeparator" w:id="0">
    <w:p w14:paraId="15145701" w14:textId="77777777" w:rsidR="008B3C50" w:rsidRDefault="008B3C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MDL2 Assets">
    <w:altName w:val="Cambria"/>
    <w:panose1 w:val="050A0102010101010101"/>
    <w:charset w:val="00"/>
    <w:family w:val="roman"/>
    <w:pitch w:val="variable"/>
    <w:sig w:usb0="00000003" w:usb1="10000000" w:usb2="00000000" w:usb3="00000000" w:csb0="00000001" w:csb1="00000000"/>
  </w:font>
  <w:font w:name="Noto Sans Symbols">
    <w:altName w:val="Calibri"/>
    <w:charset w:val="00"/>
    <w:family w:val="auto"/>
    <w:pitch w:val="default"/>
  </w:font>
  <w:font w:name="Times-Roman">
    <w:panose1 w:val="00000000000000000000"/>
    <w:charset w:val="00"/>
    <w:family w:val="roman"/>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72D4" w14:textId="77777777" w:rsidR="001D34B2" w:rsidRPr="008F3796" w:rsidRDefault="001D34B2" w:rsidP="00470D47">
    <w:pPr>
      <w:pStyle w:val="Piedepgina"/>
      <w:pBdr>
        <w:top w:val="single" w:sz="4" w:space="1" w:color="auto"/>
      </w:pBdr>
      <w:ind w:right="-1"/>
      <w:rPr>
        <w:rFonts w:ascii="Calibri" w:hAnsi="Calibri"/>
      </w:rPr>
    </w:pPr>
    <w:r>
      <w:rPr>
        <w:rFonts w:ascii="Calibri" w:hAnsi="Calibri"/>
      </w:rPr>
      <w:t>DII – 2 DAM</w:t>
    </w:r>
    <w:r w:rsidRPr="008F3796">
      <w:rPr>
        <w:rFonts w:ascii="Calibri" w:hAnsi="Calibri"/>
      </w:rPr>
      <w:tab/>
    </w:r>
    <w:r w:rsidRPr="008F3796">
      <w:rPr>
        <w:rFonts w:ascii="Calibri" w:hAnsi="Calibri"/>
      </w:rPr>
      <w:tab/>
    </w:r>
    <w:r w:rsidRPr="008F3796">
      <w:rPr>
        <w:rFonts w:ascii="Calibri" w:hAnsi="Calibri"/>
      </w:rPr>
      <w:fldChar w:fldCharType="begin"/>
    </w:r>
    <w:r w:rsidRPr="008F3796">
      <w:rPr>
        <w:rFonts w:ascii="Calibri" w:hAnsi="Calibri"/>
      </w:rPr>
      <w:instrText xml:space="preserve"> PAGE   \* MERGEFORMAT </w:instrText>
    </w:r>
    <w:r w:rsidRPr="008F3796">
      <w:rPr>
        <w:rFonts w:ascii="Calibri" w:hAnsi="Calibri"/>
      </w:rPr>
      <w:fldChar w:fldCharType="separate"/>
    </w:r>
    <w:r>
      <w:rPr>
        <w:rFonts w:ascii="Calibri" w:hAnsi="Calibri"/>
      </w:rPr>
      <w:t>4</w:t>
    </w:r>
    <w:r w:rsidRPr="008F3796">
      <w:rPr>
        <w:rFonts w:ascii="Calibri" w:hAnsi="Calibri"/>
      </w:rPr>
      <w:fldChar w:fldCharType="end"/>
    </w:r>
  </w:p>
  <w:p w14:paraId="36D9AF5F" w14:textId="77777777" w:rsidR="001D34B2" w:rsidRDefault="001D34B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597E" w14:textId="135E4491" w:rsidR="001D34B2" w:rsidRPr="00470D47" w:rsidRDefault="001D34B2" w:rsidP="008C2150">
    <w:pPr>
      <w:pStyle w:val="Piedepgina"/>
      <w:ind w:right="-1"/>
      <w:rPr>
        <w:rFonts w:ascii="Calibri" w:hAnsi="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FFBAC" w14:textId="77777777" w:rsidR="001D34B2" w:rsidRDefault="001D34B2" w:rsidP="00404CC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3F16BDF1" w14:textId="77777777" w:rsidR="001D34B2" w:rsidRDefault="001D34B2" w:rsidP="00DF21B2">
    <w:pPr>
      <w:pStyle w:val="Piedepgina"/>
      <w:ind w:right="360"/>
    </w:pPr>
  </w:p>
  <w:p w14:paraId="143BF9BC" w14:textId="77777777" w:rsidR="001D34B2" w:rsidRDefault="001D34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1A5F" w14:textId="187E79FF" w:rsidR="001D34B2" w:rsidRPr="008F3796" w:rsidRDefault="001D34B2" w:rsidP="002A2601">
    <w:pPr>
      <w:pStyle w:val="Piedepgina"/>
      <w:pBdr>
        <w:top w:val="single" w:sz="4" w:space="1" w:color="auto"/>
      </w:pBdr>
      <w:ind w:right="-1"/>
      <w:rPr>
        <w:rFonts w:ascii="Calibri" w:hAnsi="Calibri"/>
      </w:rPr>
    </w:pPr>
    <w:r>
      <w:rPr>
        <w:rFonts w:ascii="Calibri" w:hAnsi="Calibri"/>
      </w:rPr>
      <w:t>DI – 2 DAM</w:t>
    </w:r>
    <w:r w:rsidRPr="008F3796">
      <w:rPr>
        <w:rFonts w:ascii="Calibri" w:hAnsi="Calibri"/>
      </w:rPr>
      <w:tab/>
    </w:r>
    <w:r w:rsidRPr="008F3796">
      <w:rPr>
        <w:rFonts w:ascii="Calibri" w:hAnsi="Calibri"/>
      </w:rPr>
      <w:tab/>
    </w:r>
    <w:r w:rsidRPr="008F3796">
      <w:rPr>
        <w:rFonts w:ascii="Calibri" w:hAnsi="Calibri"/>
      </w:rPr>
      <w:fldChar w:fldCharType="begin"/>
    </w:r>
    <w:r w:rsidRPr="008F3796">
      <w:rPr>
        <w:rFonts w:ascii="Calibri" w:hAnsi="Calibri"/>
      </w:rPr>
      <w:instrText xml:space="preserve"> PAGE   \* MERGEFORMAT </w:instrText>
    </w:r>
    <w:r w:rsidRPr="008F3796">
      <w:rPr>
        <w:rFonts w:ascii="Calibri" w:hAnsi="Calibri"/>
      </w:rPr>
      <w:fldChar w:fldCharType="separate"/>
    </w:r>
    <w:r>
      <w:rPr>
        <w:rFonts w:ascii="Calibri" w:hAnsi="Calibri"/>
      </w:rPr>
      <w:t>2</w:t>
    </w:r>
    <w:r w:rsidRPr="008F3796">
      <w:rPr>
        <w:rFonts w:ascii="Calibri" w:hAnsi="Calibri"/>
      </w:rPr>
      <w:fldChar w:fldCharType="end"/>
    </w:r>
  </w:p>
  <w:p w14:paraId="181ABA46" w14:textId="4F91BA16" w:rsidR="001D34B2" w:rsidRPr="00470D47" w:rsidRDefault="001D34B2" w:rsidP="00727E01">
    <w:pPr>
      <w:pStyle w:val="Piedepgina"/>
      <w:ind w:right="-1"/>
      <w:rPr>
        <w:rFonts w:ascii="Calibri" w:hAnsi="Calibri"/>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FDDE" w14:textId="77777777" w:rsidR="001D34B2" w:rsidRPr="008F3796" w:rsidRDefault="001D34B2" w:rsidP="002A2601">
    <w:pPr>
      <w:pStyle w:val="Piedepgina"/>
      <w:pBdr>
        <w:top w:val="single" w:sz="4" w:space="1" w:color="auto"/>
      </w:pBdr>
      <w:ind w:right="-1"/>
      <w:rPr>
        <w:rFonts w:ascii="Calibri" w:hAnsi="Calibri"/>
      </w:rPr>
    </w:pPr>
    <w:r>
      <w:rPr>
        <w:rFonts w:ascii="Calibri" w:hAnsi="Calibri"/>
      </w:rPr>
      <w:t>DII – 2 DAM</w:t>
    </w:r>
    <w:r w:rsidRPr="008F3796">
      <w:rPr>
        <w:rFonts w:ascii="Calibri" w:hAnsi="Calibri"/>
      </w:rPr>
      <w:tab/>
    </w:r>
    <w:r w:rsidRPr="008F3796">
      <w:rPr>
        <w:rFonts w:ascii="Calibri" w:hAnsi="Calibri"/>
      </w:rPr>
      <w:tab/>
    </w:r>
    <w:r w:rsidRPr="008F3796">
      <w:rPr>
        <w:rFonts w:ascii="Calibri" w:hAnsi="Calibri"/>
      </w:rPr>
      <w:fldChar w:fldCharType="begin"/>
    </w:r>
    <w:r w:rsidRPr="008F3796">
      <w:rPr>
        <w:rFonts w:ascii="Calibri" w:hAnsi="Calibri"/>
      </w:rPr>
      <w:instrText xml:space="preserve"> PAGE   \* MERGEFORMAT </w:instrText>
    </w:r>
    <w:r w:rsidRPr="008F3796">
      <w:rPr>
        <w:rFonts w:ascii="Calibri" w:hAnsi="Calibri"/>
      </w:rPr>
      <w:fldChar w:fldCharType="separate"/>
    </w:r>
    <w:r>
      <w:rPr>
        <w:rFonts w:ascii="Calibri" w:hAnsi="Calibri"/>
      </w:rPr>
      <w:t>2</w:t>
    </w:r>
    <w:r w:rsidRPr="008F3796">
      <w:rPr>
        <w:rFonts w:ascii="Calibri" w:hAnsi="Calibri"/>
      </w:rPr>
      <w:fldChar w:fldCharType="end"/>
    </w:r>
  </w:p>
  <w:p w14:paraId="4989FCCC" w14:textId="77777777" w:rsidR="001D34B2" w:rsidRPr="00470D47" w:rsidRDefault="001D34B2" w:rsidP="008C2150">
    <w:pPr>
      <w:pStyle w:val="Piedepgina"/>
      <w:ind w:right="-1"/>
      <w:rPr>
        <w:rFonts w:ascii="Calibri" w:hAnsi="Calibri"/>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B5E6" w14:textId="77777777" w:rsidR="001D34B2" w:rsidRPr="00470D47" w:rsidRDefault="001D34B2" w:rsidP="00727E01">
    <w:pPr>
      <w:pStyle w:val="Piedepgina"/>
      <w:ind w:right="-1"/>
      <w:rPr>
        <w:rFonts w:ascii="Calibri" w:hAnsi="Calibri"/>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6530" w14:textId="65A6DC7A" w:rsidR="001D34B2" w:rsidRPr="00470D47" w:rsidRDefault="001D34B2" w:rsidP="007C503D">
    <w:pPr>
      <w:pStyle w:val="Piedepgina"/>
      <w:pBdr>
        <w:top w:val="single" w:sz="4" w:space="1" w:color="auto"/>
      </w:pBdr>
      <w:ind w:right="-1"/>
      <w:rPr>
        <w:rFonts w:ascii="Calibri" w:hAnsi="Calibri"/>
      </w:rPr>
    </w:pPr>
    <w:r>
      <w:rPr>
        <w:rFonts w:ascii="Calibri" w:hAnsi="Calibri"/>
      </w:rPr>
      <w:t>DII – 2 DAM</w:t>
    </w:r>
    <w:r w:rsidRPr="008F3796">
      <w:rPr>
        <w:rFonts w:ascii="Calibri" w:hAnsi="Calibri"/>
      </w:rPr>
      <w:tab/>
    </w:r>
    <w:r w:rsidRPr="008F3796">
      <w:rPr>
        <w:rFonts w:ascii="Calibri" w:hAnsi="Calibri"/>
      </w:rPr>
      <w:tab/>
    </w:r>
    <w:r w:rsidRPr="008F3796">
      <w:rPr>
        <w:rFonts w:ascii="Calibri" w:hAnsi="Calibri"/>
      </w:rPr>
      <w:fldChar w:fldCharType="begin"/>
    </w:r>
    <w:r w:rsidRPr="008F3796">
      <w:rPr>
        <w:rFonts w:ascii="Calibri" w:hAnsi="Calibri"/>
      </w:rPr>
      <w:instrText xml:space="preserve"> PAGE   \* MERGEFORMAT </w:instrText>
    </w:r>
    <w:r w:rsidRPr="008F3796">
      <w:rPr>
        <w:rFonts w:ascii="Calibri" w:hAnsi="Calibri"/>
      </w:rPr>
      <w:fldChar w:fldCharType="separate"/>
    </w:r>
    <w:r>
      <w:rPr>
        <w:rFonts w:ascii="Calibri" w:hAnsi="Calibri"/>
      </w:rPr>
      <w:t>17</w:t>
    </w:r>
    <w:r w:rsidRPr="008F3796">
      <w:rPr>
        <w:rFonts w:ascii="Calibri" w:hAnsi="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AE270" w14:textId="77777777" w:rsidR="008B3C50" w:rsidRDefault="008B3C50">
      <w:r>
        <w:separator/>
      </w:r>
    </w:p>
  </w:footnote>
  <w:footnote w:type="continuationSeparator" w:id="0">
    <w:p w14:paraId="36533888" w14:textId="77777777" w:rsidR="008B3C50" w:rsidRDefault="008B3C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7E0D3" w14:textId="77777777" w:rsidR="001D34B2" w:rsidRPr="008F3796" w:rsidRDefault="001D34B2" w:rsidP="00470D47">
    <w:pPr>
      <w:pStyle w:val="Encabezado"/>
      <w:pBdr>
        <w:bottom w:val="single" w:sz="4" w:space="1" w:color="auto"/>
      </w:pBdr>
      <w:ind w:right="-1"/>
      <w:rPr>
        <w:rFonts w:ascii="Calibri" w:hAnsi="Calibri"/>
      </w:rPr>
    </w:pPr>
    <w:r>
      <w:rPr>
        <w:rFonts w:ascii="Calibri" w:hAnsi="Calibri"/>
      </w:rPr>
      <w:t>IES FERNANDO III</w:t>
    </w:r>
    <w:r>
      <w:rPr>
        <w:rFonts w:ascii="Calibri" w:hAnsi="Calibri"/>
      </w:rPr>
      <w:tab/>
    </w:r>
    <w:r>
      <w:rPr>
        <w:rFonts w:ascii="Calibri" w:hAnsi="Calibri"/>
      </w:rPr>
      <w:tab/>
      <w:t>Departamento de informática</w:t>
    </w:r>
  </w:p>
  <w:p w14:paraId="17176F29" w14:textId="77777777" w:rsidR="001D34B2" w:rsidRDefault="001D34B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DF289" w14:textId="6DB7FCF0" w:rsidR="001D34B2" w:rsidRPr="008C2150" w:rsidRDefault="001D34B2" w:rsidP="008C2150">
    <w:pPr>
      <w:pStyle w:val="Encabezado"/>
      <w:ind w:right="-1"/>
      <w:rPr>
        <w:rFonts w:ascii="Calibri" w:hAnsi="Calibr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9125" w14:textId="77777777" w:rsidR="001D34B2" w:rsidRPr="008F3796" w:rsidRDefault="001D34B2" w:rsidP="002A2601">
    <w:pPr>
      <w:pStyle w:val="Encabezado"/>
      <w:pBdr>
        <w:bottom w:val="single" w:sz="4" w:space="1" w:color="auto"/>
      </w:pBdr>
      <w:ind w:right="-1"/>
      <w:rPr>
        <w:rFonts w:ascii="Calibri" w:hAnsi="Calibri"/>
      </w:rPr>
    </w:pPr>
    <w:r>
      <w:rPr>
        <w:rFonts w:ascii="Calibri" w:hAnsi="Calibri"/>
      </w:rPr>
      <w:t>IES FERNANDO III</w:t>
    </w:r>
    <w:r>
      <w:rPr>
        <w:rFonts w:ascii="Calibri" w:hAnsi="Calibri"/>
      </w:rPr>
      <w:tab/>
    </w:r>
    <w:r>
      <w:rPr>
        <w:rFonts w:ascii="Calibri" w:hAnsi="Calibri"/>
      </w:rPr>
      <w:tab/>
      <w:t>Departamento de informática</w:t>
    </w:r>
  </w:p>
  <w:p w14:paraId="4AD12A40" w14:textId="28275E07" w:rsidR="001D34B2" w:rsidRPr="00470D47" w:rsidRDefault="001D34B2" w:rsidP="003A6FB1">
    <w:pPr>
      <w:pStyle w:val="Encabezado"/>
      <w:tabs>
        <w:tab w:val="clear" w:pos="4252"/>
        <w:tab w:val="clear" w:pos="8504"/>
        <w:tab w:val="left" w:pos="3680"/>
      </w:tabs>
      <w:ind w:right="-1"/>
      <w:rPr>
        <w:rFonts w:ascii="Calibri" w:hAnsi="Calibri"/>
      </w:rPr>
    </w:pPr>
    <w:r>
      <w:rPr>
        <w:rFonts w:ascii="Calibri" w:hAnsi="Calibri"/>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A2442" w14:textId="77777777" w:rsidR="001D34B2" w:rsidRPr="00470D47" w:rsidRDefault="001D34B2" w:rsidP="003A6FB1">
    <w:pPr>
      <w:pStyle w:val="Encabezado"/>
      <w:tabs>
        <w:tab w:val="clear" w:pos="4252"/>
        <w:tab w:val="clear" w:pos="8504"/>
        <w:tab w:val="left" w:pos="3680"/>
      </w:tabs>
      <w:ind w:right="-1"/>
      <w:rPr>
        <w:rFonts w:ascii="Calibri" w:hAnsi="Calibri"/>
      </w:rPr>
    </w:pPr>
    <w:r>
      <w:rPr>
        <w:rFonts w:ascii="Calibri" w:hAnsi="Calibri"/>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FAFB" w14:textId="77777777" w:rsidR="001D34B2" w:rsidRPr="008F3796" w:rsidRDefault="001D34B2" w:rsidP="007C503D">
    <w:pPr>
      <w:pStyle w:val="Encabezado"/>
      <w:pBdr>
        <w:bottom w:val="single" w:sz="4" w:space="1" w:color="auto"/>
      </w:pBdr>
      <w:ind w:right="-1"/>
      <w:rPr>
        <w:rFonts w:ascii="Calibri" w:hAnsi="Calibri"/>
      </w:rPr>
    </w:pPr>
    <w:r>
      <w:rPr>
        <w:rFonts w:ascii="Calibri" w:hAnsi="Calibri"/>
      </w:rPr>
      <w:t>IES FERNANDO III</w:t>
    </w:r>
    <w:r>
      <w:rPr>
        <w:rFonts w:ascii="Calibri" w:hAnsi="Calibri"/>
      </w:rPr>
      <w:tab/>
    </w:r>
    <w:r>
      <w:rPr>
        <w:rFonts w:ascii="Calibri" w:hAnsi="Calibri"/>
      </w:rPr>
      <w:tab/>
      <w:t>Departamento de informática</w:t>
    </w:r>
  </w:p>
  <w:p w14:paraId="7ACBC128" w14:textId="77777777" w:rsidR="001D34B2" w:rsidRPr="00470D47" w:rsidRDefault="001D34B2" w:rsidP="003A6FB1">
    <w:pPr>
      <w:pStyle w:val="Encabezado"/>
      <w:tabs>
        <w:tab w:val="clear" w:pos="4252"/>
        <w:tab w:val="clear" w:pos="8504"/>
        <w:tab w:val="left" w:pos="3680"/>
      </w:tabs>
      <w:ind w:right="-1"/>
      <w:rPr>
        <w:rFonts w:ascii="Calibri" w:hAnsi="Calibri"/>
      </w:rPr>
    </w:pPr>
    <w:r>
      <w:rPr>
        <w:rFonts w:ascii="Calibri" w:hAnsi="Calibri"/>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7AA9C" w14:textId="77777777" w:rsidR="001D34B2" w:rsidRPr="008F3796" w:rsidRDefault="001D34B2" w:rsidP="007C503D">
    <w:pPr>
      <w:pStyle w:val="Encabezado"/>
      <w:pBdr>
        <w:bottom w:val="single" w:sz="4" w:space="1" w:color="auto"/>
      </w:pBdr>
      <w:ind w:right="-1"/>
      <w:rPr>
        <w:rFonts w:ascii="Calibri" w:hAnsi="Calibri"/>
      </w:rPr>
    </w:pPr>
    <w:r>
      <w:rPr>
        <w:rFonts w:ascii="Calibri" w:hAnsi="Calibri"/>
      </w:rPr>
      <w:t>IES FERNANDO III</w:t>
    </w:r>
    <w:r>
      <w:rPr>
        <w:rFonts w:ascii="Calibri" w:hAnsi="Calibri"/>
      </w:rPr>
      <w:tab/>
    </w:r>
    <w:r>
      <w:rPr>
        <w:rFonts w:ascii="Calibri" w:hAnsi="Calibri"/>
      </w:rPr>
      <w:tab/>
      <w:t>Departamento de informática</w:t>
    </w:r>
  </w:p>
  <w:p w14:paraId="0972F0D2" w14:textId="77777777" w:rsidR="001D34B2" w:rsidRPr="008C2150" w:rsidRDefault="001D34B2" w:rsidP="008C2150">
    <w:pPr>
      <w:pStyle w:val="Encabezado"/>
      <w:ind w:right="-1"/>
      <w:rPr>
        <w:rFonts w:ascii="Calibri" w:hAnsi="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26A2"/>
    <w:multiLevelType w:val="hybridMultilevel"/>
    <w:tmpl w:val="B8CE6E04"/>
    <w:lvl w:ilvl="0" w:tplc="0C0A000D">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1E26188"/>
    <w:multiLevelType w:val="hybridMultilevel"/>
    <w:tmpl w:val="E14014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49E3F2D"/>
    <w:multiLevelType w:val="hybridMultilevel"/>
    <w:tmpl w:val="E94468DC"/>
    <w:lvl w:ilvl="0" w:tplc="49B64FE6">
      <w:start w:val="1"/>
      <w:numFmt w:val="lowerLetter"/>
      <w:lvlText w:val="%1)"/>
      <w:lvlJc w:val="left"/>
      <w:pPr>
        <w:ind w:hanging="358"/>
      </w:pPr>
      <w:rPr>
        <w:rFonts w:ascii="Calibri" w:eastAsia="Calibri" w:hAnsi="Calibri" w:hint="default"/>
        <w:sz w:val="24"/>
        <w:szCs w:val="24"/>
      </w:rPr>
    </w:lvl>
    <w:lvl w:ilvl="1" w:tplc="858E3AC6">
      <w:start w:val="1"/>
      <w:numFmt w:val="bullet"/>
      <w:lvlText w:val=""/>
      <w:lvlJc w:val="left"/>
      <w:pPr>
        <w:ind w:hanging="358"/>
      </w:pPr>
      <w:rPr>
        <w:rFonts w:ascii="Segoe MDL2 Assets" w:eastAsia="Segoe MDL2 Assets" w:hAnsi="Segoe MDL2 Assets" w:hint="default"/>
        <w:w w:val="46"/>
        <w:sz w:val="24"/>
        <w:szCs w:val="24"/>
      </w:rPr>
    </w:lvl>
    <w:lvl w:ilvl="2" w:tplc="1EA619DC">
      <w:start w:val="1"/>
      <w:numFmt w:val="bullet"/>
      <w:lvlText w:val="•"/>
      <w:lvlJc w:val="left"/>
      <w:rPr>
        <w:rFonts w:hint="default"/>
      </w:rPr>
    </w:lvl>
    <w:lvl w:ilvl="3" w:tplc="7490446A">
      <w:start w:val="1"/>
      <w:numFmt w:val="bullet"/>
      <w:lvlText w:val="•"/>
      <w:lvlJc w:val="left"/>
      <w:rPr>
        <w:rFonts w:hint="default"/>
      </w:rPr>
    </w:lvl>
    <w:lvl w:ilvl="4" w:tplc="1108CB1A">
      <w:start w:val="1"/>
      <w:numFmt w:val="bullet"/>
      <w:lvlText w:val="•"/>
      <w:lvlJc w:val="left"/>
      <w:rPr>
        <w:rFonts w:hint="default"/>
      </w:rPr>
    </w:lvl>
    <w:lvl w:ilvl="5" w:tplc="593CD76E">
      <w:start w:val="1"/>
      <w:numFmt w:val="bullet"/>
      <w:lvlText w:val="•"/>
      <w:lvlJc w:val="left"/>
      <w:rPr>
        <w:rFonts w:hint="default"/>
      </w:rPr>
    </w:lvl>
    <w:lvl w:ilvl="6" w:tplc="351A7E7E">
      <w:start w:val="1"/>
      <w:numFmt w:val="bullet"/>
      <w:lvlText w:val="•"/>
      <w:lvlJc w:val="left"/>
      <w:rPr>
        <w:rFonts w:hint="default"/>
      </w:rPr>
    </w:lvl>
    <w:lvl w:ilvl="7" w:tplc="18F0FEF2">
      <w:start w:val="1"/>
      <w:numFmt w:val="bullet"/>
      <w:lvlText w:val="•"/>
      <w:lvlJc w:val="left"/>
      <w:rPr>
        <w:rFonts w:hint="default"/>
      </w:rPr>
    </w:lvl>
    <w:lvl w:ilvl="8" w:tplc="3D86B696">
      <w:start w:val="1"/>
      <w:numFmt w:val="bullet"/>
      <w:lvlText w:val="•"/>
      <w:lvlJc w:val="left"/>
      <w:rPr>
        <w:rFonts w:hint="default"/>
      </w:rPr>
    </w:lvl>
  </w:abstractNum>
  <w:abstractNum w:abstractNumId="3" w15:restartNumberingAfterBreak="0">
    <w:nsid w:val="0CAF3C52"/>
    <w:multiLevelType w:val="hybridMultilevel"/>
    <w:tmpl w:val="8F94A9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CBF2BDA"/>
    <w:multiLevelType w:val="hybridMultilevel"/>
    <w:tmpl w:val="1AC20948"/>
    <w:lvl w:ilvl="0" w:tplc="55DE7D4C">
      <w:start w:val="1"/>
      <w:numFmt w:val="bullet"/>
      <w:lvlText w:val=""/>
      <w:lvlJc w:val="left"/>
      <w:pPr>
        <w:ind w:hanging="360"/>
      </w:pPr>
      <w:rPr>
        <w:rFonts w:ascii="Segoe MDL2 Assets" w:eastAsia="Segoe MDL2 Assets" w:hAnsi="Segoe MDL2 Assets" w:hint="default"/>
        <w:w w:val="46"/>
        <w:sz w:val="24"/>
        <w:szCs w:val="24"/>
      </w:rPr>
    </w:lvl>
    <w:lvl w:ilvl="1" w:tplc="6D8069E4">
      <w:start w:val="1"/>
      <w:numFmt w:val="bullet"/>
      <w:lvlText w:val="•"/>
      <w:lvlJc w:val="left"/>
      <w:rPr>
        <w:rFonts w:hint="default"/>
      </w:rPr>
    </w:lvl>
    <w:lvl w:ilvl="2" w:tplc="E968F584">
      <w:start w:val="1"/>
      <w:numFmt w:val="bullet"/>
      <w:lvlText w:val="•"/>
      <w:lvlJc w:val="left"/>
      <w:rPr>
        <w:rFonts w:hint="default"/>
      </w:rPr>
    </w:lvl>
    <w:lvl w:ilvl="3" w:tplc="4E22DCFC">
      <w:start w:val="1"/>
      <w:numFmt w:val="bullet"/>
      <w:lvlText w:val="•"/>
      <w:lvlJc w:val="left"/>
      <w:rPr>
        <w:rFonts w:hint="default"/>
      </w:rPr>
    </w:lvl>
    <w:lvl w:ilvl="4" w:tplc="71065D18">
      <w:start w:val="1"/>
      <w:numFmt w:val="bullet"/>
      <w:lvlText w:val="•"/>
      <w:lvlJc w:val="left"/>
      <w:rPr>
        <w:rFonts w:hint="default"/>
      </w:rPr>
    </w:lvl>
    <w:lvl w:ilvl="5" w:tplc="D6727526">
      <w:start w:val="1"/>
      <w:numFmt w:val="bullet"/>
      <w:lvlText w:val="•"/>
      <w:lvlJc w:val="left"/>
      <w:rPr>
        <w:rFonts w:hint="default"/>
      </w:rPr>
    </w:lvl>
    <w:lvl w:ilvl="6" w:tplc="C7E2BA6C">
      <w:start w:val="1"/>
      <w:numFmt w:val="bullet"/>
      <w:lvlText w:val="•"/>
      <w:lvlJc w:val="left"/>
      <w:rPr>
        <w:rFonts w:hint="default"/>
      </w:rPr>
    </w:lvl>
    <w:lvl w:ilvl="7" w:tplc="3B4ACE3A">
      <w:start w:val="1"/>
      <w:numFmt w:val="bullet"/>
      <w:lvlText w:val="•"/>
      <w:lvlJc w:val="left"/>
      <w:rPr>
        <w:rFonts w:hint="default"/>
      </w:rPr>
    </w:lvl>
    <w:lvl w:ilvl="8" w:tplc="2FE0FDA4">
      <w:start w:val="1"/>
      <w:numFmt w:val="bullet"/>
      <w:lvlText w:val="•"/>
      <w:lvlJc w:val="left"/>
      <w:rPr>
        <w:rFonts w:hint="default"/>
      </w:rPr>
    </w:lvl>
  </w:abstractNum>
  <w:abstractNum w:abstractNumId="5" w15:restartNumberingAfterBreak="0">
    <w:nsid w:val="0EF57EB3"/>
    <w:multiLevelType w:val="hybridMultilevel"/>
    <w:tmpl w:val="EDE2BD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E92211"/>
    <w:multiLevelType w:val="hybridMultilevel"/>
    <w:tmpl w:val="2F982C6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4FB143D"/>
    <w:multiLevelType w:val="hybridMultilevel"/>
    <w:tmpl w:val="2E00077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02677D2"/>
    <w:multiLevelType w:val="hybridMultilevel"/>
    <w:tmpl w:val="EA0098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A6B0FBD"/>
    <w:multiLevelType w:val="hybridMultilevel"/>
    <w:tmpl w:val="798C7C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DAB23A8"/>
    <w:multiLevelType w:val="hybridMultilevel"/>
    <w:tmpl w:val="19726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977A84"/>
    <w:multiLevelType w:val="hybridMultilevel"/>
    <w:tmpl w:val="D2EC636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0D045C0"/>
    <w:multiLevelType w:val="multilevel"/>
    <w:tmpl w:val="A2A6697C"/>
    <w:lvl w:ilvl="0">
      <w:start w:val="5"/>
      <w:numFmt w:val="decimal"/>
      <w:lvlText w:val="%1"/>
      <w:lvlJc w:val="left"/>
      <w:pPr>
        <w:ind w:hanging="264"/>
      </w:pPr>
      <w:rPr>
        <w:rFonts w:ascii="Calibri" w:eastAsia="Calibri" w:hAnsi="Calibri" w:hint="default"/>
        <w:b/>
        <w:bCs/>
        <w:w w:val="99"/>
        <w:sz w:val="36"/>
        <w:szCs w:val="36"/>
      </w:rPr>
    </w:lvl>
    <w:lvl w:ilvl="1">
      <w:start w:val="1"/>
      <w:numFmt w:val="decimal"/>
      <w:lvlText w:val="%1.%2"/>
      <w:lvlJc w:val="left"/>
      <w:pPr>
        <w:ind w:hanging="480"/>
      </w:pPr>
      <w:rPr>
        <w:rFonts w:ascii="Calibri" w:eastAsia="Calibri" w:hAnsi="Calibri" w:hint="default"/>
        <w:b/>
        <w:bCs/>
        <w:spacing w:val="-1"/>
        <w:w w:val="99"/>
        <w:sz w:val="32"/>
        <w:szCs w:val="32"/>
      </w:rPr>
    </w:lvl>
    <w:lvl w:ilvl="2">
      <w:start w:val="1"/>
      <w:numFmt w:val="bullet"/>
      <w:lvlText w:val=""/>
      <w:lvlJc w:val="left"/>
      <w:pPr>
        <w:ind w:hanging="351"/>
      </w:pPr>
      <w:rPr>
        <w:rFonts w:ascii="Segoe MDL2 Assets" w:eastAsia="Segoe MDL2 Assets" w:hAnsi="Segoe MDL2 Assets" w:hint="default"/>
        <w:w w:val="46"/>
        <w:sz w:val="24"/>
        <w:szCs w:val="24"/>
      </w:rPr>
    </w:lvl>
    <w:lvl w:ilvl="3">
      <w:start w:val="1"/>
      <w:numFmt w:val="bullet"/>
      <w:lvlText w:val="•"/>
      <w:lvlJc w:val="left"/>
      <w:rPr>
        <w:rFonts w:hint="default"/>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3" w15:restartNumberingAfterBreak="0">
    <w:nsid w:val="3C1E7A5E"/>
    <w:multiLevelType w:val="hybridMultilevel"/>
    <w:tmpl w:val="58725F7C"/>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4" w15:restartNumberingAfterBreak="0">
    <w:nsid w:val="3FE507BF"/>
    <w:multiLevelType w:val="hybridMultilevel"/>
    <w:tmpl w:val="C9A08F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42ED4D8F"/>
    <w:multiLevelType w:val="hybridMultilevel"/>
    <w:tmpl w:val="49F800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4F70510"/>
    <w:multiLevelType w:val="hybridMultilevel"/>
    <w:tmpl w:val="AEC429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45AC177F"/>
    <w:multiLevelType w:val="multilevel"/>
    <w:tmpl w:val="3C8E8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F22592"/>
    <w:multiLevelType w:val="hybridMultilevel"/>
    <w:tmpl w:val="30C447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49592E0D"/>
    <w:multiLevelType w:val="hybridMultilevel"/>
    <w:tmpl w:val="CF5C7C68"/>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20" w15:restartNumberingAfterBreak="0">
    <w:nsid w:val="506A43A2"/>
    <w:multiLevelType w:val="hybridMultilevel"/>
    <w:tmpl w:val="2B2221AC"/>
    <w:lvl w:ilvl="0" w:tplc="BF84CEAC">
      <w:start w:val="1"/>
      <w:numFmt w:val="decimal"/>
      <w:lvlText w:val="%1."/>
      <w:lvlJc w:val="left"/>
      <w:pPr>
        <w:ind w:left="462" w:hanging="360"/>
      </w:pPr>
      <w:rPr>
        <w:rFonts w:hint="default"/>
      </w:rPr>
    </w:lvl>
    <w:lvl w:ilvl="1" w:tplc="040A0019" w:tentative="1">
      <w:start w:val="1"/>
      <w:numFmt w:val="lowerLetter"/>
      <w:lvlText w:val="%2."/>
      <w:lvlJc w:val="left"/>
      <w:pPr>
        <w:ind w:left="1182" w:hanging="360"/>
      </w:pPr>
    </w:lvl>
    <w:lvl w:ilvl="2" w:tplc="040A001B" w:tentative="1">
      <w:start w:val="1"/>
      <w:numFmt w:val="lowerRoman"/>
      <w:lvlText w:val="%3."/>
      <w:lvlJc w:val="right"/>
      <w:pPr>
        <w:ind w:left="1902" w:hanging="180"/>
      </w:pPr>
    </w:lvl>
    <w:lvl w:ilvl="3" w:tplc="040A000F" w:tentative="1">
      <w:start w:val="1"/>
      <w:numFmt w:val="decimal"/>
      <w:lvlText w:val="%4."/>
      <w:lvlJc w:val="left"/>
      <w:pPr>
        <w:ind w:left="2622" w:hanging="360"/>
      </w:pPr>
    </w:lvl>
    <w:lvl w:ilvl="4" w:tplc="040A0019" w:tentative="1">
      <w:start w:val="1"/>
      <w:numFmt w:val="lowerLetter"/>
      <w:lvlText w:val="%5."/>
      <w:lvlJc w:val="left"/>
      <w:pPr>
        <w:ind w:left="3342" w:hanging="360"/>
      </w:pPr>
    </w:lvl>
    <w:lvl w:ilvl="5" w:tplc="040A001B" w:tentative="1">
      <w:start w:val="1"/>
      <w:numFmt w:val="lowerRoman"/>
      <w:lvlText w:val="%6."/>
      <w:lvlJc w:val="right"/>
      <w:pPr>
        <w:ind w:left="4062" w:hanging="180"/>
      </w:pPr>
    </w:lvl>
    <w:lvl w:ilvl="6" w:tplc="040A000F" w:tentative="1">
      <w:start w:val="1"/>
      <w:numFmt w:val="decimal"/>
      <w:lvlText w:val="%7."/>
      <w:lvlJc w:val="left"/>
      <w:pPr>
        <w:ind w:left="4782" w:hanging="360"/>
      </w:pPr>
    </w:lvl>
    <w:lvl w:ilvl="7" w:tplc="040A0019" w:tentative="1">
      <w:start w:val="1"/>
      <w:numFmt w:val="lowerLetter"/>
      <w:lvlText w:val="%8."/>
      <w:lvlJc w:val="left"/>
      <w:pPr>
        <w:ind w:left="5502" w:hanging="360"/>
      </w:pPr>
    </w:lvl>
    <w:lvl w:ilvl="8" w:tplc="040A001B" w:tentative="1">
      <w:start w:val="1"/>
      <w:numFmt w:val="lowerRoman"/>
      <w:lvlText w:val="%9."/>
      <w:lvlJc w:val="right"/>
      <w:pPr>
        <w:ind w:left="6222" w:hanging="180"/>
      </w:pPr>
    </w:lvl>
  </w:abstractNum>
  <w:abstractNum w:abstractNumId="21" w15:restartNumberingAfterBreak="0">
    <w:nsid w:val="51317D5B"/>
    <w:multiLevelType w:val="hybridMultilevel"/>
    <w:tmpl w:val="DF8EEC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47A0D26"/>
    <w:multiLevelType w:val="hybridMultilevel"/>
    <w:tmpl w:val="23027C08"/>
    <w:lvl w:ilvl="0" w:tplc="E918FC4C">
      <w:start w:val="1"/>
      <w:numFmt w:val="decimal"/>
      <w:lvlText w:val="%1."/>
      <w:lvlJc w:val="left"/>
      <w:pPr>
        <w:ind w:left="1146" w:hanging="360"/>
      </w:pPr>
      <w:rPr>
        <w:rFonts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23" w15:restartNumberingAfterBreak="0">
    <w:nsid w:val="55876D7A"/>
    <w:multiLevelType w:val="hybridMultilevel"/>
    <w:tmpl w:val="68227A3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95E2FB9"/>
    <w:multiLevelType w:val="hybridMultilevel"/>
    <w:tmpl w:val="FCD0434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F3D70A6"/>
    <w:multiLevelType w:val="hybridMultilevel"/>
    <w:tmpl w:val="E11EEE0A"/>
    <w:lvl w:ilvl="0" w:tplc="040A0001">
      <w:start w:val="1"/>
      <w:numFmt w:val="bullet"/>
      <w:lvlText w:val=""/>
      <w:lvlJc w:val="left"/>
      <w:pPr>
        <w:ind w:left="1068" w:hanging="360"/>
      </w:pPr>
      <w:rPr>
        <w:rFonts w:ascii="Symbol" w:hAnsi="Symbol" w:hint="default"/>
      </w:rPr>
    </w:lvl>
    <w:lvl w:ilvl="1" w:tplc="040A0003">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6" w15:restartNumberingAfterBreak="0">
    <w:nsid w:val="62CE503C"/>
    <w:multiLevelType w:val="hybridMultilevel"/>
    <w:tmpl w:val="88767B52"/>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66495818"/>
    <w:multiLevelType w:val="multilevel"/>
    <w:tmpl w:val="D804B626"/>
    <w:lvl w:ilvl="0">
      <w:start w:val="1"/>
      <w:numFmt w:val="bullet"/>
      <w:lvlText w:val="●"/>
      <w:lvlJc w:val="left"/>
      <w:pPr>
        <w:ind w:left="1466" w:hanging="360"/>
      </w:pPr>
      <w:rPr>
        <w:rFonts w:ascii="Noto Sans Symbols" w:eastAsia="Noto Sans Symbols" w:hAnsi="Noto Sans Symbols" w:cs="Noto Sans Symbols"/>
      </w:rPr>
    </w:lvl>
    <w:lvl w:ilvl="1">
      <w:start w:val="1"/>
      <w:numFmt w:val="bullet"/>
      <w:lvlText w:val="o"/>
      <w:lvlJc w:val="left"/>
      <w:pPr>
        <w:ind w:left="2186" w:hanging="360"/>
      </w:pPr>
      <w:rPr>
        <w:rFonts w:ascii="Courier New" w:eastAsia="Courier New" w:hAnsi="Courier New" w:cs="Courier New"/>
      </w:rPr>
    </w:lvl>
    <w:lvl w:ilvl="2">
      <w:start w:val="1"/>
      <w:numFmt w:val="bullet"/>
      <w:lvlText w:val="▪"/>
      <w:lvlJc w:val="left"/>
      <w:pPr>
        <w:ind w:left="2906" w:hanging="360"/>
      </w:pPr>
      <w:rPr>
        <w:rFonts w:ascii="Noto Sans Symbols" w:eastAsia="Noto Sans Symbols" w:hAnsi="Noto Sans Symbols" w:cs="Noto Sans Symbols"/>
      </w:rPr>
    </w:lvl>
    <w:lvl w:ilvl="3">
      <w:start w:val="1"/>
      <w:numFmt w:val="bullet"/>
      <w:lvlText w:val="●"/>
      <w:lvlJc w:val="left"/>
      <w:pPr>
        <w:ind w:left="3626" w:hanging="360"/>
      </w:pPr>
      <w:rPr>
        <w:rFonts w:ascii="Noto Sans Symbols" w:eastAsia="Noto Sans Symbols" w:hAnsi="Noto Sans Symbols" w:cs="Noto Sans Symbols"/>
      </w:rPr>
    </w:lvl>
    <w:lvl w:ilvl="4">
      <w:start w:val="1"/>
      <w:numFmt w:val="bullet"/>
      <w:lvlText w:val="o"/>
      <w:lvlJc w:val="left"/>
      <w:pPr>
        <w:ind w:left="4346" w:hanging="360"/>
      </w:pPr>
      <w:rPr>
        <w:rFonts w:ascii="Courier New" w:eastAsia="Courier New" w:hAnsi="Courier New" w:cs="Courier New"/>
      </w:rPr>
    </w:lvl>
    <w:lvl w:ilvl="5">
      <w:start w:val="1"/>
      <w:numFmt w:val="bullet"/>
      <w:lvlText w:val="▪"/>
      <w:lvlJc w:val="left"/>
      <w:pPr>
        <w:ind w:left="5066" w:hanging="360"/>
      </w:pPr>
      <w:rPr>
        <w:rFonts w:ascii="Noto Sans Symbols" w:eastAsia="Noto Sans Symbols" w:hAnsi="Noto Sans Symbols" w:cs="Noto Sans Symbols"/>
      </w:rPr>
    </w:lvl>
    <w:lvl w:ilvl="6">
      <w:start w:val="1"/>
      <w:numFmt w:val="bullet"/>
      <w:lvlText w:val="●"/>
      <w:lvlJc w:val="left"/>
      <w:pPr>
        <w:ind w:left="5786" w:hanging="360"/>
      </w:pPr>
      <w:rPr>
        <w:rFonts w:ascii="Noto Sans Symbols" w:eastAsia="Noto Sans Symbols" w:hAnsi="Noto Sans Symbols" w:cs="Noto Sans Symbols"/>
      </w:rPr>
    </w:lvl>
    <w:lvl w:ilvl="7">
      <w:start w:val="1"/>
      <w:numFmt w:val="bullet"/>
      <w:lvlText w:val="o"/>
      <w:lvlJc w:val="left"/>
      <w:pPr>
        <w:ind w:left="6506" w:hanging="360"/>
      </w:pPr>
      <w:rPr>
        <w:rFonts w:ascii="Courier New" w:eastAsia="Courier New" w:hAnsi="Courier New" w:cs="Courier New"/>
      </w:rPr>
    </w:lvl>
    <w:lvl w:ilvl="8">
      <w:start w:val="1"/>
      <w:numFmt w:val="bullet"/>
      <w:lvlText w:val="▪"/>
      <w:lvlJc w:val="left"/>
      <w:pPr>
        <w:ind w:left="7226" w:hanging="360"/>
      </w:pPr>
      <w:rPr>
        <w:rFonts w:ascii="Noto Sans Symbols" w:eastAsia="Noto Sans Symbols" w:hAnsi="Noto Sans Symbols" w:cs="Noto Sans Symbols"/>
      </w:rPr>
    </w:lvl>
  </w:abstractNum>
  <w:abstractNum w:abstractNumId="28" w15:restartNumberingAfterBreak="0">
    <w:nsid w:val="6CAE10D4"/>
    <w:multiLevelType w:val="multilevel"/>
    <w:tmpl w:val="B32AD3E2"/>
    <w:lvl w:ilvl="0">
      <w:start w:val="1"/>
      <w:numFmt w:val="decimal"/>
      <w:lvlText w:val="%1"/>
      <w:lvlJc w:val="left"/>
      <w:pPr>
        <w:ind w:hanging="264"/>
      </w:pPr>
      <w:rPr>
        <w:rFonts w:ascii="Calibri" w:eastAsia="Calibri" w:hAnsi="Calibri" w:hint="default"/>
        <w:b/>
        <w:bCs/>
        <w:w w:val="99"/>
        <w:sz w:val="36"/>
        <w:szCs w:val="36"/>
      </w:rPr>
    </w:lvl>
    <w:lvl w:ilvl="1">
      <w:start w:val="1"/>
      <w:numFmt w:val="decimal"/>
      <w:lvlText w:val="%1.%2"/>
      <w:lvlJc w:val="left"/>
      <w:pPr>
        <w:ind w:hanging="481"/>
      </w:pPr>
      <w:rPr>
        <w:rFonts w:ascii="Calibri" w:eastAsia="Calibri" w:hAnsi="Calibri" w:hint="default"/>
        <w:b/>
        <w:bCs/>
        <w:spacing w:val="-1"/>
        <w:w w:val="99"/>
        <w:sz w:val="32"/>
        <w:szCs w:val="32"/>
      </w:rPr>
    </w:lvl>
    <w:lvl w:ilvl="2">
      <w:start w:val="1"/>
      <w:numFmt w:val="bullet"/>
      <w:lvlText w:val=""/>
      <w:lvlJc w:val="left"/>
      <w:pPr>
        <w:ind w:hanging="348"/>
      </w:pPr>
      <w:rPr>
        <w:rFonts w:ascii="Segoe MDL2 Assets" w:eastAsia="Segoe MDL2 Assets" w:hAnsi="Segoe MDL2 Assets" w:hint="default"/>
        <w:w w:val="46"/>
        <w:sz w:val="24"/>
        <w:szCs w:val="24"/>
      </w:rPr>
    </w:lvl>
    <w:lvl w:ilvl="3">
      <w:start w:val="1"/>
      <w:numFmt w:val="bullet"/>
      <w:lvlText w:val="•"/>
      <w:lvlJc w:val="left"/>
      <w:rPr>
        <w:rFonts w:hint="default"/>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29" w15:restartNumberingAfterBreak="0">
    <w:nsid w:val="77BE08C8"/>
    <w:multiLevelType w:val="hybridMultilevel"/>
    <w:tmpl w:val="416C2E06"/>
    <w:lvl w:ilvl="0" w:tplc="FAA8C044">
      <w:start w:val="1"/>
      <w:numFmt w:val="bullet"/>
      <w:lvlText w:val="o"/>
      <w:lvlJc w:val="left"/>
      <w:pPr>
        <w:ind w:hanging="360"/>
      </w:pPr>
      <w:rPr>
        <w:rFonts w:ascii="Courier New" w:eastAsia="Courier New" w:hAnsi="Courier New" w:hint="default"/>
        <w:sz w:val="24"/>
        <w:szCs w:val="24"/>
      </w:rPr>
    </w:lvl>
    <w:lvl w:ilvl="1" w:tplc="9CE0D9A2">
      <w:start w:val="1"/>
      <w:numFmt w:val="bullet"/>
      <w:lvlText w:val="•"/>
      <w:lvlJc w:val="left"/>
      <w:rPr>
        <w:rFonts w:hint="default"/>
      </w:rPr>
    </w:lvl>
    <w:lvl w:ilvl="2" w:tplc="DFAEBA62">
      <w:start w:val="1"/>
      <w:numFmt w:val="bullet"/>
      <w:lvlText w:val="•"/>
      <w:lvlJc w:val="left"/>
      <w:rPr>
        <w:rFonts w:hint="default"/>
      </w:rPr>
    </w:lvl>
    <w:lvl w:ilvl="3" w:tplc="CC8C9280">
      <w:start w:val="1"/>
      <w:numFmt w:val="bullet"/>
      <w:lvlText w:val="•"/>
      <w:lvlJc w:val="left"/>
      <w:rPr>
        <w:rFonts w:hint="default"/>
      </w:rPr>
    </w:lvl>
    <w:lvl w:ilvl="4" w:tplc="BA7E2C02">
      <w:start w:val="1"/>
      <w:numFmt w:val="bullet"/>
      <w:lvlText w:val="•"/>
      <w:lvlJc w:val="left"/>
      <w:rPr>
        <w:rFonts w:hint="default"/>
      </w:rPr>
    </w:lvl>
    <w:lvl w:ilvl="5" w:tplc="9AFAD4AA">
      <w:start w:val="1"/>
      <w:numFmt w:val="bullet"/>
      <w:lvlText w:val="•"/>
      <w:lvlJc w:val="left"/>
      <w:rPr>
        <w:rFonts w:hint="default"/>
      </w:rPr>
    </w:lvl>
    <w:lvl w:ilvl="6" w:tplc="1EB438FA">
      <w:start w:val="1"/>
      <w:numFmt w:val="bullet"/>
      <w:lvlText w:val="•"/>
      <w:lvlJc w:val="left"/>
      <w:rPr>
        <w:rFonts w:hint="default"/>
      </w:rPr>
    </w:lvl>
    <w:lvl w:ilvl="7" w:tplc="3328CD0C">
      <w:start w:val="1"/>
      <w:numFmt w:val="bullet"/>
      <w:lvlText w:val="•"/>
      <w:lvlJc w:val="left"/>
      <w:rPr>
        <w:rFonts w:hint="default"/>
      </w:rPr>
    </w:lvl>
    <w:lvl w:ilvl="8" w:tplc="CA8869EE">
      <w:start w:val="1"/>
      <w:numFmt w:val="bullet"/>
      <w:lvlText w:val="•"/>
      <w:lvlJc w:val="left"/>
      <w:rPr>
        <w:rFonts w:hint="default"/>
      </w:rPr>
    </w:lvl>
  </w:abstractNum>
  <w:abstractNum w:abstractNumId="30" w15:restartNumberingAfterBreak="0">
    <w:nsid w:val="7B967E77"/>
    <w:multiLevelType w:val="multilevel"/>
    <w:tmpl w:val="3C8E8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F65162"/>
    <w:multiLevelType w:val="singleLevel"/>
    <w:tmpl w:val="0C0A0005"/>
    <w:lvl w:ilvl="0">
      <w:start w:val="1"/>
      <w:numFmt w:val="bullet"/>
      <w:pStyle w:val="Listaconnmeros"/>
      <w:lvlText w:val=""/>
      <w:lvlJc w:val="left"/>
      <w:pPr>
        <w:tabs>
          <w:tab w:val="num" w:pos="360"/>
        </w:tabs>
        <w:ind w:left="360" w:hanging="360"/>
      </w:pPr>
      <w:rPr>
        <w:rFonts w:ascii="Wingdings" w:hAnsi="Wingdings" w:hint="default"/>
      </w:rPr>
    </w:lvl>
  </w:abstractNum>
  <w:abstractNum w:abstractNumId="32" w15:restartNumberingAfterBreak="0">
    <w:nsid w:val="7DB310B2"/>
    <w:multiLevelType w:val="hybridMultilevel"/>
    <w:tmpl w:val="61F6AA48"/>
    <w:lvl w:ilvl="0" w:tplc="040A0001">
      <w:start w:val="1"/>
      <w:numFmt w:val="bullet"/>
      <w:lvlText w:val=""/>
      <w:lvlJc w:val="left"/>
      <w:pPr>
        <w:ind w:left="1270" w:hanging="360"/>
      </w:pPr>
      <w:rPr>
        <w:rFonts w:ascii="Symbol" w:hAnsi="Symbol" w:hint="default"/>
      </w:rPr>
    </w:lvl>
    <w:lvl w:ilvl="1" w:tplc="040A0003" w:tentative="1">
      <w:start w:val="1"/>
      <w:numFmt w:val="bullet"/>
      <w:lvlText w:val="o"/>
      <w:lvlJc w:val="left"/>
      <w:pPr>
        <w:ind w:left="1990" w:hanging="360"/>
      </w:pPr>
      <w:rPr>
        <w:rFonts w:ascii="Courier New" w:hAnsi="Courier New" w:cs="Courier New" w:hint="default"/>
      </w:rPr>
    </w:lvl>
    <w:lvl w:ilvl="2" w:tplc="040A0005" w:tentative="1">
      <w:start w:val="1"/>
      <w:numFmt w:val="bullet"/>
      <w:lvlText w:val=""/>
      <w:lvlJc w:val="left"/>
      <w:pPr>
        <w:ind w:left="2710" w:hanging="360"/>
      </w:pPr>
      <w:rPr>
        <w:rFonts w:ascii="Wingdings" w:hAnsi="Wingdings" w:hint="default"/>
      </w:rPr>
    </w:lvl>
    <w:lvl w:ilvl="3" w:tplc="040A0001" w:tentative="1">
      <w:start w:val="1"/>
      <w:numFmt w:val="bullet"/>
      <w:lvlText w:val=""/>
      <w:lvlJc w:val="left"/>
      <w:pPr>
        <w:ind w:left="3430" w:hanging="360"/>
      </w:pPr>
      <w:rPr>
        <w:rFonts w:ascii="Symbol" w:hAnsi="Symbol" w:hint="default"/>
      </w:rPr>
    </w:lvl>
    <w:lvl w:ilvl="4" w:tplc="040A0003" w:tentative="1">
      <w:start w:val="1"/>
      <w:numFmt w:val="bullet"/>
      <w:lvlText w:val="o"/>
      <w:lvlJc w:val="left"/>
      <w:pPr>
        <w:ind w:left="4150" w:hanging="360"/>
      </w:pPr>
      <w:rPr>
        <w:rFonts w:ascii="Courier New" w:hAnsi="Courier New" w:cs="Courier New" w:hint="default"/>
      </w:rPr>
    </w:lvl>
    <w:lvl w:ilvl="5" w:tplc="040A0005" w:tentative="1">
      <w:start w:val="1"/>
      <w:numFmt w:val="bullet"/>
      <w:lvlText w:val=""/>
      <w:lvlJc w:val="left"/>
      <w:pPr>
        <w:ind w:left="4870" w:hanging="360"/>
      </w:pPr>
      <w:rPr>
        <w:rFonts w:ascii="Wingdings" w:hAnsi="Wingdings" w:hint="default"/>
      </w:rPr>
    </w:lvl>
    <w:lvl w:ilvl="6" w:tplc="040A0001" w:tentative="1">
      <w:start w:val="1"/>
      <w:numFmt w:val="bullet"/>
      <w:lvlText w:val=""/>
      <w:lvlJc w:val="left"/>
      <w:pPr>
        <w:ind w:left="5590" w:hanging="360"/>
      </w:pPr>
      <w:rPr>
        <w:rFonts w:ascii="Symbol" w:hAnsi="Symbol" w:hint="default"/>
      </w:rPr>
    </w:lvl>
    <w:lvl w:ilvl="7" w:tplc="040A0003" w:tentative="1">
      <w:start w:val="1"/>
      <w:numFmt w:val="bullet"/>
      <w:lvlText w:val="o"/>
      <w:lvlJc w:val="left"/>
      <w:pPr>
        <w:ind w:left="6310" w:hanging="360"/>
      </w:pPr>
      <w:rPr>
        <w:rFonts w:ascii="Courier New" w:hAnsi="Courier New" w:cs="Courier New" w:hint="default"/>
      </w:rPr>
    </w:lvl>
    <w:lvl w:ilvl="8" w:tplc="040A0005" w:tentative="1">
      <w:start w:val="1"/>
      <w:numFmt w:val="bullet"/>
      <w:lvlText w:val=""/>
      <w:lvlJc w:val="left"/>
      <w:pPr>
        <w:ind w:left="7030" w:hanging="360"/>
      </w:pPr>
      <w:rPr>
        <w:rFonts w:ascii="Wingdings" w:hAnsi="Wingdings" w:hint="default"/>
      </w:rPr>
    </w:lvl>
  </w:abstractNum>
  <w:abstractNum w:abstractNumId="33" w15:restartNumberingAfterBreak="0">
    <w:nsid w:val="7E67070E"/>
    <w:multiLevelType w:val="hybridMultilevel"/>
    <w:tmpl w:val="B69887B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819222759">
    <w:abstractNumId w:val="11"/>
  </w:num>
  <w:num w:numId="2" w16cid:durableId="1895505871">
    <w:abstractNumId w:val="31"/>
  </w:num>
  <w:num w:numId="3" w16cid:durableId="374474022">
    <w:abstractNumId w:val="28"/>
  </w:num>
  <w:num w:numId="4" w16cid:durableId="1546285068">
    <w:abstractNumId w:val="4"/>
  </w:num>
  <w:num w:numId="5" w16cid:durableId="484205901">
    <w:abstractNumId w:val="29"/>
  </w:num>
  <w:num w:numId="6" w16cid:durableId="1339187291">
    <w:abstractNumId w:val="2"/>
  </w:num>
  <w:num w:numId="7" w16cid:durableId="1365013894">
    <w:abstractNumId w:val="12"/>
  </w:num>
  <w:num w:numId="8" w16cid:durableId="1531799084">
    <w:abstractNumId w:val="0"/>
  </w:num>
  <w:num w:numId="9" w16cid:durableId="110519569">
    <w:abstractNumId w:val="22"/>
  </w:num>
  <w:num w:numId="10" w16cid:durableId="40789223">
    <w:abstractNumId w:val="17"/>
  </w:num>
  <w:num w:numId="11" w16cid:durableId="906764592">
    <w:abstractNumId w:val="1"/>
  </w:num>
  <w:num w:numId="12" w16cid:durableId="1256206049">
    <w:abstractNumId w:val="20"/>
  </w:num>
  <w:num w:numId="13" w16cid:durableId="261693499">
    <w:abstractNumId w:val="7"/>
  </w:num>
  <w:num w:numId="14" w16cid:durableId="314071143">
    <w:abstractNumId w:val="18"/>
  </w:num>
  <w:num w:numId="15" w16cid:durableId="1365903242">
    <w:abstractNumId w:val="24"/>
  </w:num>
  <w:num w:numId="16" w16cid:durableId="943339715">
    <w:abstractNumId w:val="26"/>
  </w:num>
  <w:num w:numId="17" w16cid:durableId="814031843">
    <w:abstractNumId w:val="16"/>
  </w:num>
  <w:num w:numId="18" w16cid:durableId="1685790143">
    <w:abstractNumId w:val="25"/>
  </w:num>
  <w:num w:numId="19" w16cid:durableId="1052968526">
    <w:abstractNumId w:val="9"/>
  </w:num>
  <w:num w:numId="20" w16cid:durableId="2053335088">
    <w:abstractNumId w:val="30"/>
  </w:num>
  <w:num w:numId="21" w16cid:durableId="111902666">
    <w:abstractNumId w:val="21"/>
  </w:num>
  <w:num w:numId="22" w16cid:durableId="1317686423">
    <w:abstractNumId w:val="10"/>
  </w:num>
  <w:num w:numId="23" w16cid:durableId="1954941124">
    <w:abstractNumId w:val="33"/>
  </w:num>
  <w:num w:numId="24" w16cid:durableId="1677921396">
    <w:abstractNumId w:val="5"/>
  </w:num>
  <w:num w:numId="25" w16cid:durableId="658388560">
    <w:abstractNumId w:val="32"/>
  </w:num>
  <w:num w:numId="26" w16cid:durableId="2074770065">
    <w:abstractNumId w:val="19"/>
  </w:num>
  <w:num w:numId="27" w16cid:durableId="1374236297">
    <w:abstractNumId w:val="13"/>
  </w:num>
  <w:num w:numId="28" w16cid:durableId="1079716231">
    <w:abstractNumId w:val="15"/>
  </w:num>
  <w:num w:numId="29" w16cid:durableId="1093206193">
    <w:abstractNumId w:val="23"/>
  </w:num>
  <w:num w:numId="30" w16cid:durableId="1856530198">
    <w:abstractNumId w:val="6"/>
  </w:num>
  <w:num w:numId="31" w16cid:durableId="902640574">
    <w:abstractNumId w:val="3"/>
  </w:num>
  <w:num w:numId="32" w16cid:durableId="189103785">
    <w:abstractNumId w:val="14"/>
  </w:num>
  <w:num w:numId="33" w16cid:durableId="84881229">
    <w:abstractNumId w:val="8"/>
  </w:num>
  <w:num w:numId="34" w16cid:durableId="1309750596">
    <w:abstractNumId w:val="2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E77"/>
    <w:rsid w:val="000014C5"/>
    <w:rsid w:val="00003EE2"/>
    <w:rsid w:val="000067F0"/>
    <w:rsid w:val="00016681"/>
    <w:rsid w:val="00016812"/>
    <w:rsid w:val="00025878"/>
    <w:rsid w:val="0003588B"/>
    <w:rsid w:val="00035939"/>
    <w:rsid w:val="000368B4"/>
    <w:rsid w:val="00037660"/>
    <w:rsid w:val="00043698"/>
    <w:rsid w:val="00056909"/>
    <w:rsid w:val="00056B78"/>
    <w:rsid w:val="00056F19"/>
    <w:rsid w:val="000572CD"/>
    <w:rsid w:val="000678CC"/>
    <w:rsid w:val="0007064E"/>
    <w:rsid w:val="00071B98"/>
    <w:rsid w:val="0008228A"/>
    <w:rsid w:val="0008561A"/>
    <w:rsid w:val="00085B0C"/>
    <w:rsid w:val="000861F1"/>
    <w:rsid w:val="000872E6"/>
    <w:rsid w:val="000A22F9"/>
    <w:rsid w:val="000A42F2"/>
    <w:rsid w:val="000A456B"/>
    <w:rsid w:val="000A6915"/>
    <w:rsid w:val="000B5004"/>
    <w:rsid w:val="000C4EC8"/>
    <w:rsid w:val="000D1022"/>
    <w:rsid w:val="000D16ED"/>
    <w:rsid w:val="000D230F"/>
    <w:rsid w:val="000D241C"/>
    <w:rsid w:val="000D2FA1"/>
    <w:rsid w:val="000D36EC"/>
    <w:rsid w:val="000D466F"/>
    <w:rsid w:val="000E1EA5"/>
    <w:rsid w:val="000E3983"/>
    <w:rsid w:val="000E61F7"/>
    <w:rsid w:val="000F040C"/>
    <w:rsid w:val="000F1473"/>
    <w:rsid w:val="000F2894"/>
    <w:rsid w:val="000F35EE"/>
    <w:rsid w:val="000F3C23"/>
    <w:rsid w:val="000F3E88"/>
    <w:rsid w:val="0010359A"/>
    <w:rsid w:val="0010483F"/>
    <w:rsid w:val="0010565E"/>
    <w:rsid w:val="00105FD5"/>
    <w:rsid w:val="00135F00"/>
    <w:rsid w:val="00143807"/>
    <w:rsid w:val="00152A5F"/>
    <w:rsid w:val="00154987"/>
    <w:rsid w:val="00155314"/>
    <w:rsid w:val="00160043"/>
    <w:rsid w:val="001642DE"/>
    <w:rsid w:val="00166325"/>
    <w:rsid w:val="0017185E"/>
    <w:rsid w:val="00185293"/>
    <w:rsid w:val="00197222"/>
    <w:rsid w:val="001A3077"/>
    <w:rsid w:val="001A52FA"/>
    <w:rsid w:val="001B08A1"/>
    <w:rsid w:val="001B17DC"/>
    <w:rsid w:val="001B72E3"/>
    <w:rsid w:val="001B740C"/>
    <w:rsid w:val="001C0075"/>
    <w:rsid w:val="001C06F6"/>
    <w:rsid w:val="001C63BB"/>
    <w:rsid w:val="001C710F"/>
    <w:rsid w:val="001D34B2"/>
    <w:rsid w:val="001D5F00"/>
    <w:rsid w:val="001E3CD0"/>
    <w:rsid w:val="001E451F"/>
    <w:rsid w:val="001F4053"/>
    <w:rsid w:val="00206C42"/>
    <w:rsid w:val="0020757A"/>
    <w:rsid w:val="002147DF"/>
    <w:rsid w:val="00221097"/>
    <w:rsid w:val="00223D63"/>
    <w:rsid w:val="002269E1"/>
    <w:rsid w:val="00232E8C"/>
    <w:rsid w:val="00237352"/>
    <w:rsid w:val="0024707F"/>
    <w:rsid w:val="00251226"/>
    <w:rsid w:val="00251BCF"/>
    <w:rsid w:val="00253972"/>
    <w:rsid w:val="002543C4"/>
    <w:rsid w:val="002606EE"/>
    <w:rsid w:val="002629F0"/>
    <w:rsid w:val="002638B7"/>
    <w:rsid w:val="00264CD3"/>
    <w:rsid w:val="002762AD"/>
    <w:rsid w:val="00281B66"/>
    <w:rsid w:val="002859E4"/>
    <w:rsid w:val="00285EEE"/>
    <w:rsid w:val="00291000"/>
    <w:rsid w:val="00297240"/>
    <w:rsid w:val="002A067D"/>
    <w:rsid w:val="002A2601"/>
    <w:rsid w:val="002A790D"/>
    <w:rsid w:val="002B028B"/>
    <w:rsid w:val="002B36C0"/>
    <w:rsid w:val="002B411E"/>
    <w:rsid w:val="002C04AB"/>
    <w:rsid w:val="002D3455"/>
    <w:rsid w:val="002D5067"/>
    <w:rsid w:val="002D5ED3"/>
    <w:rsid w:val="002E1134"/>
    <w:rsid w:val="002E3591"/>
    <w:rsid w:val="002F793F"/>
    <w:rsid w:val="00300B4D"/>
    <w:rsid w:val="00301C4D"/>
    <w:rsid w:val="00310320"/>
    <w:rsid w:val="00311ADE"/>
    <w:rsid w:val="003136FC"/>
    <w:rsid w:val="00315291"/>
    <w:rsid w:val="003300A8"/>
    <w:rsid w:val="0033645A"/>
    <w:rsid w:val="0034062A"/>
    <w:rsid w:val="003428D5"/>
    <w:rsid w:val="00342B1B"/>
    <w:rsid w:val="003549C4"/>
    <w:rsid w:val="00360AB2"/>
    <w:rsid w:val="00364204"/>
    <w:rsid w:val="00364A9D"/>
    <w:rsid w:val="0037728B"/>
    <w:rsid w:val="00380B73"/>
    <w:rsid w:val="00390319"/>
    <w:rsid w:val="003903AB"/>
    <w:rsid w:val="00395BEA"/>
    <w:rsid w:val="00396FFD"/>
    <w:rsid w:val="003975DF"/>
    <w:rsid w:val="003A0315"/>
    <w:rsid w:val="003A2AFD"/>
    <w:rsid w:val="003A3C3D"/>
    <w:rsid w:val="003A5CD1"/>
    <w:rsid w:val="003A6FB1"/>
    <w:rsid w:val="003B49E1"/>
    <w:rsid w:val="003B4C79"/>
    <w:rsid w:val="003C625C"/>
    <w:rsid w:val="003D0A36"/>
    <w:rsid w:val="003D6B24"/>
    <w:rsid w:val="003D6FBD"/>
    <w:rsid w:val="003E16C6"/>
    <w:rsid w:val="003E1F2C"/>
    <w:rsid w:val="003E3BA9"/>
    <w:rsid w:val="003E4C5A"/>
    <w:rsid w:val="003E65B8"/>
    <w:rsid w:val="00403A1E"/>
    <w:rsid w:val="00404CC1"/>
    <w:rsid w:val="004051CD"/>
    <w:rsid w:val="00407B97"/>
    <w:rsid w:val="00410953"/>
    <w:rsid w:val="00411F9D"/>
    <w:rsid w:val="00421FA4"/>
    <w:rsid w:val="00422395"/>
    <w:rsid w:val="00433D1B"/>
    <w:rsid w:val="00446ECD"/>
    <w:rsid w:val="0045278A"/>
    <w:rsid w:val="0045326E"/>
    <w:rsid w:val="00453746"/>
    <w:rsid w:val="00470D47"/>
    <w:rsid w:val="00471D27"/>
    <w:rsid w:val="00474E77"/>
    <w:rsid w:val="00476EB6"/>
    <w:rsid w:val="0049180F"/>
    <w:rsid w:val="00492943"/>
    <w:rsid w:val="004953F5"/>
    <w:rsid w:val="004A0C73"/>
    <w:rsid w:val="004A3386"/>
    <w:rsid w:val="004B00A2"/>
    <w:rsid w:val="004B0B94"/>
    <w:rsid w:val="004B295B"/>
    <w:rsid w:val="004D5F27"/>
    <w:rsid w:val="004E0803"/>
    <w:rsid w:val="004E3A7D"/>
    <w:rsid w:val="0050647C"/>
    <w:rsid w:val="00513D43"/>
    <w:rsid w:val="00514E1A"/>
    <w:rsid w:val="0051604B"/>
    <w:rsid w:val="005166A8"/>
    <w:rsid w:val="005227D1"/>
    <w:rsid w:val="005521F8"/>
    <w:rsid w:val="00553D8D"/>
    <w:rsid w:val="005541CC"/>
    <w:rsid w:val="005558BB"/>
    <w:rsid w:val="00557981"/>
    <w:rsid w:val="00560834"/>
    <w:rsid w:val="005658FF"/>
    <w:rsid w:val="00572990"/>
    <w:rsid w:val="0058396B"/>
    <w:rsid w:val="005861E6"/>
    <w:rsid w:val="005864BD"/>
    <w:rsid w:val="005877E3"/>
    <w:rsid w:val="005949D6"/>
    <w:rsid w:val="00597AF7"/>
    <w:rsid w:val="005B1208"/>
    <w:rsid w:val="005C7EC1"/>
    <w:rsid w:val="005D7841"/>
    <w:rsid w:val="005F01DA"/>
    <w:rsid w:val="005F03F0"/>
    <w:rsid w:val="005F63F5"/>
    <w:rsid w:val="006021E7"/>
    <w:rsid w:val="00604827"/>
    <w:rsid w:val="006065E5"/>
    <w:rsid w:val="00606BAD"/>
    <w:rsid w:val="0060701D"/>
    <w:rsid w:val="0061491B"/>
    <w:rsid w:val="00617E90"/>
    <w:rsid w:val="00623E6A"/>
    <w:rsid w:val="006242F9"/>
    <w:rsid w:val="00626131"/>
    <w:rsid w:val="00631AFB"/>
    <w:rsid w:val="00631DFA"/>
    <w:rsid w:val="006371FA"/>
    <w:rsid w:val="00642BD1"/>
    <w:rsid w:val="00645CB3"/>
    <w:rsid w:val="0064694B"/>
    <w:rsid w:val="006471A9"/>
    <w:rsid w:val="00647554"/>
    <w:rsid w:val="00651F20"/>
    <w:rsid w:val="00654858"/>
    <w:rsid w:val="00661520"/>
    <w:rsid w:val="0067132A"/>
    <w:rsid w:val="00673260"/>
    <w:rsid w:val="00676639"/>
    <w:rsid w:val="006879C9"/>
    <w:rsid w:val="006A439A"/>
    <w:rsid w:val="006B193B"/>
    <w:rsid w:val="006B48B2"/>
    <w:rsid w:val="006D4661"/>
    <w:rsid w:val="006D4EFC"/>
    <w:rsid w:val="006D6877"/>
    <w:rsid w:val="006E1619"/>
    <w:rsid w:val="006E55BC"/>
    <w:rsid w:val="006E6468"/>
    <w:rsid w:val="006E7A76"/>
    <w:rsid w:val="006F460F"/>
    <w:rsid w:val="00711C62"/>
    <w:rsid w:val="007124C1"/>
    <w:rsid w:val="007235FC"/>
    <w:rsid w:val="00727E01"/>
    <w:rsid w:val="00730E78"/>
    <w:rsid w:val="00743AD2"/>
    <w:rsid w:val="00744654"/>
    <w:rsid w:val="00744DCC"/>
    <w:rsid w:val="00746F23"/>
    <w:rsid w:val="00755FFB"/>
    <w:rsid w:val="00757DC8"/>
    <w:rsid w:val="007621C5"/>
    <w:rsid w:val="007636BA"/>
    <w:rsid w:val="007642BD"/>
    <w:rsid w:val="00766C64"/>
    <w:rsid w:val="007852AC"/>
    <w:rsid w:val="00790C83"/>
    <w:rsid w:val="0079271D"/>
    <w:rsid w:val="007929CB"/>
    <w:rsid w:val="0079401D"/>
    <w:rsid w:val="007B46A4"/>
    <w:rsid w:val="007B60C6"/>
    <w:rsid w:val="007B7D2E"/>
    <w:rsid w:val="007C1E5D"/>
    <w:rsid w:val="007C4961"/>
    <w:rsid w:val="007C503D"/>
    <w:rsid w:val="007D251C"/>
    <w:rsid w:val="007D7C03"/>
    <w:rsid w:val="007E449F"/>
    <w:rsid w:val="007E6B55"/>
    <w:rsid w:val="007E77C2"/>
    <w:rsid w:val="007F1C2A"/>
    <w:rsid w:val="007F2B4E"/>
    <w:rsid w:val="007F67EF"/>
    <w:rsid w:val="008000E2"/>
    <w:rsid w:val="008011EB"/>
    <w:rsid w:val="00803F36"/>
    <w:rsid w:val="00806C7C"/>
    <w:rsid w:val="00810284"/>
    <w:rsid w:val="00811B42"/>
    <w:rsid w:val="008201FD"/>
    <w:rsid w:val="00832B56"/>
    <w:rsid w:val="0083579E"/>
    <w:rsid w:val="008364F5"/>
    <w:rsid w:val="00850425"/>
    <w:rsid w:val="00856688"/>
    <w:rsid w:val="008825F6"/>
    <w:rsid w:val="0088407D"/>
    <w:rsid w:val="0088761D"/>
    <w:rsid w:val="00890270"/>
    <w:rsid w:val="00890F8A"/>
    <w:rsid w:val="008923BA"/>
    <w:rsid w:val="008A5A01"/>
    <w:rsid w:val="008B3530"/>
    <w:rsid w:val="008B3C50"/>
    <w:rsid w:val="008B4D88"/>
    <w:rsid w:val="008B530F"/>
    <w:rsid w:val="008C2150"/>
    <w:rsid w:val="008C2A52"/>
    <w:rsid w:val="008C36A7"/>
    <w:rsid w:val="008D0A39"/>
    <w:rsid w:val="008E0E38"/>
    <w:rsid w:val="008E1A85"/>
    <w:rsid w:val="008E7CDB"/>
    <w:rsid w:val="008F226F"/>
    <w:rsid w:val="008F7CA7"/>
    <w:rsid w:val="009008D8"/>
    <w:rsid w:val="00911B49"/>
    <w:rsid w:val="00911EC7"/>
    <w:rsid w:val="00931172"/>
    <w:rsid w:val="00933572"/>
    <w:rsid w:val="0094085F"/>
    <w:rsid w:val="00941879"/>
    <w:rsid w:val="00952245"/>
    <w:rsid w:val="00955001"/>
    <w:rsid w:val="00967EA2"/>
    <w:rsid w:val="00970250"/>
    <w:rsid w:val="00971DC5"/>
    <w:rsid w:val="009725A5"/>
    <w:rsid w:val="009822D5"/>
    <w:rsid w:val="009955F9"/>
    <w:rsid w:val="0099618A"/>
    <w:rsid w:val="009B38AD"/>
    <w:rsid w:val="009C4BE8"/>
    <w:rsid w:val="009D54BA"/>
    <w:rsid w:val="009D58BA"/>
    <w:rsid w:val="009E7162"/>
    <w:rsid w:val="00A04AFA"/>
    <w:rsid w:val="00A05108"/>
    <w:rsid w:val="00A06673"/>
    <w:rsid w:val="00A072FC"/>
    <w:rsid w:val="00A07864"/>
    <w:rsid w:val="00A108C8"/>
    <w:rsid w:val="00A26328"/>
    <w:rsid w:val="00A30779"/>
    <w:rsid w:val="00A41EED"/>
    <w:rsid w:val="00A466EA"/>
    <w:rsid w:val="00A5089D"/>
    <w:rsid w:val="00A51190"/>
    <w:rsid w:val="00A53DB4"/>
    <w:rsid w:val="00A571E2"/>
    <w:rsid w:val="00A641A8"/>
    <w:rsid w:val="00A819E9"/>
    <w:rsid w:val="00A84FA6"/>
    <w:rsid w:val="00A86F78"/>
    <w:rsid w:val="00A8722A"/>
    <w:rsid w:val="00AA18D2"/>
    <w:rsid w:val="00AA249D"/>
    <w:rsid w:val="00AA3206"/>
    <w:rsid w:val="00AA680E"/>
    <w:rsid w:val="00AC5A2B"/>
    <w:rsid w:val="00AD657E"/>
    <w:rsid w:val="00AD7151"/>
    <w:rsid w:val="00AE0C95"/>
    <w:rsid w:val="00AE32D6"/>
    <w:rsid w:val="00AF652F"/>
    <w:rsid w:val="00AF6A56"/>
    <w:rsid w:val="00AF772F"/>
    <w:rsid w:val="00AF7CAC"/>
    <w:rsid w:val="00B062F1"/>
    <w:rsid w:val="00B06A03"/>
    <w:rsid w:val="00B127CE"/>
    <w:rsid w:val="00B20D16"/>
    <w:rsid w:val="00B2238D"/>
    <w:rsid w:val="00B2344B"/>
    <w:rsid w:val="00B24DA1"/>
    <w:rsid w:val="00B30D76"/>
    <w:rsid w:val="00B30F3F"/>
    <w:rsid w:val="00B325B6"/>
    <w:rsid w:val="00B36BFA"/>
    <w:rsid w:val="00B46D74"/>
    <w:rsid w:val="00B46E54"/>
    <w:rsid w:val="00B50FB9"/>
    <w:rsid w:val="00B5768E"/>
    <w:rsid w:val="00B65F79"/>
    <w:rsid w:val="00B66640"/>
    <w:rsid w:val="00B766F0"/>
    <w:rsid w:val="00B76B91"/>
    <w:rsid w:val="00B92490"/>
    <w:rsid w:val="00B9509F"/>
    <w:rsid w:val="00BB09A6"/>
    <w:rsid w:val="00BB155E"/>
    <w:rsid w:val="00BB360C"/>
    <w:rsid w:val="00BB7E90"/>
    <w:rsid w:val="00BC2297"/>
    <w:rsid w:val="00BC565C"/>
    <w:rsid w:val="00BD00D7"/>
    <w:rsid w:val="00BD29BB"/>
    <w:rsid w:val="00BD7074"/>
    <w:rsid w:val="00BE01E8"/>
    <w:rsid w:val="00BE3FF7"/>
    <w:rsid w:val="00BE6F58"/>
    <w:rsid w:val="00BF0E0D"/>
    <w:rsid w:val="00BF61D0"/>
    <w:rsid w:val="00BF61D4"/>
    <w:rsid w:val="00C062C0"/>
    <w:rsid w:val="00C075F1"/>
    <w:rsid w:val="00C11D53"/>
    <w:rsid w:val="00C123BC"/>
    <w:rsid w:val="00C14A95"/>
    <w:rsid w:val="00C16340"/>
    <w:rsid w:val="00C17F0C"/>
    <w:rsid w:val="00C21B18"/>
    <w:rsid w:val="00C31821"/>
    <w:rsid w:val="00C32744"/>
    <w:rsid w:val="00C32771"/>
    <w:rsid w:val="00C626A4"/>
    <w:rsid w:val="00C638B3"/>
    <w:rsid w:val="00C76735"/>
    <w:rsid w:val="00C77269"/>
    <w:rsid w:val="00C9105A"/>
    <w:rsid w:val="00C94F38"/>
    <w:rsid w:val="00CA3CFB"/>
    <w:rsid w:val="00CA568E"/>
    <w:rsid w:val="00CC04C5"/>
    <w:rsid w:val="00CC4B97"/>
    <w:rsid w:val="00CC4DB4"/>
    <w:rsid w:val="00CC5921"/>
    <w:rsid w:val="00CD1984"/>
    <w:rsid w:val="00CD6786"/>
    <w:rsid w:val="00CE13C2"/>
    <w:rsid w:val="00CE148E"/>
    <w:rsid w:val="00CF129F"/>
    <w:rsid w:val="00CF4299"/>
    <w:rsid w:val="00CF710A"/>
    <w:rsid w:val="00CF77AA"/>
    <w:rsid w:val="00D12E1B"/>
    <w:rsid w:val="00D162C1"/>
    <w:rsid w:val="00D238D8"/>
    <w:rsid w:val="00D276B2"/>
    <w:rsid w:val="00D331A9"/>
    <w:rsid w:val="00D34DC0"/>
    <w:rsid w:val="00D361B8"/>
    <w:rsid w:val="00D576AD"/>
    <w:rsid w:val="00D62781"/>
    <w:rsid w:val="00D658E5"/>
    <w:rsid w:val="00D67E42"/>
    <w:rsid w:val="00D82A4E"/>
    <w:rsid w:val="00D87C7F"/>
    <w:rsid w:val="00D9518F"/>
    <w:rsid w:val="00D959AB"/>
    <w:rsid w:val="00D96568"/>
    <w:rsid w:val="00D96C21"/>
    <w:rsid w:val="00DA1E93"/>
    <w:rsid w:val="00DA2A00"/>
    <w:rsid w:val="00DA5319"/>
    <w:rsid w:val="00DB1724"/>
    <w:rsid w:val="00DB2C0B"/>
    <w:rsid w:val="00DB76DD"/>
    <w:rsid w:val="00DC060A"/>
    <w:rsid w:val="00DC0E7E"/>
    <w:rsid w:val="00DC2122"/>
    <w:rsid w:val="00DD1652"/>
    <w:rsid w:val="00DD38E0"/>
    <w:rsid w:val="00DD787E"/>
    <w:rsid w:val="00DE2F9D"/>
    <w:rsid w:val="00DE492C"/>
    <w:rsid w:val="00DE5B18"/>
    <w:rsid w:val="00DF1168"/>
    <w:rsid w:val="00DF21B2"/>
    <w:rsid w:val="00DF42AD"/>
    <w:rsid w:val="00DF595E"/>
    <w:rsid w:val="00DF5F5D"/>
    <w:rsid w:val="00E005CE"/>
    <w:rsid w:val="00E046E6"/>
    <w:rsid w:val="00E076FD"/>
    <w:rsid w:val="00E12510"/>
    <w:rsid w:val="00E13E6D"/>
    <w:rsid w:val="00E15A04"/>
    <w:rsid w:val="00E17E4F"/>
    <w:rsid w:val="00E17EAE"/>
    <w:rsid w:val="00E31132"/>
    <w:rsid w:val="00E3168A"/>
    <w:rsid w:val="00E35BEE"/>
    <w:rsid w:val="00E52CB9"/>
    <w:rsid w:val="00E60C21"/>
    <w:rsid w:val="00E6341A"/>
    <w:rsid w:val="00E66322"/>
    <w:rsid w:val="00E739FB"/>
    <w:rsid w:val="00E82887"/>
    <w:rsid w:val="00E85425"/>
    <w:rsid w:val="00E85AB6"/>
    <w:rsid w:val="00E90303"/>
    <w:rsid w:val="00E9446C"/>
    <w:rsid w:val="00E952A6"/>
    <w:rsid w:val="00EA2FD2"/>
    <w:rsid w:val="00EB027B"/>
    <w:rsid w:val="00EB3312"/>
    <w:rsid w:val="00EB4FDC"/>
    <w:rsid w:val="00EB7376"/>
    <w:rsid w:val="00EC0A53"/>
    <w:rsid w:val="00EC791F"/>
    <w:rsid w:val="00ED30EE"/>
    <w:rsid w:val="00ED5174"/>
    <w:rsid w:val="00EE159B"/>
    <w:rsid w:val="00EE3C4D"/>
    <w:rsid w:val="00EF0879"/>
    <w:rsid w:val="00EF0DA3"/>
    <w:rsid w:val="00F01828"/>
    <w:rsid w:val="00F02A73"/>
    <w:rsid w:val="00F0793F"/>
    <w:rsid w:val="00F07F2E"/>
    <w:rsid w:val="00F16691"/>
    <w:rsid w:val="00F16E6A"/>
    <w:rsid w:val="00F20A3E"/>
    <w:rsid w:val="00F32AA7"/>
    <w:rsid w:val="00F345F3"/>
    <w:rsid w:val="00F361C8"/>
    <w:rsid w:val="00F374B3"/>
    <w:rsid w:val="00F377CB"/>
    <w:rsid w:val="00F402E9"/>
    <w:rsid w:val="00F42270"/>
    <w:rsid w:val="00F45BEC"/>
    <w:rsid w:val="00F4762E"/>
    <w:rsid w:val="00F50C58"/>
    <w:rsid w:val="00F516BB"/>
    <w:rsid w:val="00F52827"/>
    <w:rsid w:val="00F5405E"/>
    <w:rsid w:val="00F54FE0"/>
    <w:rsid w:val="00F5631F"/>
    <w:rsid w:val="00F565B5"/>
    <w:rsid w:val="00F61D21"/>
    <w:rsid w:val="00F61E21"/>
    <w:rsid w:val="00F634F3"/>
    <w:rsid w:val="00F67C90"/>
    <w:rsid w:val="00F75A29"/>
    <w:rsid w:val="00F76AF6"/>
    <w:rsid w:val="00F85057"/>
    <w:rsid w:val="00FA1438"/>
    <w:rsid w:val="00FA53CA"/>
    <w:rsid w:val="00FB04EB"/>
    <w:rsid w:val="00FB1DAE"/>
    <w:rsid w:val="00FB3051"/>
    <w:rsid w:val="00FB7B9A"/>
    <w:rsid w:val="00FC5C96"/>
    <w:rsid w:val="00FE48AA"/>
    <w:rsid w:val="00FF2781"/>
    <w:rsid w:val="00FF7A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8C5353"/>
  <w15:docId w15:val="{148A6916-0189-4503-95AB-575469864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1" w:unhideWhenUsed="1" w:qFormat="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A73"/>
    <w:rPr>
      <w:sz w:val="24"/>
      <w:szCs w:val="24"/>
      <w:lang w:eastAsia="es-ES_tradnl"/>
    </w:rPr>
  </w:style>
  <w:style w:type="paragraph" w:styleId="Ttulo1">
    <w:name w:val="heading 1"/>
    <w:basedOn w:val="Normal"/>
    <w:link w:val="Ttulo1Car"/>
    <w:uiPriority w:val="9"/>
    <w:qFormat/>
    <w:rsid w:val="007235FC"/>
    <w:pPr>
      <w:widowControl w:val="0"/>
      <w:spacing w:before="27"/>
      <w:ind w:left="465" w:hanging="428"/>
      <w:outlineLvl w:val="0"/>
    </w:pPr>
    <w:rPr>
      <w:rFonts w:ascii="Calibri" w:eastAsia="Calibri" w:hAnsi="Calibri" w:cstheme="minorBidi"/>
      <w:b/>
      <w:bCs/>
      <w:sz w:val="36"/>
      <w:szCs w:val="36"/>
      <w:lang w:val="en-US" w:eastAsia="en-US"/>
    </w:rPr>
  </w:style>
  <w:style w:type="paragraph" w:styleId="Ttulo2">
    <w:name w:val="heading 2"/>
    <w:basedOn w:val="Normal"/>
    <w:link w:val="Ttulo2Car"/>
    <w:uiPriority w:val="9"/>
    <w:unhideWhenUsed/>
    <w:qFormat/>
    <w:rsid w:val="003E16C6"/>
    <w:pPr>
      <w:widowControl w:val="0"/>
      <w:ind w:left="682" w:hanging="481"/>
      <w:outlineLvl w:val="1"/>
    </w:pPr>
    <w:rPr>
      <w:rFonts w:ascii="Calibri" w:eastAsia="Calibri" w:hAnsi="Calibri" w:cstheme="minorBidi"/>
      <w:b/>
      <w:bCs/>
      <w:sz w:val="32"/>
      <w:szCs w:val="32"/>
      <w:lang w:val="en-US" w:eastAsia="en-US"/>
    </w:rPr>
  </w:style>
  <w:style w:type="paragraph" w:styleId="Ttulo3">
    <w:name w:val="heading 3"/>
    <w:basedOn w:val="Normal"/>
    <w:link w:val="Ttulo3Car"/>
    <w:uiPriority w:val="9"/>
    <w:unhideWhenUsed/>
    <w:qFormat/>
    <w:rsid w:val="007235FC"/>
    <w:pPr>
      <w:widowControl w:val="0"/>
      <w:ind w:left="837" w:hanging="636"/>
      <w:outlineLvl w:val="2"/>
    </w:pPr>
    <w:rPr>
      <w:rFonts w:ascii="Calibri" w:eastAsia="Calibri" w:hAnsi="Calibri" w:cstheme="minorBidi"/>
      <w:b/>
      <w:bCs/>
      <w:sz w:val="28"/>
      <w:szCs w:val="28"/>
      <w:lang w:val="en-US" w:eastAsia="en-US"/>
    </w:rPr>
  </w:style>
  <w:style w:type="paragraph" w:styleId="Ttulo4">
    <w:name w:val="heading 4"/>
    <w:basedOn w:val="Normal"/>
    <w:link w:val="Ttulo4Car"/>
    <w:uiPriority w:val="9"/>
    <w:unhideWhenUsed/>
    <w:qFormat/>
    <w:rsid w:val="003E16C6"/>
    <w:pPr>
      <w:widowControl w:val="0"/>
      <w:spacing w:before="51"/>
      <w:ind w:left="222"/>
      <w:outlineLvl w:val="3"/>
    </w:pPr>
    <w:rPr>
      <w:rFonts w:ascii="Calibri" w:eastAsia="Calibri" w:hAnsi="Calibri" w:cstheme="minorBidi"/>
      <w:b/>
      <w:bCs/>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516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uiPriority w:val="1"/>
    <w:qFormat/>
    <w:rsid w:val="00A41EED"/>
    <w:pPr>
      <w:jc w:val="both"/>
    </w:pPr>
    <w:rPr>
      <w:snapToGrid w:val="0"/>
      <w:szCs w:val="20"/>
      <w:lang w:eastAsia="es-ES"/>
    </w:rPr>
  </w:style>
  <w:style w:type="paragraph" w:styleId="Textoindependiente2">
    <w:name w:val="Body Text 2"/>
    <w:basedOn w:val="Normal"/>
    <w:rsid w:val="00A41EED"/>
    <w:rPr>
      <w:rFonts w:ascii="Times-Roman" w:hAnsi="Times-Roman"/>
      <w:snapToGrid w:val="0"/>
      <w:szCs w:val="20"/>
      <w:lang w:eastAsia="es-ES"/>
    </w:rPr>
  </w:style>
  <w:style w:type="paragraph" w:styleId="Piedepgina">
    <w:name w:val="footer"/>
    <w:basedOn w:val="Normal"/>
    <w:rsid w:val="00DF21B2"/>
    <w:pPr>
      <w:tabs>
        <w:tab w:val="center" w:pos="4252"/>
        <w:tab w:val="right" w:pos="8504"/>
      </w:tabs>
    </w:pPr>
    <w:rPr>
      <w:lang w:eastAsia="es-ES"/>
    </w:rPr>
  </w:style>
  <w:style w:type="character" w:styleId="Nmerodepgina">
    <w:name w:val="page number"/>
    <w:basedOn w:val="Fuentedeprrafopredeter"/>
    <w:rsid w:val="00DF21B2"/>
  </w:style>
  <w:style w:type="paragraph" w:styleId="Encabezado">
    <w:name w:val="header"/>
    <w:basedOn w:val="Normal"/>
    <w:rsid w:val="00DF21B2"/>
    <w:pPr>
      <w:tabs>
        <w:tab w:val="center" w:pos="4252"/>
        <w:tab w:val="right" w:pos="8504"/>
      </w:tabs>
    </w:pPr>
    <w:rPr>
      <w:lang w:eastAsia="es-ES"/>
    </w:rPr>
  </w:style>
  <w:style w:type="paragraph" w:styleId="TDC1">
    <w:name w:val="toc 1"/>
    <w:basedOn w:val="Normal"/>
    <w:next w:val="Normal"/>
    <w:autoRedefine/>
    <w:uiPriority w:val="1"/>
    <w:qFormat/>
    <w:rsid w:val="00B36BFA"/>
    <w:pPr>
      <w:spacing w:before="120" w:after="120"/>
    </w:pPr>
    <w:rPr>
      <w:b/>
      <w:bCs/>
      <w:caps/>
      <w:sz w:val="20"/>
      <w:szCs w:val="20"/>
      <w:lang w:eastAsia="es-ES"/>
    </w:rPr>
  </w:style>
  <w:style w:type="paragraph" w:styleId="TDC2">
    <w:name w:val="toc 2"/>
    <w:basedOn w:val="Normal"/>
    <w:next w:val="Normal"/>
    <w:autoRedefine/>
    <w:uiPriority w:val="1"/>
    <w:qFormat/>
    <w:rsid w:val="00B36BFA"/>
    <w:pPr>
      <w:ind w:left="240"/>
    </w:pPr>
    <w:rPr>
      <w:smallCaps/>
      <w:sz w:val="20"/>
      <w:szCs w:val="20"/>
      <w:lang w:eastAsia="es-ES"/>
    </w:rPr>
  </w:style>
  <w:style w:type="paragraph" w:styleId="TDC3">
    <w:name w:val="toc 3"/>
    <w:basedOn w:val="Normal"/>
    <w:next w:val="Normal"/>
    <w:autoRedefine/>
    <w:uiPriority w:val="1"/>
    <w:qFormat/>
    <w:rsid w:val="00B36BFA"/>
    <w:pPr>
      <w:ind w:left="480"/>
    </w:pPr>
    <w:rPr>
      <w:i/>
      <w:iCs/>
      <w:sz w:val="20"/>
      <w:szCs w:val="20"/>
      <w:lang w:eastAsia="es-ES"/>
    </w:rPr>
  </w:style>
  <w:style w:type="paragraph" w:styleId="TDC4">
    <w:name w:val="toc 4"/>
    <w:basedOn w:val="Normal"/>
    <w:next w:val="Normal"/>
    <w:autoRedefine/>
    <w:uiPriority w:val="1"/>
    <w:qFormat/>
    <w:rsid w:val="00B36BFA"/>
    <w:pPr>
      <w:ind w:left="720"/>
    </w:pPr>
    <w:rPr>
      <w:sz w:val="18"/>
      <w:szCs w:val="18"/>
      <w:lang w:eastAsia="es-ES"/>
    </w:rPr>
  </w:style>
  <w:style w:type="paragraph" w:styleId="TDC5">
    <w:name w:val="toc 5"/>
    <w:basedOn w:val="Normal"/>
    <w:next w:val="Normal"/>
    <w:autoRedefine/>
    <w:uiPriority w:val="1"/>
    <w:qFormat/>
    <w:rsid w:val="00B36BFA"/>
    <w:pPr>
      <w:ind w:left="960"/>
    </w:pPr>
    <w:rPr>
      <w:sz w:val="18"/>
      <w:szCs w:val="18"/>
      <w:lang w:eastAsia="es-ES"/>
    </w:rPr>
  </w:style>
  <w:style w:type="paragraph" w:styleId="TDC6">
    <w:name w:val="toc 6"/>
    <w:basedOn w:val="Normal"/>
    <w:next w:val="Normal"/>
    <w:autoRedefine/>
    <w:semiHidden/>
    <w:rsid w:val="00B36BFA"/>
    <w:pPr>
      <w:ind w:left="1200"/>
    </w:pPr>
    <w:rPr>
      <w:sz w:val="18"/>
      <w:szCs w:val="18"/>
    </w:rPr>
  </w:style>
  <w:style w:type="paragraph" w:styleId="TDC7">
    <w:name w:val="toc 7"/>
    <w:basedOn w:val="Normal"/>
    <w:next w:val="Normal"/>
    <w:autoRedefine/>
    <w:semiHidden/>
    <w:rsid w:val="00B36BFA"/>
    <w:pPr>
      <w:ind w:left="1440"/>
    </w:pPr>
    <w:rPr>
      <w:sz w:val="18"/>
      <w:szCs w:val="18"/>
    </w:rPr>
  </w:style>
  <w:style w:type="paragraph" w:styleId="TDC8">
    <w:name w:val="toc 8"/>
    <w:basedOn w:val="Normal"/>
    <w:next w:val="Normal"/>
    <w:autoRedefine/>
    <w:semiHidden/>
    <w:rsid w:val="00B36BFA"/>
    <w:pPr>
      <w:ind w:left="1680"/>
    </w:pPr>
    <w:rPr>
      <w:sz w:val="18"/>
      <w:szCs w:val="18"/>
    </w:rPr>
  </w:style>
  <w:style w:type="paragraph" w:styleId="TDC9">
    <w:name w:val="toc 9"/>
    <w:basedOn w:val="Normal"/>
    <w:next w:val="Normal"/>
    <w:autoRedefine/>
    <w:semiHidden/>
    <w:rsid w:val="00B36BFA"/>
    <w:pPr>
      <w:ind w:left="1920"/>
    </w:pPr>
    <w:rPr>
      <w:sz w:val="18"/>
      <w:szCs w:val="18"/>
    </w:rPr>
  </w:style>
  <w:style w:type="character" w:styleId="Hipervnculo">
    <w:name w:val="Hyperlink"/>
    <w:basedOn w:val="Fuentedeprrafopredeter"/>
    <w:rsid w:val="00B36BFA"/>
    <w:rPr>
      <w:color w:val="0000FF"/>
      <w:u w:val="single"/>
    </w:rPr>
  </w:style>
  <w:style w:type="paragraph" w:customStyle="1" w:styleId="Contenidos">
    <w:name w:val="Contenidos"/>
    <w:basedOn w:val="Listaconnmeros"/>
    <w:rsid w:val="000F040C"/>
    <w:pPr>
      <w:numPr>
        <w:numId w:val="0"/>
      </w:numPr>
      <w:tabs>
        <w:tab w:val="left" w:pos="567"/>
      </w:tabs>
      <w:jc w:val="both"/>
    </w:pPr>
    <w:rPr>
      <w:rFonts w:ascii="Arial Narrow" w:hAnsi="Arial Narrow"/>
      <w:szCs w:val="20"/>
      <w:lang w:val="es-ES_tradnl"/>
    </w:rPr>
  </w:style>
  <w:style w:type="paragraph" w:styleId="Listaconnmeros">
    <w:name w:val="List Number"/>
    <w:basedOn w:val="Normal"/>
    <w:rsid w:val="000F040C"/>
    <w:pPr>
      <w:numPr>
        <w:numId w:val="2"/>
      </w:numPr>
    </w:pPr>
    <w:rPr>
      <w:lang w:eastAsia="es-ES"/>
    </w:rPr>
  </w:style>
  <w:style w:type="paragraph" w:customStyle="1" w:styleId="yiv1037389847msonormal">
    <w:name w:val="yiv1037389847msonormal"/>
    <w:basedOn w:val="Normal"/>
    <w:rsid w:val="0058396B"/>
    <w:pPr>
      <w:spacing w:before="100" w:beforeAutospacing="1" w:after="100" w:afterAutospacing="1"/>
    </w:pPr>
    <w:rPr>
      <w:lang w:eastAsia="es-ES"/>
    </w:rPr>
  </w:style>
  <w:style w:type="paragraph" w:customStyle="1" w:styleId="yiv1267224402msonormal">
    <w:name w:val="yiv1267224402msonormal"/>
    <w:basedOn w:val="Normal"/>
    <w:rsid w:val="00CC5921"/>
    <w:pPr>
      <w:spacing w:before="100" w:beforeAutospacing="1" w:after="100" w:afterAutospacing="1"/>
    </w:pPr>
    <w:rPr>
      <w:lang w:eastAsia="es-ES"/>
    </w:rPr>
  </w:style>
  <w:style w:type="paragraph" w:styleId="Textodeglobo">
    <w:name w:val="Balloon Text"/>
    <w:basedOn w:val="Normal"/>
    <w:link w:val="TextodegloboCar"/>
    <w:rsid w:val="00C11D53"/>
    <w:rPr>
      <w:rFonts w:ascii="Tahoma" w:hAnsi="Tahoma" w:cs="Tahoma"/>
      <w:sz w:val="16"/>
      <w:szCs w:val="16"/>
      <w:lang w:eastAsia="es-ES"/>
    </w:rPr>
  </w:style>
  <w:style w:type="character" w:customStyle="1" w:styleId="TextodegloboCar">
    <w:name w:val="Texto de globo Car"/>
    <w:basedOn w:val="Fuentedeprrafopredeter"/>
    <w:link w:val="Textodeglobo"/>
    <w:rsid w:val="00C11D53"/>
    <w:rPr>
      <w:rFonts w:ascii="Tahoma" w:hAnsi="Tahoma" w:cs="Tahoma"/>
      <w:sz w:val="16"/>
      <w:szCs w:val="16"/>
    </w:rPr>
  </w:style>
  <w:style w:type="paragraph" w:customStyle="1" w:styleId="yiv4016113331msonormal">
    <w:name w:val="yiv4016113331msonormal"/>
    <w:basedOn w:val="Normal"/>
    <w:rsid w:val="00755FFB"/>
    <w:pPr>
      <w:spacing w:before="100" w:beforeAutospacing="1" w:after="100" w:afterAutospacing="1"/>
    </w:pPr>
    <w:rPr>
      <w:lang w:eastAsia="es-ES"/>
    </w:rPr>
  </w:style>
  <w:style w:type="character" w:customStyle="1" w:styleId="apple-converted-space">
    <w:name w:val="apple-converted-space"/>
    <w:basedOn w:val="Fuentedeprrafopredeter"/>
    <w:rsid w:val="00755FFB"/>
  </w:style>
  <w:style w:type="paragraph" w:customStyle="1" w:styleId="Default">
    <w:name w:val="Default"/>
    <w:rsid w:val="00F516BB"/>
    <w:pPr>
      <w:autoSpaceDE w:val="0"/>
      <w:autoSpaceDN w:val="0"/>
      <w:adjustRightInd w:val="0"/>
    </w:pPr>
    <w:rPr>
      <w:rFonts w:ascii="Calibri" w:hAnsi="Calibri" w:cs="Calibri"/>
      <w:color w:val="000000"/>
      <w:sz w:val="24"/>
      <w:szCs w:val="24"/>
    </w:rPr>
  </w:style>
  <w:style w:type="paragraph" w:styleId="Prrafodelista">
    <w:name w:val="List Paragraph"/>
    <w:basedOn w:val="Normal"/>
    <w:uiPriority w:val="1"/>
    <w:qFormat/>
    <w:rsid w:val="00FB7B9A"/>
    <w:pPr>
      <w:spacing w:after="200" w:line="276" w:lineRule="auto"/>
      <w:ind w:left="720"/>
      <w:contextualSpacing/>
    </w:pPr>
    <w:rPr>
      <w:rFonts w:ascii="Calibri" w:eastAsia="Calibri" w:hAnsi="Calibri"/>
      <w:sz w:val="22"/>
      <w:szCs w:val="22"/>
      <w:lang w:eastAsia="en-US"/>
    </w:rPr>
  </w:style>
  <w:style w:type="character" w:customStyle="1" w:styleId="Ttulo2Car">
    <w:name w:val="Título 2 Car"/>
    <w:basedOn w:val="Fuentedeprrafopredeter"/>
    <w:link w:val="Ttulo2"/>
    <w:uiPriority w:val="9"/>
    <w:rsid w:val="003E16C6"/>
    <w:rPr>
      <w:rFonts w:ascii="Calibri" w:eastAsia="Calibri" w:hAnsi="Calibri" w:cstheme="minorBidi"/>
      <w:b/>
      <w:bCs/>
      <w:sz w:val="32"/>
      <w:szCs w:val="32"/>
      <w:lang w:val="en-US" w:eastAsia="en-US"/>
    </w:rPr>
  </w:style>
  <w:style w:type="character" w:customStyle="1" w:styleId="Ttulo4Car">
    <w:name w:val="Título 4 Car"/>
    <w:basedOn w:val="Fuentedeprrafopredeter"/>
    <w:link w:val="Ttulo4"/>
    <w:uiPriority w:val="9"/>
    <w:rsid w:val="003E16C6"/>
    <w:rPr>
      <w:rFonts w:ascii="Calibri" w:eastAsia="Calibri" w:hAnsi="Calibri" w:cstheme="minorBidi"/>
      <w:b/>
      <w:bCs/>
      <w:sz w:val="24"/>
      <w:szCs w:val="24"/>
      <w:lang w:val="en-US" w:eastAsia="en-US"/>
    </w:rPr>
  </w:style>
  <w:style w:type="table" w:customStyle="1" w:styleId="TableNormal">
    <w:name w:val="Table Normal"/>
    <w:uiPriority w:val="2"/>
    <w:semiHidden/>
    <w:unhideWhenUsed/>
    <w:qFormat/>
    <w:rsid w:val="007235FC"/>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7235FC"/>
    <w:pPr>
      <w:widowControl w:val="0"/>
    </w:pPr>
    <w:rPr>
      <w:rFonts w:asciiTheme="minorHAnsi" w:eastAsiaTheme="minorHAnsi" w:hAnsiTheme="minorHAnsi" w:cstheme="minorBidi"/>
      <w:sz w:val="22"/>
      <w:szCs w:val="22"/>
      <w:lang w:val="en-US" w:eastAsia="en-US"/>
    </w:rPr>
  </w:style>
  <w:style w:type="character" w:customStyle="1" w:styleId="Ttulo1Car">
    <w:name w:val="Título 1 Car"/>
    <w:basedOn w:val="Fuentedeprrafopredeter"/>
    <w:link w:val="Ttulo1"/>
    <w:uiPriority w:val="9"/>
    <w:rsid w:val="007235FC"/>
    <w:rPr>
      <w:rFonts w:ascii="Calibri" w:eastAsia="Calibri" w:hAnsi="Calibri" w:cstheme="minorBidi"/>
      <w:b/>
      <w:bCs/>
      <w:sz w:val="36"/>
      <w:szCs w:val="36"/>
      <w:lang w:val="en-US" w:eastAsia="en-US"/>
    </w:rPr>
  </w:style>
  <w:style w:type="character" w:customStyle="1" w:styleId="Ttulo3Car">
    <w:name w:val="Título 3 Car"/>
    <w:basedOn w:val="Fuentedeprrafopredeter"/>
    <w:link w:val="Ttulo3"/>
    <w:uiPriority w:val="9"/>
    <w:rsid w:val="007235FC"/>
    <w:rPr>
      <w:rFonts w:ascii="Calibri" w:eastAsia="Calibri" w:hAnsi="Calibri" w:cstheme="minorBidi"/>
      <w:b/>
      <w:bCs/>
      <w:sz w:val="28"/>
      <w:szCs w:val="28"/>
      <w:lang w:val="en-US" w:eastAsia="en-US"/>
    </w:rPr>
  </w:style>
  <w:style w:type="paragraph" w:styleId="NormalWeb">
    <w:name w:val="Normal (Web)"/>
    <w:basedOn w:val="Normal"/>
    <w:uiPriority w:val="99"/>
    <w:unhideWhenUsed/>
    <w:rsid w:val="00654858"/>
    <w:pPr>
      <w:spacing w:before="100" w:beforeAutospacing="1" w:after="100" w:afterAutospacing="1"/>
    </w:pPr>
  </w:style>
  <w:style w:type="character" w:styleId="Refdecomentario">
    <w:name w:val="annotation reference"/>
    <w:basedOn w:val="Fuentedeprrafopredeter"/>
    <w:semiHidden/>
    <w:unhideWhenUsed/>
    <w:rsid w:val="005F01DA"/>
    <w:rPr>
      <w:sz w:val="16"/>
      <w:szCs w:val="16"/>
    </w:rPr>
  </w:style>
  <w:style w:type="paragraph" w:styleId="Textocomentario">
    <w:name w:val="annotation text"/>
    <w:basedOn w:val="Normal"/>
    <w:link w:val="TextocomentarioCar"/>
    <w:semiHidden/>
    <w:unhideWhenUsed/>
    <w:rsid w:val="005F01DA"/>
    <w:rPr>
      <w:sz w:val="20"/>
      <w:szCs w:val="20"/>
    </w:rPr>
  </w:style>
  <w:style w:type="character" w:customStyle="1" w:styleId="TextocomentarioCar">
    <w:name w:val="Texto comentario Car"/>
    <w:basedOn w:val="Fuentedeprrafopredeter"/>
    <w:link w:val="Textocomentario"/>
    <w:semiHidden/>
    <w:rsid w:val="005F01DA"/>
    <w:rPr>
      <w:lang w:eastAsia="es-ES_tradnl"/>
    </w:rPr>
  </w:style>
  <w:style w:type="paragraph" w:styleId="Asuntodelcomentario">
    <w:name w:val="annotation subject"/>
    <w:basedOn w:val="Textocomentario"/>
    <w:next w:val="Textocomentario"/>
    <w:link w:val="AsuntodelcomentarioCar"/>
    <w:semiHidden/>
    <w:unhideWhenUsed/>
    <w:rsid w:val="005F01DA"/>
    <w:rPr>
      <w:b/>
      <w:bCs/>
    </w:rPr>
  </w:style>
  <w:style w:type="character" w:customStyle="1" w:styleId="AsuntodelcomentarioCar">
    <w:name w:val="Asunto del comentario Car"/>
    <w:basedOn w:val="TextocomentarioCar"/>
    <w:link w:val="Asuntodelcomentario"/>
    <w:semiHidden/>
    <w:rsid w:val="005F01DA"/>
    <w:rPr>
      <w:b/>
      <w:bCs/>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4782">
      <w:bodyDiv w:val="1"/>
      <w:marLeft w:val="0"/>
      <w:marRight w:val="0"/>
      <w:marTop w:val="0"/>
      <w:marBottom w:val="0"/>
      <w:divBdr>
        <w:top w:val="none" w:sz="0" w:space="0" w:color="auto"/>
        <w:left w:val="none" w:sz="0" w:space="0" w:color="auto"/>
        <w:bottom w:val="none" w:sz="0" w:space="0" w:color="auto"/>
        <w:right w:val="none" w:sz="0" w:space="0" w:color="auto"/>
      </w:divBdr>
      <w:divsChild>
        <w:div w:id="539588486">
          <w:marLeft w:val="0"/>
          <w:marRight w:val="0"/>
          <w:marTop w:val="0"/>
          <w:marBottom w:val="0"/>
          <w:divBdr>
            <w:top w:val="none" w:sz="0" w:space="0" w:color="auto"/>
            <w:left w:val="none" w:sz="0" w:space="0" w:color="auto"/>
            <w:bottom w:val="none" w:sz="0" w:space="0" w:color="auto"/>
            <w:right w:val="none" w:sz="0" w:space="0" w:color="auto"/>
          </w:divBdr>
          <w:divsChild>
            <w:div w:id="410006993">
              <w:marLeft w:val="0"/>
              <w:marRight w:val="0"/>
              <w:marTop w:val="0"/>
              <w:marBottom w:val="0"/>
              <w:divBdr>
                <w:top w:val="none" w:sz="0" w:space="0" w:color="auto"/>
                <w:left w:val="none" w:sz="0" w:space="0" w:color="auto"/>
                <w:bottom w:val="none" w:sz="0" w:space="0" w:color="auto"/>
                <w:right w:val="none" w:sz="0" w:space="0" w:color="auto"/>
              </w:divBdr>
              <w:divsChild>
                <w:div w:id="189118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74541">
      <w:bodyDiv w:val="1"/>
      <w:marLeft w:val="0"/>
      <w:marRight w:val="0"/>
      <w:marTop w:val="0"/>
      <w:marBottom w:val="0"/>
      <w:divBdr>
        <w:top w:val="none" w:sz="0" w:space="0" w:color="auto"/>
        <w:left w:val="none" w:sz="0" w:space="0" w:color="auto"/>
        <w:bottom w:val="none" w:sz="0" w:space="0" w:color="auto"/>
        <w:right w:val="none" w:sz="0" w:space="0" w:color="auto"/>
      </w:divBdr>
      <w:divsChild>
        <w:div w:id="1379041149">
          <w:marLeft w:val="0"/>
          <w:marRight w:val="0"/>
          <w:marTop w:val="0"/>
          <w:marBottom w:val="0"/>
          <w:divBdr>
            <w:top w:val="none" w:sz="0" w:space="0" w:color="auto"/>
            <w:left w:val="none" w:sz="0" w:space="0" w:color="auto"/>
            <w:bottom w:val="none" w:sz="0" w:space="0" w:color="auto"/>
            <w:right w:val="none" w:sz="0" w:space="0" w:color="auto"/>
          </w:divBdr>
          <w:divsChild>
            <w:div w:id="110906339">
              <w:marLeft w:val="0"/>
              <w:marRight w:val="0"/>
              <w:marTop w:val="0"/>
              <w:marBottom w:val="0"/>
              <w:divBdr>
                <w:top w:val="none" w:sz="0" w:space="0" w:color="auto"/>
                <w:left w:val="none" w:sz="0" w:space="0" w:color="auto"/>
                <w:bottom w:val="none" w:sz="0" w:space="0" w:color="auto"/>
                <w:right w:val="none" w:sz="0" w:space="0" w:color="auto"/>
              </w:divBdr>
              <w:divsChild>
                <w:div w:id="183560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2002">
      <w:bodyDiv w:val="1"/>
      <w:marLeft w:val="0"/>
      <w:marRight w:val="0"/>
      <w:marTop w:val="0"/>
      <w:marBottom w:val="0"/>
      <w:divBdr>
        <w:top w:val="none" w:sz="0" w:space="0" w:color="auto"/>
        <w:left w:val="none" w:sz="0" w:space="0" w:color="auto"/>
        <w:bottom w:val="none" w:sz="0" w:space="0" w:color="auto"/>
        <w:right w:val="none" w:sz="0" w:space="0" w:color="auto"/>
      </w:divBdr>
      <w:divsChild>
        <w:div w:id="250510152">
          <w:blockQuote w:val="1"/>
          <w:marLeft w:val="240"/>
          <w:marRight w:val="240"/>
          <w:marTop w:val="240"/>
          <w:marBottom w:val="240"/>
          <w:divBdr>
            <w:top w:val="none" w:sz="0" w:space="0" w:color="auto"/>
            <w:left w:val="none" w:sz="0" w:space="0" w:color="auto"/>
            <w:bottom w:val="none" w:sz="0" w:space="0" w:color="auto"/>
            <w:right w:val="none" w:sz="0" w:space="0" w:color="auto"/>
          </w:divBdr>
        </w:div>
        <w:div w:id="331838827">
          <w:blockQuote w:val="1"/>
          <w:marLeft w:val="240"/>
          <w:marRight w:val="240"/>
          <w:marTop w:val="240"/>
          <w:marBottom w:val="240"/>
          <w:divBdr>
            <w:top w:val="none" w:sz="0" w:space="0" w:color="auto"/>
            <w:left w:val="none" w:sz="0" w:space="0" w:color="auto"/>
            <w:bottom w:val="none" w:sz="0" w:space="0" w:color="auto"/>
            <w:right w:val="none" w:sz="0" w:space="0" w:color="auto"/>
          </w:divBdr>
        </w:div>
        <w:div w:id="351999771">
          <w:blockQuote w:val="1"/>
          <w:marLeft w:val="240"/>
          <w:marRight w:val="240"/>
          <w:marTop w:val="240"/>
          <w:marBottom w:val="240"/>
          <w:divBdr>
            <w:top w:val="none" w:sz="0" w:space="0" w:color="auto"/>
            <w:left w:val="none" w:sz="0" w:space="0" w:color="auto"/>
            <w:bottom w:val="none" w:sz="0" w:space="0" w:color="auto"/>
            <w:right w:val="none" w:sz="0" w:space="0" w:color="auto"/>
          </w:divBdr>
        </w:div>
        <w:div w:id="850678081">
          <w:blockQuote w:val="1"/>
          <w:marLeft w:val="240"/>
          <w:marRight w:val="240"/>
          <w:marTop w:val="240"/>
          <w:marBottom w:val="240"/>
          <w:divBdr>
            <w:top w:val="none" w:sz="0" w:space="0" w:color="auto"/>
            <w:left w:val="none" w:sz="0" w:space="0" w:color="auto"/>
            <w:bottom w:val="none" w:sz="0" w:space="0" w:color="auto"/>
            <w:right w:val="none" w:sz="0" w:space="0" w:color="auto"/>
          </w:divBdr>
        </w:div>
        <w:div w:id="1542325048">
          <w:blockQuote w:val="1"/>
          <w:marLeft w:val="240"/>
          <w:marRight w:val="240"/>
          <w:marTop w:val="240"/>
          <w:marBottom w:val="240"/>
          <w:divBdr>
            <w:top w:val="none" w:sz="0" w:space="0" w:color="auto"/>
            <w:left w:val="none" w:sz="0" w:space="0" w:color="auto"/>
            <w:bottom w:val="none" w:sz="0" w:space="0" w:color="auto"/>
            <w:right w:val="none" w:sz="0" w:space="0" w:color="auto"/>
          </w:divBdr>
        </w:div>
        <w:div w:id="1914243276">
          <w:blockQuote w:val="1"/>
          <w:marLeft w:val="240"/>
          <w:marRight w:val="240"/>
          <w:marTop w:val="240"/>
          <w:marBottom w:val="240"/>
          <w:divBdr>
            <w:top w:val="none" w:sz="0" w:space="0" w:color="auto"/>
            <w:left w:val="none" w:sz="0" w:space="0" w:color="auto"/>
            <w:bottom w:val="none" w:sz="0" w:space="0" w:color="auto"/>
            <w:right w:val="none" w:sz="0" w:space="0" w:color="auto"/>
          </w:divBdr>
        </w:div>
      </w:divsChild>
    </w:div>
    <w:div w:id="160583231">
      <w:bodyDiv w:val="1"/>
      <w:marLeft w:val="0"/>
      <w:marRight w:val="0"/>
      <w:marTop w:val="0"/>
      <w:marBottom w:val="0"/>
      <w:divBdr>
        <w:top w:val="none" w:sz="0" w:space="0" w:color="auto"/>
        <w:left w:val="none" w:sz="0" w:space="0" w:color="auto"/>
        <w:bottom w:val="none" w:sz="0" w:space="0" w:color="auto"/>
        <w:right w:val="none" w:sz="0" w:space="0" w:color="auto"/>
      </w:divBdr>
    </w:div>
    <w:div w:id="163057929">
      <w:bodyDiv w:val="1"/>
      <w:marLeft w:val="0"/>
      <w:marRight w:val="0"/>
      <w:marTop w:val="0"/>
      <w:marBottom w:val="0"/>
      <w:divBdr>
        <w:top w:val="none" w:sz="0" w:space="0" w:color="auto"/>
        <w:left w:val="none" w:sz="0" w:space="0" w:color="auto"/>
        <w:bottom w:val="none" w:sz="0" w:space="0" w:color="auto"/>
        <w:right w:val="none" w:sz="0" w:space="0" w:color="auto"/>
      </w:divBdr>
      <w:divsChild>
        <w:div w:id="165633985">
          <w:marLeft w:val="0"/>
          <w:marRight w:val="0"/>
          <w:marTop w:val="0"/>
          <w:marBottom w:val="0"/>
          <w:divBdr>
            <w:top w:val="none" w:sz="0" w:space="0" w:color="auto"/>
            <w:left w:val="none" w:sz="0" w:space="0" w:color="auto"/>
            <w:bottom w:val="none" w:sz="0" w:space="0" w:color="auto"/>
            <w:right w:val="none" w:sz="0" w:space="0" w:color="auto"/>
          </w:divBdr>
          <w:divsChild>
            <w:div w:id="474491267">
              <w:marLeft w:val="0"/>
              <w:marRight w:val="0"/>
              <w:marTop w:val="0"/>
              <w:marBottom w:val="0"/>
              <w:divBdr>
                <w:top w:val="none" w:sz="0" w:space="0" w:color="auto"/>
                <w:left w:val="none" w:sz="0" w:space="0" w:color="auto"/>
                <w:bottom w:val="none" w:sz="0" w:space="0" w:color="auto"/>
                <w:right w:val="none" w:sz="0" w:space="0" w:color="auto"/>
              </w:divBdr>
              <w:divsChild>
                <w:div w:id="5211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18956">
      <w:bodyDiv w:val="1"/>
      <w:marLeft w:val="0"/>
      <w:marRight w:val="0"/>
      <w:marTop w:val="0"/>
      <w:marBottom w:val="0"/>
      <w:divBdr>
        <w:top w:val="none" w:sz="0" w:space="0" w:color="auto"/>
        <w:left w:val="none" w:sz="0" w:space="0" w:color="auto"/>
        <w:bottom w:val="none" w:sz="0" w:space="0" w:color="auto"/>
        <w:right w:val="none" w:sz="0" w:space="0" w:color="auto"/>
      </w:divBdr>
    </w:div>
    <w:div w:id="204609127">
      <w:bodyDiv w:val="1"/>
      <w:marLeft w:val="0"/>
      <w:marRight w:val="0"/>
      <w:marTop w:val="0"/>
      <w:marBottom w:val="0"/>
      <w:divBdr>
        <w:top w:val="none" w:sz="0" w:space="0" w:color="auto"/>
        <w:left w:val="none" w:sz="0" w:space="0" w:color="auto"/>
        <w:bottom w:val="none" w:sz="0" w:space="0" w:color="auto"/>
        <w:right w:val="none" w:sz="0" w:space="0" w:color="auto"/>
      </w:divBdr>
      <w:divsChild>
        <w:div w:id="804389588">
          <w:marLeft w:val="0"/>
          <w:marRight w:val="0"/>
          <w:marTop w:val="0"/>
          <w:marBottom w:val="0"/>
          <w:divBdr>
            <w:top w:val="none" w:sz="0" w:space="0" w:color="auto"/>
            <w:left w:val="none" w:sz="0" w:space="0" w:color="auto"/>
            <w:bottom w:val="none" w:sz="0" w:space="0" w:color="auto"/>
            <w:right w:val="none" w:sz="0" w:space="0" w:color="auto"/>
          </w:divBdr>
          <w:divsChild>
            <w:div w:id="1556769097">
              <w:marLeft w:val="0"/>
              <w:marRight w:val="0"/>
              <w:marTop w:val="0"/>
              <w:marBottom w:val="0"/>
              <w:divBdr>
                <w:top w:val="none" w:sz="0" w:space="0" w:color="auto"/>
                <w:left w:val="none" w:sz="0" w:space="0" w:color="auto"/>
                <w:bottom w:val="none" w:sz="0" w:space="0" w:color="auto"/>
                <w:right w:val="none" w:sz="0" w:space="0" w:color="auto"/>
              </w:divBdr>
              <w:divsChild>
                <w:div w:id="135032438">
                  <w:marLeft w:val="0"/>
                  <w:marRight w:val="0"/>
                  <w:marTop w:val="0"/>
                  <w:marBottom w:val="0"/>
                  <w:divBdr>
                    <w:top w:val="none" w:sz="0" w:space="0" w:color="auto"/>
                    <w:left w:val="none" w:sz="0" w:space="0" w:color="auto"/>
                    <w:bottom w:val="none" w:sz="0" w:space="0" w:color="auto"/>
                    <w:right w:val="none" w:sz="0" w:space="0" w:color="auto"/>
                  </w:divBdr>
                </w:div>
              </w:divsChild>
            </w:div>
            <w:div w:id="1952783035">
              <w:marLeft w:val="0"/>
              <w:marRight w:val="0"/>
              <w:marTop w:val="0"/>
              <w:marBottom w:val="0"/>
              <w:divBdr>
                <w:top w:val="none" w:sz="0" w:space="0" w:color="auto"/>
                <w:left w:val="none" w:sz="0" w:space="0" w:color="auto"/>
                <w:bottom w:val="none" w:sz="0" w:space="0" w:color="auto"/>
                <w:right w:val="none" w:sz="0" w:space="0" w:color="auto"/>
              </w:divBdr>
              <w:divsChild>
                <w:div w:id="900871644">
                  <w:marLeft w:val="0"/>
                  <w:marRight w:val="0"/>
                  <w:marTop w:val="0"/>
                  <w:marBottom w:val="0"/>
                  <w:divBdr>
                    <w:top w:val="none" w:sz="0" w:space="0" w:color="auto"/>
                    <w:left w:val="none" w:sz="0" w:space="0" w:color="auto"/>
                    <w:bottom w:val="none" w:sz="0" w:space="0" w:color="auto"/>
                    <w:right w:val="none" w:sz="0" w:space="0" w:color="auto"/>
                  </w:divBdr>
                </w:div>
                <w:div w:id="156140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041372">
      <w:bodyDiv w:val="1"/>
      <w:marLeft w:val="0"/>
      <w:marRight w:val="0"/>
      <w:marTop w:val="0"/>
      <w:marBottom w:val="0"/>
      <w:divBdr>
        <w:top w:val="none" w:sz="0" w:space="0" w:color="auto"/>
        <w:left w:val="none" w:sz="0" w:space="0" w:color="auto"/>
        <w:bottom w:val="none" w:sz="0" w:space="0" w:color="auto"/>
        <w:right w:val="none" w:sz="0" w:space="0" w:color="auto"/>
      </w:divBdr>
      <w:divsChild>
        <w:div w:id="784884169">
          <w:marLeft w:val="0"/>
          <w:marRight w:val="0"/>
          <w:marTop w:val="0"/>
          <w:marBottom w:val="0"/>
          <w:divBdr>
            <w:top w:val="none" w:sz="0" w:space="0" w:color="auto"/>
            <w:left w:val="none" w:sz="0" w:space="0" w:color="auto"/>
            <w:bottom w:val="none" w:sz="0" w:space="0" w:color="auto"/>
            <w:right w:val="none" w:sz="0" w:space="0" w:color="auto"/>
          </w:divBdr>
          <w:divsChild>
            <w:div w:id="1253858812">
              <w:marLeft w:val="0"/>
              <w:marRight w:val="0"/>
              <w:marTop w:val="0"/>
              <w:marBottom w:val="0"/>
              <w:divBdr>
                <w:top w:val="none" w:sz="0" w:space="0" w:color="auto"/>
                <w:left w:val="none" w:sz="0" w:space="0" w:color="auto"/>
                <w:bottom w:val="none" w:sz="0" w:space="0" w:color="auto"/>
                <w:right w:val="none" w:sz="0" w:space="0" w:color="auto"/>
              </w:divBdr>
              <w:divsChild>
                <w:div w:id="21204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533875">
      <w:bodyDiv w:val="1"/>
      <w:marLeft w:val="0"/>
      <w:marRight w:val="0"/>
      <w:marTop w:val="0"/>
      <w:marBottom w:val="0"/>
      <w:divBdr>
        <w:top w:val="none" w:sz="0" w:space="0" w:color="auto"/>
        <w:left w:val="none" w:sz="0" w:space="0" w:color="auto"/>
        <w:bottom w:val="none" w:sz="0" w:space="0" w:color="auto"/>
        <w:right w:val="none" w:sz="0" w:space="0" w:color="auto"/>
      </w:divBdr>
      <w:divsChild>
        <w:div w:id="1516772958">
          <w:marLeft w:val="0"/>
          <w:marRight w:val="0"/>
          <w:marTop w:val="0"/>
          <w:marBottom w:val="0"/>
          <w:divBdr>
            <w:top w:val="none" w:sz="0" w:space="0" w:color="auto"/>
            <w:left w:val="none" w:sz="0" w:space="0" w:color="auto"/>
            <w:bottom w:val="none" w:sz="0" w:space="0" w:color="auto"/>
            <w:right w:val="none" w:sz="0" w:space="0" w:color="auto"/>
          </w:divBdr>
          <w:divsChild>
            <w:div w:id="1794589309">
              <w:marLeft w:val="0"/>
              <w:marRight w:val="-100"/>
              <w:marTop w:val="0"/>
              <w:marBottom w:val="0"/>
              <w:divBdr>
                <w:top w:val="none" w:sz="0" w:space="0" w:color="auto"/>
                <w:left w:val="none" w:sz="0" w:space="0" w:color="auto"/>
                <w:bottom w:val="none" w:sz="0" w:space="0" w:color="auto"/>
                <w:right w:val="none" w:sz="0" w:space="0" w:color="auto"/>
              </w:divBdr>
              <w:divsChild>
                <w:div w:id="1733234662">
                  <w:marLeft w:val="0"/>
                  <w:marRight w:val="0"/>
                  <w:marTop w:val="0"/>
                  <w:marBottom w:val="0"/>
                  <w:divBdr>
                    <w:top w:val="none" w:sz="0" w:space="0" w:color="auto"/>
                    <w:left w:val="none" w:sz="0" w:space="0" w:color="auto"/>
                    <w:bottom w:val="none" w:sz="0" w:space="0" w:color="auto"/>
                    <w:right w:val="none" w:sz="0" w:space="0" w:color="auto"/>
                  </w:divBdr>
                  <w:divsChild>
                    <w:div w:id="1000229472">
                      <w:marLeft w:val="0"/>
                      <w:marRight w:val="0"/>
                      <w:marTop w:val="0"/>
                      <w:marBottom w:val="0"/>
                      <w:divBdr>
                        <w:top w:val="none" w:sz="0" w:space="0" w:color="auto"/>
                        <w:left w:val="none" w:sz="0" w:space="0" w:color="auto"/>
                        <w:bottom w:val="none" w:sz="0" w:space="0" w:color="auto"/>
                        <w:right w:val="none" w:sz="0" w:space="0" w:color="auto"/>
                      </w:divBdr>
                      <w:divsChild>
                        <w:div w:id="1674799440">
                          <w:marLeft w:val="0"/>
                          <w:marRight w:val="0"/>
                          <w:marTop w:val="0"/>
                          <w:marBottom w:val="0"/>
                          <w:divBdr>
                            <w:top w:val="none" w:sz="0" w:space="0" w:color="auto"/>
                            <w:left w:val="none" w:sz="0" w:space="0" w:color="auto"/>
                            <w:bottom w:val="none" w:sz="0" w:space="0" w:color="auto"/>
                            <w:right w:val="none" w:sz="0" w:space="0" w:color="auto"/>
                          </w:divBdr>
                          <w:divsChild>
                            <w:div w:id="259141197">
                              <w:marLeft w:val="0"/>
                              <w:marRight w:val="0"/>
                              <w:marTop w:val="0"/>
                              <w:marBottom w:val="0"/>
                              <w:divBdr>
                                <w:top w:val="none" w:sz="0" w:space="0" w:color="auto"/>
                                <w:left w:val="none" w:sz="0" w:space="0" w:color="auto"/>
                                <w:bottom w:val="none" w:sz="0" w:space="0" w:color="auto"/>
                                <w:right w:val="none" w:sz="0" w:space="0" w:color="auto"/>
                              </w:divBdr>
                              <w:divsChild>
                                <w:div w:id="2106261901">
                                  <w:marLeft w:val="0"/>
                                  <w:marRight w:val="0"/>
                                  <w:marTop w:val="0"/>
                                  <w:marBottom w:val="0"/>
                                  <w:divBdr>
                                    <w:top w:val="none" w:sz="0" w:space="0" w:color="auto"/>
                                    <w:left w:val="none" w:sz="0" w:space="0" w:color="auto"/>
                                    <w:bottom w:val="none" w:sz="0" w:space="0" w:color="auto"/>
                                    <w:right w:val="none" w:sz="0" w:space="0" w:color="auto"/>
                                  </w:divBdr>
                                  <w:divsChild>
                                    <w:div w:id="1519470834">
                                      <w:marLeft w:val="0"/>
                                      <w:marRight w:val="0"/>
                                      <w:marTop w:val="0"/>
                                      <w:marBottom w:val="0"/>
                                      <w:divBdr>
                                        <w:top w:val="none" w:sz="0" w:space="0" w:color="auto"/>
                                        <w:left w:val="none" w:sz="0" w:space="0" w:color="auto"/>
                                        <w:bottom w:val="none" w:sz="0" w:space="0" w:color="auto"/>
                                        <w:right w:val="none" w:sz="0" w:space="0" w:color="auto"/>
                                      </w:divBdr>
                                      <w:divsChild>
                                        <w:div w:id="1027296050">
                                          <w:marLeft w:val="0"/>
                                          <w:marRight w:val="0"/>
                                          <w:marTop w:val="0"/>
                                          <w:marBottom w:val="0"/>
                                          <w:divBdr>
                                            <w:top w:val="none" w:sz="0" w:space="0" w:color="auto"/>
                                            <w:left w:val="none" w:sz="0" w:space="0" w:color="auto"/>
                                            <w:bottom w:val="none" w:sz="0" w:space="0" w:color="auto"/>
                                            <w:right w:val="none" w:sz="0" w:space="0" w:color="auto"/>
                                          </w:divBdr>
                                          <w:divsChild>
                                            <w:div w:id="85033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9147970">
      <w:bodyDiv w:val="1"/>
      <w:marLeft w:val="0"/>
      <w:marRight w:val="0"/>
      <w:marTop w:val="0"/>
      <w:marBottom w:val="0"/>
      <w:divBdr>
        <w:top w:val="none" w:sz="0" w:space="0" w:color="auto"/>
        <w:left w:val="none" w:sz="0" w:space="0" w:color="auto"/>
        <w:bottom w:val="none" w:sz="0" w:space="0" w:color="auto"/>
        <w:right w:val="none" w:sz="0" w:space="0" w:color="auto"/>
      </w:divBdr>
      <w:divsChild>
        <w:div w:id="1083717940">
          <w:marLeft w:val="0"/>
          <w:marRight w:val="0"/>
          <w:marTop w:val="0"/>
          <w:marBottom w:val="0"/>
          <w:divBdr>
            <w:top w:val="none" w:sz="0" w:space="0" w:color="auto"/>
            <w:left w:val="none" w:sz="0" w:space="0" w:color="auto"/>
            <w:bottom w:val="none" w:sz="0" w:space="0" w:color="auto"/>
            <w:right w:val="none" w:sz="0" w:space="0" w:color="auto"/>
          </w:divBdr>
          <w:divsChild>
            <w:div w:id="47075776">
              <w:marLeft w:val="0"/>
              <w:marRight w:val="0"/>
              <w:marTop w:val="0"/>
              <w:marBottom w:val="0"/>
              <w:divBdr>
                <w:top w:val="none" w:sz="0" w:space="0" w:color="auto"/>
                <w:left w:val="none" w:sz="0" w:space="0" w:color="auto"/>
                <w:bottom w:val="none" w:sz="0" w:space="0" w:color="auto"/>
                <w:right w:val="none" w:sz="0" w:space="0" w:color="auto"/>
              </w:divBdr>
              <w:divsChild>
                <w:div w:id="300427333">
                  <w:marLeft w:val="0"/>
                  <w:marRight w:val="0"/>
                  <w:marTop w:val="0"/>
                  <w:marBottom w:val="0"/>
                  <w:divBdr>
                    <w:top w:val="none" w:sz="0" w:space="0" w:color="auto"/>
                    <w:left w:val="none" w:sz="0" w:space="0" w:color="auto"/>
                    <w:bottom w:val="none" w:sz="0" w:space="0" w:color="auto"/>
                    <w:right w:val="none" w:sz="0" w:space="0" w:color="auto"/>
                  </w:divBdr>
                  <w:divsChild>
                    <w:div w:id="122179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617798">
      <w:bodyDiv w:val="1"/>
      <w:marLeft w:val="0"/>
      <w:marRight w:val="0"/>
      <w:marTop w:val="0"/>
      <w:marBottom w:val="0"/>
      <w:divBdr>
        <w:top w:val="none" w:sz="0" w:space="0" w:color="auto"/>
        <w:left w:val="none" w:sz="0" w:space="0" w:color="auto"/>
        <w:bottom w:val="none" w:sz="0" w:space="0" w:color="auto"/>
        <w:right w:val="none" w:sz="0" w:space="0" w:color="auto"/>
      </w:divBdr>
    </w:div>
    <w:div w:id="693963469">
      <w:bodyDiv w:val="1"/>
      <w:marLeft w:val="0"/>
      <w:marRight w:val="0"/>
      <w:marTop w:val="0"/>
      <w:marBottom w:val="0"/>
      <w:divBdr>
        <w:top w:val="none" w:sz="0" w:space="0" w:color="auto"/>
        <w:left w:val="none" w:sz="0" w:space="0" w:color="auto"/>
        <w:bottom w:val="none" w:sz="0" w:space="0" w:color="auto"/>
        <w:right w:val="none" w:sz="0" w:space="0" w:color="auto"/>
      </w:divBdr>
      <w:divsChild>
        <w:div w:id="1806006278">
          <w:marLeft w:val="0"/>
          <w:marRight w:val="0"/>
          <w:marTop w:val="0"/>
          <w:marBottom w:val="0"/>
          <w:divBdr>
            <w:top w:val="none" w:sz="0" w:space="0" w:color="auto"/>
            <w:left w:val="none" w:sz="0" w:space="0" w:color="auto"/>
            <w:bottom w:val="none" w:sz="0" w:space="0" w:color="auto"/>
            <w:right w:val="none" w:sz="0" w:space="0" w:color="auto"/>
          </w:divBdr>
          <w:divsChild>
            <w:div w:id="1614439567">
              <w:marLeft w:val="0"/>
              <w:marRight w:val="0"/>
              <w:marTop w:val="0"/>
              <w:marBottom w:val="0"/>
              <w:divBdr>
                <w:top w:val="none" w:sz="0" w:space="0" w:color="auto"/>
                <w:left w:val="none" w:sz="0" w:space="0" w:color="auto"/>
                <w:bottom w:val="none" w:sz="0" w:space="0" w:color="auto"/>
                <w:right w:val="none" w:sz="0" w:space="0" w:color="auto"/>
              </w:divBdr>
              <w:divsChild>
                <w:div w:id="12895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3005">
      <w:bodyDiv w:val="1"/>
      <w:marLeft w:val="0"/>
      <w:marRight w:val="0"/>
      <w:marTop w:val="0"/>
      <w:marBottom w:val="0"/>
      <w:divBdr>
        <w:top w:val="none" w:sz="0" w:space="0" w:color="auto"/>
        <w:left w:val="none" w:sz="0" w:space="0" w:color="auto"/>
        <w:bottom w:val="none" w:sz="0" w:space="0" w:color="auto"/>
        <w:right w:val="none" w:sz="0" w:space="0" w:color="auto"/>
      </w:divBdr>
      <w:divsChild>
        <w:div w:id="90655">
          <w:marLeft w:val="0"/>
          <w:marRight w:val="0"/>
          <w:marTop w:val="0"/>
          <w:marBottom w:val="0"/>
          <w:divBdr>
            <w:top w:val="none" w:sz="0" w:space="0" w:color="auto"/>
            <w:left w:val="none" w:sz="0" w:space="0" w:color="auto"/>
            <w:bottom w:val="none" w:sz="0" w:space="0" w:color="auto"/>
            <w:right w:val="none" w:sz="0" w:space="0" w:color="auto"/>
          </w:divBdr>
        </w:div>
        <w:div w:id="1804495616">
          <w:marLeft w:val="0"/>
          <w:marRight w:val="0"/>
          <w:marTop w:val="0"/>
          <w:marBottom w:val="0"/>
          <w:divBdr>
            <w:top w:val="none" w:sz="0" w:space="0" w:color="auto"/>
            <w:left w:val="none" w:sz="0" w:space="0" w:color="auto"/>
            <w:bottom w:val="none" w:sz="0" w:space="0" w:color="auto"/>
            <w:right w:val="none" w:sz="0" w:space="0" w:color="auto"/>
          </w:divBdr>
        </w:div>
        <w:div w:id="1975334493">
          <w:marLeft w:val="0"/>
          <w:marRight w:val="0"/>
          <w:marTop w:val="0"/>
          <w:marBottom w:val="0"/>
          <w:divBdr>
            <w:top w:val="none" w:sz="0" w:space="0" w:color="auto"/>
            <w:left w:val="none" w:sz="0" w:space="0" w:color="auto"/>
            <w:bottom w:val="none" w:sz="0" w:space="0" w:color="auto"/>
            <w:right w:val="none" w:sz="0" w:space="0" w:color="auto"/>
          </w:divBdr>
        </w:div>
        <w:div w:id="1476146430">
          <w:marLeft w:val="0"/>
          <w:marRight w:val="0"/>
          <w:marTop w:val="0"/>
          <w:marBottom w:val="0"/>
          <w:divBdr>
            <w:top w:val="none" w:sz="0" w:space="0" w:color="auto"/>
            <w:left w:val="none" w:sz="0" w:space="0" w:color="auto"/>
            <w:bottom w:val="none" w:sz="0" w:space="0" w:color="auto"/>
            <w:right w:val="none" w:sz="0" w:space="0" w:color="auto"/>
          </w:divBdr>
          <w:divsChild>
            <w:div w:id="934943848">
              <w:marLeft w:val="0"/>
              <w:marRight w:val="0"/>
              <w:marTop w:val="0"/>
              <w:marBottom w:val="0"/>
              <w:divBdr>
                <w:top w:val="none" w:sz="0" w:space="0" w:color="auto"/>
                <w:left w:val="none" w:sz="0" w:space="0" w:color="auto"/>
                <w:bottom w:val="none" w:sz="0" w:space="0" w:color="auto"/>
                <w:right w:val="none" w:sz="0" w:space="0" w:color="auto"/>
              </w:divBdr>
            </w:div>
          </w:divsChild>
        </w:div>
        <w:div w:id="2099476970">
          <w:marLeft w:val="0"/>
          <w:marRight w:val="0"/>
          <w:marTop w:val="0"/>
          <w:marBottom w:val="0"/>
          <w:divBdr>
            <w:top w:val="none" w:sz="0" w:space="0" w:color="auto"/>
            <w:left w:val="none" w:sz="0" w:space="0" w:color="auto"/>
            <w:bottom w:val="none" w:sz="0" w:space="0" w:color="auto"/>
            <w:right w:val="none" w:sz="0" w:space="0" w:color="auto"/>
          </w:divBdr>
          <w:divsChild>
            <w:div w:id="354156597">
              <w:marLeft w:val="0"/>
              <w:marRight w:val="0"/>
              <w:marTop w:val="0"/>
              <w:marBottom w:val="0"/>
              <w:divBdr>
                <w:top w:val="none" w:sz="0" w:space="0" w:color="auto"/>
                <w:left w:val="none" w:sz="0" w:space="0" w:color="auto"/>
                <w:bottom w:val="none" w:sz="0" w:space="0" w:color="auto"/>
                <w:right w:val="none" w:sz="0" w:space="0" w:color="auto"/>
              </w:divBdr>
            </w:div>
          </w:divsChild>
        </w:div>
        <w:div w:id="1878469373">
          <w:marLeft w:val="0"/>
          <w:marRight w:val="0"/>
          <w:marTop w:val="0"/>
          <w:marBottom w:val="0"/>
          <w:divBdr>
            <w:top w:val="none" w:sz="0" w:space="0" w:color="auto"/>
            <w:left w:val="none" w:sz="0" w:space="0" w:color="auto"/>
            <w:bottom w:val="none" w:sz="0" w:space="0" w:color="auto"/>
            <w:right w:val="none" w:sz="0" w:space="0" w:color="auto"/>
          </w:divBdr>
          <w:divsChild>
            <w:div w:id="1147625255">
              <w:marLeft w:val="0"/>
              <w:marRight w:val="0"/>
              <w:marTop w:val="0"/>
              <w:marBottom w:val="0"/>
              <w:divBdr>
                <w:top w:val="none" w:sz="0" w:space="0" w:color="auto"/>
                <w:left w:val="none" w:sz="0" w:space="0" w:color="auto"/>
                <w:bottom w:val="none" w:sz="0" w:space="0" w:color="auto"/>
                <w:right w:val="none" w:sz="0" w:space="0" w:color="auto"/>
              </w:divBdr>
            </w:div>
          </w:divsChild>
        </w:div>
        <w:div w:id="883953591">
          <w:marLeft w:val="0"/>
          <w:marRight w:val="0"/>
          <w:marTop w:val="0"/>
          <w:marBottom w:val="0"/>
          <w:divBdr>
            <w:top w:val="none" w:sz="0" w:space="0" w:color="auto"/>
            <w:left w:val="none" w:sz="0" w:space="0" w:color="auto"/>
            <w:bottom w:val="none" w:sz="0" w:space="0" w:color="auto"/>
            <w:right w:val="none" w:sz="0" w:space="0" w:color="auto"/>
          </w:divBdr>
          <w:divsChild>
            <w:div w:id="1179274664">
              <w:marLeft w:val="0"/>
              <w:marRight w:val="0"/>
              <w:marTop w:val="0"/>
              <w:marBottom w:val="0"/>
              <w:divBdr>
                <w:top w:val="none" w:sz="0" w:space="0" w:color="auto"/>
                <w:left w:val="none" w:sz="0" w:space="0" w:color="auto"/>
                <w:bottom w:val="none" w:sz="0" w:space="0" w:color="auto"/>
                <w:right w:val="none" w:sz="0" w:space="0" w:color="auto"/>
              </w:divBdr>
            </w:div>
          </w:divsChild>
        </w:div>
        <w:div w:id="1732540375">
          <w:marLeft w:val="0"/>
          <w:marRight w:val="0"/>
          <w:marTop w:val="0"/>
          <w:marBottom w:val="0"/>
          <w:divBdr>
            <w:top w:val="none" w:sz="0" w:space="0" w:color="auto"/>
            <w:left w:val="none" w:sz="0" w:space="0" w:color="auto"/>
            <w:bottom w:val="none" w:sz="0" w:space="0" w:color="auto"/>
            <w:right w:val="none" w:sz="0" w:space="0" w:color="auto"/>
          </w:divBdr>
          <w:divsChild>
            <w:div w:id="2058117186">
              <w:marLeft w:val="0"/>
              <w:marRight w:val="0"/>
              <w:marTop w:val="0"/>
              <w:marBottom w:val="0"/>
              <w:divBdr>
                <w:top w:val="none" w:sz="0" w:space="0" w:color="auto"/>
                <w:left w:val="none" w:sz="0" w:space="0" w:color="auto"/>
                <w:bottom w:val="none" w:sz="0" w:space="0" w:color="auto"/>
                <w:right w:val="none" w:sz="0" w:space="0" w:color="auto"/>
              </w:divBdr>
            </w:div>
          </w:divsChild>
        </w:div>
        <w:div w:id="1489055896">
          <w:marLeft w:val="0"/>
          <w:marRight w:val="0"/>
          <w:marTop w:val="0"/>
          <w:marBottom w:val="0"/>
          <w:divBdr>
            <w:top w:val="none" w:sz="0" w:space="0" w:color="auto"/>
            <w:left w:val="none" w:sz="0" w:space="0" w:color="auto"/>
            <w:bottom w:val="none" w:sz="0" w:space="0" w:color="auto"/>
            <w:right w:val="none" w:sz="0" w:space="0" w:color="auto"/>
          </w:divBdr>
          <w:divsChild>
            <w:div w:id="276379441">
              <w:marLeft w:val="0"/>
              <w:marRight w:val="0"/>
              <w:marTop w:val="0"/>
              <w:marBottom w:val="0"/>
              <w:divBdr>
                <w:top w:val="none" w:sz="0" w:space="0" w:color="auto"/>
                <w:left w:val="none" w:sz="0" w:space="0" w:color="auto"/>
                <w:bottom w:val="none" w:sz="0" w:space="0" w:color="auto"/>
                <w:right w:val="none" w:sz="0" w:space="0" w:color="auto"/>
              </w:divBdr>
            </w:div>
          </w:divsChild>
        </w:div>
        <w:div w:id="347875241">
          <w:marLeft w:val="0"/>
          <w:marRight w:val="0"/>
          <w:marTop w:val="0"/>
          <w:marBottom w:val="0"/>
          <w:divBdr>
            <w:top w:val="none" w:sz="0" w:space="0" w:color="auto"/>
            <w:left w:val="none" w:sz="0" w:space="0" w:color="auto"/>
            <w:bottom w:val="none" w:sz="0" w:space="0" w:color="auto"/>
            <w:right w:val="none" w:sz="0" w:space="0" w:color="auto"/>
          </w:divBdr>
          <w:divsChild>
            <w:div w:id="1293101670">
              <w:marLeft w:val="0"/>
              <w:marRight w:val="0"/>
              <w:marTop w:val="0"/>
              <w:marBottom w:val="0"/>
              <w:divBdr>
                <w:top w:val="none" w:sz="0" w:space="0" w:color="auto"/>
                <w:left w:val="none" w:sz="0" w:space="0" w:color="auto"/>
                <w:bottom w:val="none" w:sz="0" w:space="0" w:color="auto"/>
                <w:right w:val="none" w:sz="0" w:space="0" w:color="auto"/>
              </w:divBdr>
            </w:div>
          </w:divsChild>
        </w:div>
        <w:div w:id="1988239867">
          <w:marLeft w:val="0"/>
          <w:marRight w:val="0"/>
          <w:marTop w:val="0"/>
          <w:marBottom w:val="0"/>
          <w:divBdr>
            <w:top w:val="none" w:sz="0" w:space="0" w:color="auto"/>
            <w:left w:val="none" w:sz="0" w:space="0" w:color="auto"/>
            <w:bottom w:val="none" w:sz="0" w:space="0" w:color="auto"/>
            <w:right w:val="none" w:sz="0" w:space="0" w:color="auto"/>
          </w:divBdr>
          <w:divsChild>
            <w:div w:id="243616049">
              <w:marLeft w:val="0"/>
              <w:marRight w:val="0"/>
              <w:marTop w:val="0"/>
              <w:marBottom w:val="0"/>
              <w:divBdr>
                <w:top w:val="none" w:sz="0" w:space="0" w:color="auto"/>
                <w:left w:val="none" w:sz="0" w:space="0" w:color="auto"/>
                <w:bottom w:val="none" w:sz="0" w:space="0" w:color="auto"/>
                <w:right w:val="none" w:sz="0" w:space="0" w:color="auto"/>
              </w:divBdr>
            </w:div>
          </w:divsChild>
        </w:div>
        <w:div w:id="683359574">
          <w:marLeft w:val="0"/>
          <w:marRight w:val="0"/>
          <w:marTop w:val="0"/>
          <w:marBottom w:val="0"/>
          <w:divBdr>
            <w:top w:val="none" w:sz="0" w:space="0" w:color="auto"/>
            <w:left w:val="none" w:sz="0" w:space="0" w:color="auto"/>
            <w:bottom w:val="none" w:sz="0" w:space="0" w:color="auto"/>
            <w:right w:val="none" w:sz="0" w:space="0" w:color="auto"/>
          </w:divBdr>
        </w:div>
        <w:div w:id="407115291">
          <w:marLeft w:val="0"/>
          <w:marRight w:val="0"/>
          <w:marTop w:val="0"/>
          <w:marBottom w:val="0"/>
          <w:divBdr>
            <w:top w:val="none" w:sz="0" w:space="0" w:color="auto"/>
            <w:left w:val="none" w:sz="0" w:space="0" w:color="auto"/>
            <w:bottom w:val="none" w:sz="0" w:space="0" w:color="auto"/>
            <w:right w:val="none" w:sz="0" w:space="0" w:color="auto"/>
          </w:divBdr>
        </w:div>
        <w:div w:id="258829395">
          <w:marLeft w:val="0"/>
          <w:marRight w:val="0"/>
          <w:marTop w:val="0"/>
          <w:marBottom w:val="0"/>
          <w:divBdr>
            <w:top w:val="none" w:sz="0" w:space="0" w:color="auto"/>
            <w:left w:val="none" w:sz="0" w:space="0" w:color="auto"/>
            <w:bottom w:val="none" w:sz="0" w:space="0" w:color="auto"/>
            <w:right w:val="none" w:sz="0" w:space="0" w:color="auto"/>
          </w:divBdr>
        </w:div>
        <w:div w:id="490409238">
          <w:marLeft w:val="0"/>
          <w:marRight w:val="0"/>
          <w:marTop w:val="0"/>
          <w:marBottom w:val="0"/>
          <w:divBdr>
            <w:top w:val="none" w:sz="0" w:space="0" w:color="auto"/>
            <w:left w:val="none" w:sz="0" w:space="0" w:color="auto"/>
            <w:bottom w:val="none" w:sz="0" w:space="0" w:color="auto"/>
            <w:right w:val="none" w:sz="0" w:space="0" w:color="auto"/>
          </w:divBdr>
          <w:divsChild>
            <w:div w:id="1361124061">
              <w:marLeft w:val="0"/>
              <w:marRight w:val="0"/>
              <w:marTop w:val="0"/>
              <w:marBottom w:val="0"/>
              <w:divBdr>
                <w:top w:val="none" w:sz="0" w:space="0" w:color="auto"/>
                <w:left w:val="none" w:sz="0" w:space="0" w:color="auto"/>
                <w:bottom w:val="none" w:sz="0" w:space="0" w:color="auto"/>
                <w:right w:val="none" w:sz="0" w:space="0" w:color="auto"/>
              </w:divBdr>
            </w:div>
          </w:divsChild>
        </w:div>
        <w:div w:id="1233851594">
          <w:marLeft w:val="0"/>
          <w:marRight w:val="0"/>
          <w:marTop w:val="0"/>
          <w:marBottom w:val="0"/>
          <w:divBdr>
            <w:top w:val="none" w:sz="0" w:space="0" w:color="auto"/>
            <w:left w:val="none" w:sz="0" w:space="0" w:color="auto"/>
            <w:bottom w:val="none" w:sz="0" w:space="0" w:color="auto"/>
            <w:right w:val="none" w:sz="0" w:space="0" w:color="auto"/>
          </w:divBdr>
          <w:divsChild>
            <w:div w:id="386412542">
              <w:marLeft w:val="0"/>
              <w:marRight w:val="0"/>
              <w:marTop w:val="0"/>
              <w:marBottom w:val="0"/>
              <w:divBdr>
                <w:top w:val="none" w:sz="0" w:space="0" w:color="auto"/>
                <w:left w:val="none" w:sz="0" w:space="0" w:color="auto"/>
                <w:bottom w:val="none" w:sz="0" w:space="0" w:color="auto"/>
                <w:right w:val="none" w:sz="0" w:space="0" w:color="auto"/>
              </w:divBdr>
            </w:div>
          </w:divsChild>
        </w:div>
        <w:div w:id="1277909456">
          <w:marLeft w:val="0"/>
          <w:marRight w:val="0"/>
          <w:marTop w:val="0"/>
          <w:marBottom w:val="0"/>
          <w:divBdr>
            <w:top w:val="none" w:sz="0" w:space="0" w:color="auto"/>
            <w:left w:val="none" w:sz="0" w:space="0" w:color="auto"/>
            <w:bottom w:val="none" w:sz="0" w:space="0" w:color="auto"/>
            <w:right w:val="none" w:sz="0" w:space="0" w:color="auto"/>
          </w:divBdr>
          <w:divsChild>
            <w:div w:id="597559899">
              <w:marLeft w:val="0"/>
              <w:marRight w:val="0"/>
              <w:marTop w:val="0"/>
              <w:marBottom w:val="0"/>
              <w:divBdr>
                <w:top w:val="none" w:sz="0" w:space="0" w:color="auto"/>
                <w:left w:val="none" w:sz="0" w:space="0" w:color="auto"/>
                <w:bottom w:val="none" w:sz="0" w:space="0" w:color="auto"/>
                <w:right w:val="none" w:sz="0" w:space="0" w:color="auto"/>
              </w:divBdr>
            </w:div>
          </w:divsChild>
        </w:div>
        <w:div w:id="1828398658">
          <w:marLeft w:val="0"/>
          <w:marRight w:val="0"/>
          <w:marTop w:val="0"/>
          <w:marBottom w:val="0"/>
          <w:divBdr>
            <w:top w:val="none" w:sz="0" w:space="0" w:color="auto"/>
            <w:left w:val="none" w:sz="0" w:space="0" w:color="auto"/>
            <w:bottom w:val="none" w:sz="0" w:space="0" w:color="auto"/>
            <w:right w:val="none" w:sz="0" w:space="0" w:color="auto"/>
          </w:divBdr>
          <w:divsChild>
            <w:div w:id="452334956">
              <w:marLeft w:val="0"/>
              <w:marRight w:val="0"/>
              <w:marTop w:val="0"/>
              <w:marBottom w:val="0"/>
              <w:divBdr>
                <w:top w:val="none" w:sz="0" w:space="0" w:color="auto"/>
                <w:left w:val="none" w:sz="0" w:space="0" w:color="auto"/>
                <w:bottom w:val="none" w:sz="0" w:space="0" w:color="auto"/>
                <w:right w:val="none" w:sz="0" w:space="0" w:color="auto"/>
              </w:divBdr>
            </w:div>
          </w:divsChild>
        </w:div>
        <w:div w:id="837771277">
          <w:marLeft w:val="0"/>
          <w:marRight w:val="0"/>
          <w:marTop w:val="0"/>
          <w:marBottom w:val="0"/>
          <w:divBdr>
            <w:top w:val="none" w:sz="0" w:space="0" w:color="auto"/>
            <w:left w:val="none" w:sz="0" w:space="0" w:color="auto"/>
            <w:bottom w:val="none" w:sz="0" w:space="0" w:color="auto"/>
            <w:right w:val="none" w:sz="0" w:space="0" w:color="auto"/>
          </w:divBdr>
          <w:divsChild>
            <w:div w:id="1392194088">
              <w:marLeft w:val="0"/>
              <w:marRight w:val="0"/>
              <w:marTop w:val="0"/>
              <w:marBottom w:val="0"/>
              <w:divBdr>
                <w:top w:val="none" w:sz="0" w:space="0" w:color="auto"/>
                <w:left w:val="none" w:sz="0" w:space="0" w:color="auto"/>
                <w:bottom w:val="none" w:sz="0" w:space="0" w:color="auto"/>
                <w:right w:val="none" w:sz="0" w:space="0" w:color="auto"/>
              </w:divBdr>
            </w:div>
          </w:divsChild>
        </w:div>
        <w:div w:id="1648126566">
          <w:marLeft w:val="0"/>
          <w:marRight w:val="0"/>
          <w:marTop w:val="0"/>
          <w:marBottom w:val="0"/>
          <w:divBdr>
            <w:top w:val="none" w:sz="0" w:space="0" w:color="auto"/>
            <w:left w:val="none" w:sz="0" w:space="0" w:color="auto"/>
            <w:bottom w:val="none" w:sz="0" w:space="0" w:color="auto"/>
            <w:right w:val="none" w:sz="0" w:space="0" w:color="auto"/>
          </w:divBdr>
          <w:divsChild>
            <w:div w:id="1936356256">
              <w:marLeft w:val="0"/>
              <w:marRight w:val="0"/>
              <w:marTop w:val="0"/>
              <w:marBottom w:val="0"/>
              <w:divBdr>
                <w:top w:val="none" w:sz="0" w:space="0" w:color="auto"/>
                <w:left w:val="none" w:sz="0" w:space="0" w:color="auto"/>
                <w:bottom w:val="none" w:sz="0" w:space="0" w:color="auto"/>
                <w:right w:val="none" w:sz="0" w:space="0" w:color="auto"/>
              </w:divBdr>
            </w:div>
          </w:divsChild>
        </w:div>
        <w:div w:id="2096005067">
          <w:marLeft w:val="0"/>
          <w:marRight w:val="0"/>
          <w:marTop w:val="0"/>
          <w:marBottom w:val="0"/>
          <w:divBdr>
            <w:top w:val="none" w:sz="0" w:space="0" w:color="auto"/>
            <w:left w:val="none" w:sz="0" w:space="0" w:color="auto"/>
            <w:bottom w:val="none" w:sz="0" w:space="0" w:color="auto"/>
            <w:right w:val="none" w:sz="0" w:space="0" w:color="auto"/>
          </w:divBdr>
        </w:div>
        <w:div w:id="807430481">
          <w:marLeft w:val="0"/>
          <w:marRight w:val="0"/>
          <w:marTop w:val="0"/>
          <w:marBottom w:val="0"/>
          <w:divBdr>
            <w:top w:val="none" w:sz="0" w:space="0" w:color="auto"/>
            <w:left w:val="none" w:sz="0" w:space="0" w:color="auto"/>
            <w:bottom w:val="none" w:sz="0" w:space="0" w:color="auto"/>
            <w:right w:val="none" w:sz="0" w:space="0" w:color="auto"/>
          </w:divBdr>
        </w:div>
        <w:div w:id="1612319066">
          <w:marLeft w:val="0"/>
          <w:marRight w:val="0"/>
          <w:marTop w:val="0"/>
          <w:marBottom w:val="0"/>
          <w:divBdr>
            <w:top w:val="none" w:sz="0" w:space="0" w:color="auto"/>
            <w:left w:val="none" w:sz="0" w:space="0" w:color="auto"/>
            <w:bottom w:val="none" w:sz="0" w:space="0" w:color="auto"/>
            <w:right w:val="none" w:sz="0" w:space="0" w:color="auto"/>
          </w:divBdr>
        </w:div>
        <w:div w:id="515116741">
          <w:marLeft w:val="0"/>
          <w:marRight w:val="0"/>
          <w:marTop w:val="0"/>
          <w:marBottom w:val="0"/>
          <w:divBdr>
            <w:top w:val="none" w:sz="0" w:space="0" w:color="auto"/>
            <w:left w:val="none" w:sz="0" w:space="0" w:color="auto"/>
            <w:bottom w:val="none" w:sz="0" w:space="0" w:color="auto"/>
            <w:right w:val="none" w:sz="0" w:space="0" w:color="auto"/>
          </w:divBdr>
          <w:divsChild>
            <w:div w:id="1176113871">
              <w:marLeft w:val="0"/>
              <w:marRight w:val="0"/>
              <w:marTop w:val="0"/>
              <w:marBottom w:val="0"/>
              <w:divBdr>
                <w:top w:val="none" w:sz="0" w:space="0" w:color="auto"/>
                <w:left w:val="none" w:sz="0" w:space="0" w:color="auto"/>
                <w:bottom w:val="none" w:sz="0" w:space="0" w:color="auto"/>
                <w:right w:val="none" w:sz="0" w:space="0" w:color="auto"/>
              </w:divBdr>
            </w:div>
          </w:divsChild>
        </w:div>
        <w:div w:id="1176722863">
          <w:marLeft w:val="0"/>
          <w:marRight w:val="0"/>
          <w:marTop w:val="0"/>
          <w:marBottom w:val="0"/>
          <w:divBdr>
            <w:top w:val="none" w:sz="0" w:space="0" w:color="auto"/>
            <w:left w:val="none" w:sz="0" w:space="0" w:color="auto"/>
            <w:bottom w:val="none" w:sz="0" w:space="0" w:color="auto"/>
            <w:right w:val="none" w:sz="0" w:space="0" w:color="auto"/>
          </w:divBdr>
          <w:divsChild>
            <w:div w:id="668799553">
              <w:marLeft w:val="0"/>
              <w:marRight w:val="0"/>
              <w:marTop w:val="0"/>
              <w:marBottom w:val="0"/>
              <w:divBdr>
                <w:top w:val="none" w:sz="0" w:space="0" w:color="auto"/>
                <w:left w:val="none" w:sz="0" w:space="0" w:color="auto"/>
                <w:bottom w:val="none" w:sz="0" w:space="0" w:color="auto"/>
                <w:right w:val="none" w:sz="0" w:space="0" w:color="auto"/>
              </w:divBdr>
            </w:div>
          </w:divsChild>
        </w:div>
        <w:div w:id="2014643045">
          <w:marLeft w:val="0"/>
          <w:marRight w:val="0"/>
          <w:marTop w:val="0"/>
          <w:marBottom w:val="0"/>
          <w:divBdr>
            <w:top w:val="none" w:sz="0" w:space="0" w:color="auto"/>
            <w:left w:val="none" w:sz="0" w:space="0" w:color="auto"/>
            <w:bottom w:val="none" w:sz="0" w:space="0" w:color="auto"/>
            <w:right w:val="none" w:sz="0" w:space="0" w:color="auto"/>
          </w:divBdr>
          <w:divsChild>
            <w:div w:id="461965989">
              <w:marLeft w:val="0"/>
              <w:marRight w:val="0"/>
              <w:marTop w:val="0"/>
              <w:marBottom w:val="0"/>
              <w:divBdr>
                <w:top w:val="none" w:sz="0" w:space="0" w:color="auto"/>
                <w:left w:val="none" w:sz="0" w:space="0" w:color="auto"/>
                <w:bottom w:val="none" w:sz="0" w:space="0" w:color="auto"/>
                <w:right w:val="none" w:sz="0" w:space="0" w:color="auto"/>
              </w:divBdr>
            </w:div>
          </w:divsChild>
        </w:div>
        <w:div w:id="658458670">
          <w:marLeft w:val="0"/>
          <w:marRight w:val="0"/>
          <w:marTop w:val="0"/>
          <w:marBottom w:val="0"/>
          <w:divBdr>
            <w:top w:val="none" w:sz="0" w:space="0" w:color="auto"/>
            <w:left w:val="none" w:sz="0" w:space="0" w:color="auto"/>
            <w:bottom w:val="none" w:sz="0" w:space="0" w:color="auto"/>
            <w:right w:val="none" w:sz="0" w:space="0" w:color="auto"/>
          </w:divBdr>
          <w:divsChild>
            <w:div w:id="1430346125">
              <w:marLeft w:val="0"/>
              <w:marRight w:val="0"/>
              <w:marTop w:val="0"/>
              <w:marBottom w:val="0"/>
              <w:divBdr>
                <w:top w:val="none" w:sz="0" w:space="0" w:color="auto"/>
                <w:left w:val="none" w:sz="0" w:space="0" w:color="auto"/>
                <w:bottom w:val="none" w:sz="0" w:space="0" w:color="auto"/>
                <w:right w:val="none" w:sz="0" w:space="0" w:color="auto"/>
              </w:divBdr>
            </w:div>
          </w:divsChild>
        </w:div>
        <w:div w:id="1587494239">
          <w:marLeft w:val="0"/>
          <w:marRight w:val="0"/>
          <w:marTop w:val="0"/>
          <w:marBottom w:val="0"/>
          <w:divBdr>
            <w:top w:val="none" w:sz="0" w:space="0" w:color="auto"/>
            <w:left w:val="none" w:sz="0" w:space="0" w:color="auto"/>
            <w:bottom w:val="none" w:sz="0" w:space="0" w:color="auto"/>
            <w:right w:val="none" w:sz="0" w:space="0" w:color="auto"/>
          </w:divBdr>
          <w:divsChild>
            <w:div w:id="900948381">
              <w:marLeft w:val="0"/>
              <w:marRight w:val="0"/>
              <w:marTop w:val="0"/>
              <w:marBottom w:val="0"/>
              <w:divBdr>
                <w:top w:val="none" w:sz="0" w:space="0" w:color="auto"/>
                <w:left w:val="none" w:sz="0" w:space="0" w:color="auto"/>
                <w:bottom w:val="none" w:sz="0" w:space="0" w:color="auto"/>
                <w:right w:val="none" w:sz="0" w:space="0" w:color="auto"/>
              </w:divBdr>
            </w:div>
          </w:divsChild>
        </w:div>
        <w:div w:id="501050389">
          <w:marLeft w:val="0"/>
          <w:marRight w:val="0"/>
          <w:marTop w:val="0"/>
          <w:marBottom w:val="0"/>
          <w:divBdr>
            <w:top w:val="none" w:sz="0" w:space="0" w:color="auto"/>
            <w:left w:val="none" w:sz="0" w:space="0" w:color="auto"/>
            <w:bottom w:val="none" w:sz="0" w:space="0" w:color="auto"/>
            <w:right w:val="none" w:sz="0" w:space="0" w:color="auto"/>
          </w:divBdr>
          <w:divsChild>
            <w:div w:id="2112847601">
              <w:marLeft w:val="0"/>
              <w:marRight w:val="0"/>
              <w:marTop w:val="0"/>
              <w:marBottom w:val="0"/>
              <w:divBdr>
                <w:top w:val="none" w:sz="0" w:space="0" w:color="auto"/>
                <w:left w:val="none" w:sz="0" w:space="0" w:color="auto"/>
                <w:bottom w:val="none" w:sz="0" w:space="0" w:color="auto"/>
                <w:right w:val="none" w:sz="0" w:space="0" w:color="auto"/>
              </w:divBdr>
            </w:div>
          </w:divsChild>
        </w:div>
        <w:div w:id="1959943449">
          <w:marLeft w:val="0"/>
          <w:marRight w:val="0"/>
          <w:marTop w:val="0"/>
          <w:marBottom w:val="0"/>
          <w:divBdr>
            <w:top w:val="none" w:sz="0" w:space="0" w:color="auto"/>
            <w:left w:val="none" w:sz="0" w:space="0" w:color="auto"/>
            <w:bottom w:val="none" w:sz="0" w:space="0" w:color="auto"/>
            <w:right w:val="none" w:sz="0" w:space="0" w:color="auto"/>
          </w:divBdr>
          <w:divsChild>
            <w:div w:id="326860575">
              <w:marLeft w:val="0"/>
              <w:marRight w:val="0"/>
              <w:marTop w:val="0"/>
              <w:marBottom w:val="0"/>
              <w:divBdr>
                <w:top w:val="none" w:sz="0" w:space="0" w:color="auto"/>
                <w:left w:val="none" w:sz="0" w:space="0" w:color="auto"/>
                <w:bottom w:val="none" w:sz="0" w:space="0" w:color="auto"/>
                <w:right w:val="none" w:sz="0" w:space="0" w:color="auto"/>
              </w:divBdr>
            </w:div>
          </w:divsChild>
        </w:div>
        <w:div w:id="1582565477">
          <w:marLeft w:val="0"/>
          <w:marRight w:val="0"/>
          <w:marTop w:val="0"/>
          <w:marBottom w:val="0"/>
          <w:divBdr>
            <w:top w:val="none" w:sz="0" w:space="0" w:color="auto"/>
            <w:left w:val="none" w:sz="0" w:space="0" w:color="auto"/>
            <w:bottom w:val="none" w:sz="0" w:space="0" w:color="auto"/>
            <w:right w:val="none" w:sz="0" w:space="0" w:color="auto"/>
          </w:divBdr>
          <w:divsChild>
            <w:div w:id="993988691">
              <w:marLeft w:val="0"/>
              <w:marRight w:val="0"/>
              <w:marTop w:val="0"/>
              <w:marBottom w:val="0"/>
              <w:divBdr>
                <w:top w:val="none" w:sz="0" w:space="0" w:color="auto"/>
                <w:left w:val="none" w:sz="0" w:space="0" w:color="auto"/>
                <w:bottom w:val="none" w:sz="0" w:space="0" w:color="auto"/>
                <w:right w:val="none" w:sz="0" w:space="0" w:color="auto"/>
              </w:divBdr>
            </w:div>
          </w:divsChild>
        </w:div>
        <w:div w:id="227686970">
          <w:marLeft w:val="0"/>
          <w:marRight w:val="0"/>
          <w:marTop w:val="0"/>
          <w:marBottom w:val="0"/>
          <w:divBdr>
            <w:top w:val="none" w:sz="0" w:space="0" w:color="auto"/>
            <w:left w:val="none" w:sz="0" w:space="0" w:color="auto"/>
            <w:bottom w:val="none" w:sz="0" w:space="0" w:color="auto"/>
            <w:right w:val="none" w:sz="0" w:space="0" w:color="auto"/>
          </w:divBdr>
        </w:div>
        <w:div w:id="1798333370">
          <w:marLeft w:val="0"/>
          <w:marRight w:val="0"/>
          <w:marTop w:val="0"/>
          <w:marBottom w:val="0"/>
          <w:divBdr>
            <w:top w:val="none" w:sz="0" w:space="0" w:color="auto"/>
            <w:left w:val="none" w:sz="0" w:space="0" w:color="auto"/>
            <w:bottom w:val="none" w:sz="0" w:space="0" w:color="auto"/>
            <w:right w:val="none" w:sz="0" w:space="0" w:color="auto"/>
          </w:divBdr>
        </w:div>
        <w:div w:id="1827896456">
          <w:marLeft w:val="0"/>
          <w:marRight w:val="0"/>
          <w:marTop w:val="0"/>
          <w:marBottom w:val="0"/>
          <w:divBdr>
            <w:top w:val="none" w:sz="0" w:space="0" w:color="auto"/>
            <w:left w:val="none" w:sz="0" w:space="0" w:color="auto"/>
            <w:bottom w:val="none" w:sz="0" w:space="0" w:color="auto"/>
            <w:right w:val="none" w:sz="0" w:space="0" w:color="auto"/>
          </w:divBdr>
        </w:div>
        <w:div w:id="1863349897">
          <w:marLeft w:val="0"/>
          <w:marRight w:val="0"/>
          <w:marTop w:val="0"/>
          <w:marBottom w:val="0"/>
          <w:divBdr>
            <w:top w:val="none" w:sz="0" w:space="0" w:color="auto"/>
            <w:left w:val="none" w:sz="0" w:space="0" w:color="auto"/>
            <w:bottom w:val="none" w:sz="0" w:space="0" w:color="auto"/>
            <w:right w:val="none" w:sz="0" w:space="0" w:color="auto"/>
          </w:divBdr>
          <w:divsChild>
            <w:div w:id="296108263">
              <w:marLeft w:val="0"/>
              <w:marRight w:val="0"/>
              <w:marTop w:val="0"/>
              <w:marBottom w:val="0"/>
              <w:divBdr>
                <w:top w:val="none" w:sz="0" w:space="0" w:color="auto"/>
                <w:left w:val="none" w:sz="0" w:space="0" w:color="auto"/>
                <w:bottom w:val="none" w:sz="0" w:space="0" w:color="auto"/>
                <w:right w:val="none" w:sz="0" w:space="0" w:color="auto"/>
              </w:divBdr>
            </w:div>
          </w:divsChild>
        </w:div>
        <w:div w:id="80492990">
          <w:marLeft w:val="0"/>
          <w:marRight w:val="0"/>
          <w:marTop w:val="0"/>
          <w:marBottom w:val="0"/>
          <w:divBdr>
            <w:top w:val="none" w:sz="0" w:space="0" w:color="auto"/>
            <w:left w:val="none" w:sz="0" w:space="0" w:color="auto"/>
            <w:bottom w:val="none" w:sz="0" w:space="0" w:color="auto"/>
            <w:right w:val="none" w:sz="0" w:space="0" w:color="auto"/>
          </w:divBdr>
          <w:divsChild>
            <w:div w:id="529881665">
              <w:marLeft w:val="0"/>
              <w:marRight w:val="0"/>
              <w:marTop w:val="0"/>
              <w:marBottom w:val="0"/>
              <w:divBdr>
                <w:top w:val="none" w:sz="0" w:space="0" w:color="auto"/>
                <w:left w:val="none" w:sz="0" w:space="0" w:color="auto"/>
                <w:bottom w:val="none" w:sz="0" w:space="0" w:color="auto"/>
                <w:right w:val="none" w:sz="0" w:space="0" w:color="auto"/>
              </w:divBdr>
            </w:div>
          </w:divsChild>
        </w:div>
        <w:div w:id="1371489162">
          <w:marLeft w:val="0"/>
          <w:marRight w:val="0"/>
          <w:marTop w:val="0"/>
          <w:marBottom w:val="0"/>
          <w:divBdr>
            <w:top w:val="none" w:sz="0" w:space="0" w:color="auto"/>
            <w:left w:val="none" w:sz="0" w:space="0" w:color="auto"/>
            <w:bottom w:val="none" w:sz="0" w:space="0" w:color="auto"/>
            <w:right w:val="none" w:sz="0" w:space="0" w:color="auto"/>
          </w:divBdr>
          <w:divsChild>
            <w:div w:id="1436319161">
              <w:marLeft w:val="0"/>
              <w:marRight w:val="0"/>
              <w:marTop w:val="0"/>
              <w:marBottom w:val="0"/>
              <w:divBdr>
                <w:top w:val="none" w:sz="0" w:space="0" w:color="auto"/>
                <w:left w:val="none" w:sz="0" w:space="0" w:color="auto"/>
                <w:bottom w:val="none" w:sz="0" w:space="0" w:color="auto"/>
                <w:right w:val="none" w:sz="0" w:space="0" w:color="auto"/>
              </w:divBdr>
            </w:div>
          </w:divsChild>
        </w:div>
        <w:div w:id="1070662629">
          <w:marLeft w:val="0"/>
          <w:marRight w:val="0"/>
          <w:marTop w:val="0"/>
          <w:marBottom w:val="0"/>
          <w:divBdr>
            <w:top w:val="none" w:sz="0" w:space="0" w:color="auto"/>
            <w:left w:val="none" w:sz="0" w:space="0" w:color="auto"/>
            <w:bottom w:val="none" w:sz="0" w:space="0" w:color="auto"/>
            <w:right w:val="none" w:sz="0" w:space="0" w:color="auto"/>
          </w:divBdr>
          <w:divsChild>
            <w:div w:id="783234750">
              <w:marLeft w:val="0"/>
              <w:marRight w:val="0"/>
              <w:marTop w:val="0"/>
              <w:marBottom w:val="0"/>
              <w:divBdr>
                <w:top w:val="none" w:sz="0" w:space="0" w:color="auto"/>
                <w:left w:val="none" w:sz="0" w:space="0" w:color="auto"/>
                <w:bottom w:val="none" w:sz="0" w:space="0" w:color="auto"/>
                <w:right w:val="none" w:sz="0" w:space="0" w:color="auto"/>
              </w:divBdr>
            </w:div>
          </w:divsChild>
        </w:div>
        <w:div w:id="845288620">
          <w:marLeft w:val="0"/>
          <w:marRight w:val="0"/>
          <w:marTop w:val="0"/>
          <w:marBottom w:val="0"/>
          <w:divBdr>
            <w:top w:val="none" w:sz="0" w:space="0" w:color="auto"/>
            <w:left w:val="none" w:sz="0" w:space="0" w:color="auto"/>
            <w:bottom w:val="none" w:sz="0" w:space="0" w:color="auto"/>
            <w:right w:val="none" w:sz="0" w:space="0" w:color="auto"/>
          </w:divBdr>
          <w:divsChild>
            <w:div w:id="1944727650">
              <w:marLeft w:val="0"/>
              <w:marRight w:val="0"/>
              <w:marTop w:val="0"/>
              <w:marBottom w:val="0"/>
              <w:divBdr>
                <w:top w:val="none" w:sz="0" w:space="0" w:color="auto"/>
                <w:left w:val="none" w:sz="0" w:space="0" w:color="auto"/>
                <w:bottom w:val="none" w:sz="0" w:space="0" w:color="auto"/>
                <w:right w:val="none" w:sz="0" w:space="0" w:color="auto"/>
              </w:divBdr>
            </w:div>
          </w:divsChild>
        </w:div>
        <w:div w:id="2004122520">
          <w:marLeft w:val="0"/>
          <w:marRight w:val="0"/>
          <w:marTop w:val="0"/>
          <w:marBottom w:val="0"/>
          <w:divBdr>
            <w:top w:val="none" w:sz="0" w:space="0" w:color="auto"/>
            <w:left w:val="none" w:sz="0" w:space="0" w:color="auto"/>
            <w:bottom w:val="none" w:sz="0" w:space="0" w:color="auto"/>
            <w:right w:val="none" w:sz="0" w:space="0" w:color="auto"/>
          </w:divBdr>
          <w:divsChild>
            <w:div w:id="536039970">
              <w:marLeft w:val="0"/>
              <w:marRight w:val="0"/>
              <w:marTop w:val="0"/>
              <w:marBottom w:val="0"/>
              <w:divBdr>
                <w:top w:val="none" w:sz="0" w:space="0" w:color="auto"/>
                <w:left w:val="none" w:sz="0" w:space="0" w:color="auto"/>
                <w:bottom w:val="none" w:sz="0" w:space="0" w:color="auto"/>
                <w:right w:val="none" w:sz="0" w:space="0" w:color="auto"/>
              </w:divBdr>
            </w:div>
          </w:divsChild>
        </w:div>
        <w:div w:id="342785428">
          <w:marLeft w:val="0"/>
          <w:marRight w:val="0"/>
          <w:marTop w:val="0"/>
          <w:marBottom w:val="0"/>
          <w:divBdr>
            <w:top w:val="none" w:sz="0" w:space="0" w:color="auto"/>
            <w:left w:val="none" w:sz="0" w:space="0" w:color="auto"/>
            <w:bottom w:val="none" w:sz="0" w:space="0" w:color="auto"/>
            <w:right w:val="none" w:sz="0" w:space="0" w:color="auto"/>
          </w:divBdr>
          <w:divsChild>
            <w:div w:id="625158931">
              <w:marLeft w:val="0"/>
              <w:marRight w:val="0"/>
              <w:marTop w:val="0"/>
              <w:marBottom w:val="0"/>
              <w:divBdr>
                <w:top w:val="none" w:sz="0" w:space="0" w:color="auto"/>
                <w:left w:val="none" w:sz="0" w:space="0" w:color="auto"/>
                <w:bottom w:val="none" w:sz="0" w:space="0" w:color="auto"/>
                <w:right w:val="none" w:sz="0" w:space="0" w:color="auto"/>
              </w:divBdr>
            </w:div>
          </w:divsChild>
        </w:div>
        <w:div w:id="1958438919">
          <w:marLeft w:val="0"/>
          <w:marRight w:val="0"/>
          <w:marTop w:val="0"/>
          <w:marBottom w:val="0"/>
          <w:divBdr>
            <w:top w:val="none" w:sz="0" w:space="0" w:color="auto"/>
            <w:left w:val="none" w:sz="0" w:space="0" w:color="auto"/>
            <w:bottom w:val="none" w:sz="0" w:space="0" w:color="auto"/>
            <w:right w:val="none" w:sz="0" w:space="0" w:color="auto"/>
          </w:divBdr>
          <w:divsChild>
            <w:div w:id="1322542350">
              <w:marLeft w:val="0"/>
              <w:marRight w:val="0"/>
              <w:marTop w:val="0"/>
              <w:marBottom w:val="0"/>
              <w:divBdr>
                <w:top w:val="none" w:sz="0" w:space="0" w:color="auto"/>
                <w:left w:val="none" w:sz="0" w:space="0" w:color="auto"/>
                <w:bottom w:val="none" w:sz="0" w:space="0" w:color="auto"/>
                <w:right w:val="none" w:sz="0" w:space="0" w:color="auto"/>
              </w:divBdr>
            </w:div>
          </w:divsChild>
        </w:div>
        <w:div w:id="915092454">
          <w:marLeft w:val="0"/>
          <w:marRight w:val="0"/>
          <w:marTop w:val="0"/>
          <w:marBottom w:val="0"/>
          <w:divBdr>
            <w:top w:val="none" w:sz="0" w:space="0" w:color="auto"/>
            <w:left w:val="none" w:sz="0" w:space="0" w:color="auto"/>
            <w:bottom w:val="none" w:sz="0" w:space="0" w:color="auto"/>
            <w:right w:val="none" w:sz="0" w:space="0" w:color="auto"/>
          </w:divBdr>
          <w:divsChild>
            <w:div w:id="38749037">
              <w:marLeft w:val="0"/>
              <w:marRight w:val="0"/>
              <w:marTop w:val="0"/>
              <w:marBottom w:val="0"/>
              <w:divBdr>
                <w:top w:val="none" w:sz="0" w:space="0" w:color="auto"/>
                <w:left w:val="none" w:sz="0" w:space="0" w:color="auto"/>
                <w:bottom w:val="none" w:sz="0" w:space="0" w:color="auto"/>
                <w:right w:val="none" w:sz="0" w:space="0" w:color="auto"/>
              </w:divBdr>
            </w:div>
          </w:divsChild>
        </w:div>
        <w:div w:id="500854743">
          <w:marLeft w:val="0"/>
          <w:marRight w:val="0"/>
          <w:marTop w:val="0"/>
          <w:marBottom w:val="0"/>
          <w:divBdr>
            <w:top w:val="none" w:sz="0" w:space="0" w:color="auto"/>
            <w:left w:val="none" w:sz="0" w:space="0" w:color="auto"/>
            <w:bottom w:val="none" w:sz="0" w:space="0" w:color="auto"/>
            <w:right w:val="none" w:sz="0" w:space="0" w:color="auto"/>
          </w:divBdr>
        </w:div>
        <w:div w:id="1196431728">
          <w:marLeft w:val="0"/>
          <w:marRight w:val="0"/>
          <w:marTop w:val="0"/>
          <w:marBottom w:val="0"/>
          <w:divBdr>
            <w:top w:val="none" w:sz="0" w:space="0" w:color="auto"/>
            <w:left w:val="none" w:sz="0" w:space="0" w:color="auto"/>
            <w:bottom w:val="none" w:sz="0" w:space="0" w:color="auto"/>
            <w:right w:val="none" w:sz="0" w:space="0" w:color="auto"/>
          </w:divBdr>
        </w:div>
        <w:div w:id="1733504756">
          <w:marLeft w:val="0"/>
          <w:marRight w:val="0"/>
          <w:marTop w:val="0"/>
          <w:marBottom w:val="0"/>
          <w:divBdr>
            <w:top w:val="none" w:sz="0" w:space="0" w:color="auto"/>
            <w:left w:val="none" w:sz="0" w:space="0" w:color="auto"/>
            <w:bottom w:val="none" w:sz="0" w:space="0" w:color="auto"/>
            <w:right w:val="none" w:sz="0" w:space="0" w:color="auto"/>
          </w:divBdr>
        </w:div>
        <w:div w:id="425007345">
          <w:marLeft w:val="0"/>
          <w:marRight w:val="0"/>
          <w:marTop w:val="0"/>
          <w:marBottom w:val="0"/>
          <w:divBdr>
            <w:top w:val="none" w:sz="0" w:space="0" w:color="auto"/>
            <w:left w:val="none" w:sz="0" w:space="0" w:color="auto"/>
            <w:bottom w:val="none" w:sz="0" w:space="0" w:color="auto"/>
            <w:right w:val="none" w:sz="0" w:space="0" w:color="auto"/>
          </w:divBdr>
          <w:divsChild>
            <w:div w:id="1427728382">
              <w:marLeft w:val="0"/>
              <w:marRight w:val="0"/>
              <w:marTop w:val="0"/>
              <w:marBottom w:val="0"/>
              <w:divBdr>
                <w:top w:val="none" w:sz="0" w:space="0" w:color="auto"/>
                <w:left w:val="none" w:sz="0" w:space="0" w:color="auto"/>
                <w:bottom w:val="none" w:sz="0" w:space="0" w:color="auto"/>
                <w:right w:val="none" w:sz="0" w:space="0" w:color="auto"/>
              </w:divBdr>
            </w:div>
          </w:divsChild>
        </w:div>
        <w:div w:id="853610591">
          <w:marLeft w:val="0"/>
          <w:marRight w:val="0"/>
          <w:marTop w:val="0"/>
          <w:marBottom w:val="0"/>
          <w:divBdr>
            <w:top w:val="none" w:sz="0" w:space="0" w:color="auto"/>
            <w:left w:val="none" w:sz="0" w:space="0" w:color="auto"/>
            <w:bottom w:val="none" w:sz="0" w:space="0" w:color="auto"/>
            <w:right w:val="none" w:sz="0" w:space="0" w:color="auto"/>
          </w:divBdr>
          <w:divsChild>
            <w:div w:id="1400902251">
              <w:marLeft w:val="0"/>
              <w:marRight w:val="0"/>
              <w:marTop w:val="0"/>
              <w:marBottom w:val="0"/>
              <w:divBdr>
                <w:top w:val="none" w:sz="0" w:space="0" w:color="auto"/>
                <w:left w:val="none" w:sz="0" w:space="0" w:color="auto"/>
                <w:bottom w:val="none" w:sz="0" w:space="0" w:color="auto"/>
                <w:right w:val="none" w:sz="0" w:space="0" w:color="auto"/>
              </w:divBdr>
            </w:div>
          </w:divsChild>
        </w:div>
        <w:div w:id="433669644">
          <w:marLeft w:val="0"/>
          <w:marRight w:val="0"/>
          <w:marTop w:val="0"/>
          <w:marBottom w:val="0"/>
          <w:divBdr>
            <w:top w:val="none" w:sz="0" w:space="0" w:color="auto"/>
            <w:left w:val="none" w:sz="0" w:space="0" w:color="auto"/>
            <w:bottom w:val="none" w:sz="0" w:space="0" w:color="auto"/>
            <w:right w:val="none" w:sz="0" w:space="0" w:color="auto"/>
          </w:divBdr>
          <w:divsChild>
            <w:div w:id="386294685">
              <w:marLeft w:val="0"/>
              <w:marRight w:val="0"/>
              <w:marTop w:val="0"/>
              <w:marBottom w:val="0"/>
              <w:divBdr>
                <w:top w:val="none" w:sz="0" w:space="0" w:color="auto"/>
                <w:left w:val="none" w:sz="0" w:space="0" w:color="auto"/>
                <w:bottom w:val="none" w:sz="0" w:space="0" w:color="auto"/>
                <w:right w:val="none" w:sz="0" w:space="0" w:color="auto"/>
              </w:divBdr>
            </w:div>
          </w:divsChild>
        </w:div>
        <w:div w:id="36857284">
          <w:marLeft w:val="0"/>
          <w:marRight w:val="0"/>
          <w:marTop w:val="0"/>
          <w:marBottom w:val="0"/>
          <w:divBdr>
            <w:top w:val="none" w:sz="0" w:space="0" w:color="auto"/>
            <w:left w:val="none" w:sz="0" w:space="0" w:color="auto"/>
            <w:bottom w:val="none" w:sz="0" w:space="0" w:color="auto"/>
            <w:right w:val="none" w:sz="0" w:space="0" w:color="auto"/>
          </w:divBdr>
          <w:divsChild>
            <w:div w:id="1366297337">
              <w:marLeft w:val="0"/>
              <w:marRight w:val="0"/>
              <w:marTop w:val="0"/>
              <w:marBottom w:val="0"/>
              <w:divBdr>
                <w:top w:val="none" w:sz="0" w:space="0" w:color="auto"/>
                <w:left w:val="none" w:sz="0" w:space="0" w:color="auto"/>
                <w:bottom w:val="none" w:sz="0" w:space="0" w:color="auto"/>
                <w:right w:val="none" w:sz="0" w:space="0" w:color="auto"/>
              </w:divBdr>
            </w:div>
          </w:divsChild>
        </w:div>
        <w:div w:id="2103330941">
          <w:marLeft w:val="0"/>
          <w:marRight w:val="0"/>
          <w:marTop w:val="0"/>
          <w:marBottom w:val="0"/>
          <w:divBdr>
            <w:top w:val="none" w:sz="0" w:space="0" w:color="auto"/>
            <w:left w:val="none" w:sz="0" w:space="0" w:color="auto"/>
            <w:bottom w:val="none" w:sz="0" w:space="0" w:color="auto"/>
            <w:right w:val="none" w:sz="0" w:space="0" w:color="auto"/>
          </w:divBdr>
          <w:divsChild>
            <w:div w:id="973802113">
              <w:marLeft w:val="0"/>
              <w:marRight w:val="0"/>
              <w:marTop w:val="0"/>
              <w:marBottom w:val="0"/>
              <w:divBdr>
                <w:top w:val="none" w:sz="0" w:space="0" w:color="auto"/>
                <w:left w:val="none" w:sz="0" w:space="0" w:color="auto"/>
                <w:bottom w:val="none" w:sz="0" w:space="0" w:color="auto"/>
                <w:right w:val="none" w:sz="0" w:space="0" w:color="auto"/>
              </w:divBdr>
            </w:div>
          </w:divsChild>
        </w:div>
        <w:div w:id="1394767395">
          <w:marLeft w:val="0"/>
          <w:marRight w:val="0"/>
          <w:marTop w:val="0"/>
          <w:marBottom w:val="0"/>
          <w:divBdr>
            <w:top w:val="none" w:sz="0" w:space="0" w:color="auto"/>
            <w:left w:val="none" w:sz="0" w:space="0" w:color="auto"/>
            <w:bottom w:val="none" w:sz="0" w:space="0" w:color="auto"/>
            <w:right w:val="none" w:sz="0" w:space="0" w:color="auto"/>
          </w:divBdr>
          <w:divsChild>
            <w:div w:id="2131632296">
              <w:marLeft w:val="0"/>
              <w:marRight w:val="0"/>
              <w:marTop w:val="0"/>
              <w:marBottom w:val="0"/>
              <w:divBdr>
                <w:top w:val="none" w:sz="0" w:space="0" w:color="auto"/>
                <w:left w:val="none" w:sz="0" w:space="0" w:color="auto"/>
                <w:bottom w:val="none" w:sz="0" w:space="0" w:color="auto"/>
                <w:right w:val="none" w:sz="0" w:space="0" w:color="auto"/>
              </w:divBdr>
            </w:div>
          </w:divsChild>
        </w:div>
        <w:div w:id="588856547">
          <w:marLeft w:val="0"/>
          <w:marRight w:val="0"/>
          <w:marTop w:val="0"/>
          <w:marBottom w:val="0"/>
          <w:divBdr>
            <w:top w:val="none" w:sz="0" w:space="0" w:color="auto"/>
            <w:left w:val="none" w:sz="0" w:space="0" w:color="auto"/>
            <w:bottom w:val="none" w:sz="0" w:space="0" w:color="auto"/>
            <w:right w:val="none" w:sz="0" w:space="0" w:color="auto"/>
          </w:divBdr>
          <w:divsChild>
            <w:div w:id="1500538134">
              <w:marLeft w:val="0"/>
              <w:marRight w:val="0"/>
              <w:marTop w:val="0"/>
              <w:marBottom w:val="0"/>
              <w:divBdr>
                <w:top w:val="none" w:sz="0" w:space="0" w:color="auto"/>
                <w:left w:val="none" w:sz="0" w:space="0" w:color="auto"/>
                <w:bottom w:val="none" w:sz="0" w:space="0" w:color="auto"/>
                <w:right w:val="none" w:sz="0" w:space="0" w:color="auto"/>
              </w:divBdr>
            </w:div>
          </w:divsChild>
        </w:div>
        <w:div w:id="976255364">
          <w:marLeft w:val="0"/>
          <w:marRight w:val="0"/>
          <w:marTop w:val="0"/>
          <w:marBottom w:val="0"/>
          <w:divBdr>
            <w:top w:val="none" w:sz="0" w:space="0" w:color="auto"/>
            <w:left w:val="none" w:sz="0" w:space="0" w:color="auto"/>
            <w:bottom w:val="none" w:sz="0" w:space="0" w:color="auto"/>
            <w:right w:val="none" w:sz="0" w:space="0" w:color="auto"/>
          </w:divBdr>
          <w:divsChild>
            <w:div w:id="1773210680">
              <w:marLeft w:val="0"/>
              <w:marRight w:val="0"/>
              <w:marTop w:val="0"/>
              <w:marBottom w:val="0"/>
              <w:divBdr>
                <w:top w:val="none" w:sz="0" w:space="0" w:color="auto"/>
                <w:left w:val="none" w:sz="0" w:space="0" w:color="auto"/>
                <w:bottom w:val="none" w:sz="0" w:space="0" w:color="auto"/>
                <w:right w:val="none" w:sz="0" w:space="0" w:color="auto"/>
              </w:divBdr>
            </w:div>
          </w:divsChild>
        </w:div>
        <w:div w:id="1771195807">
          <w:marLeft w:val="0"/>
          <w:marRight w:val="0"/>
          <w:marTop w:val="0"/>
          <w:marBottom w:val="0"/>
          <w:divBdr>
            <w:top w:val="none" w:sz="0" w:space="0" w:color="auto"/>
            <w:left w:val="none" w:sz="0" w:space="0" w:color="auto"/>
            <w:bottom w:val="none" w:sz="0" w:space="0" w:color="auto"/>
            <w:right w:val="none" w:sz="0" w:space="0" w:color="auto"/>
          </w:divBdr>
        </w:div>
        <w:div w:id="1699161290">
          <w:marLeft w:val="0"/>
          <w:marRight w:val="0"/>
          <w:marTop w:val="0"/>
          <w:marBottom w:val="0"/>
          <w:divBdr>
            <w:top w:val="none" w:sz="0" w:space="0" w:color="auto"/>
            <w:left w:val="none" w:sz="0" w:space="0" w:color="auto"/>
            <w:bottom w:val="none" w:sz="0" w:space="0" w:color="auto"/>
            <w:right w:val="none" w:sz="0" w:space="0" w:color="auto"/>
          </w:divBdr>
        </w:div>
        <w:div w:id="1970622893">
          <w:marLeft w:val="0"/>
          <w:marRight w:val="0"/>
          <w:marTop w:val="0"/>
          <w:marBottom w:val="0"/>
          <w:divBdr>
            <w:top w:val="none" w:sz="0" w:space="0" w:color="auto"/>
            <w:left w:val="none" w:sz="0" w:space="0" w:color="auto"/>
            <w:bottom w:val="none" w:sz="0" w:space="0" w:color="auto"/>
            <w:right w:val="none" w:sz="0" w:space="0" w:color="auto"/>
          </w:divBdr>
        </w:div>
        <w:div w:id="970209781">
          <w:marLeft w:val="0"/>
          <w:marRight w:val="0"/>
          <w:marTop w:val="0"/>
          <w:marBottom w:val="0"/>
          <w:divBdr>
            <w:top w:val="none" w:sz="0" w:space="0" w:color="auto"/>
            <w:left w:val="none" w:sz="0" w:space="0" w:color="auto"/>
            <w:bottom w:val="none" w:sz="0" w:space="0" w:color="auto"/>
            <w:right w:val="none" w:sz="0" w:space="0" w:color="auto"/>
          </w:divBdr>
          <w:divsChild>
            <w:div w:id="1798377057">
              <w:marLeft w:val="0"/>
              <w:marRight w:val="0"/>
              <w:marTop w:val="0"/>
              <w:marBottom w:val="0"/>
              <w:divBdr>
                <w:top w:val="none" w:sz="0" w:space="0" w:color="auto"/>
                <w:left w:val="none" w:sz="0" w:space="0" w:color="auto"/>
                <w:bottom w:val="none" w:sz="0" w:space="0" w:color="auto"/>
                <w:right w:val="none" w:sz="0" w:space="0" w:color="auto"/>
              </w:divBdr>
            </w:div>
          </w:divsChild>
        </w:div>
        <w:div w:id="12152199">
          <w:marLeft w:val="0"/>
          <w:marRight w:val="0"/>
          <w:marTop w:val="0"/>
          <w:marBottom w:val="0"/>
          <w:divBdr>
            <w:top w:val="none" w:sz="0" w:space="0" w:color="auto"/>
            <w:left w:val="none" w:sz="0" w:space="0" w:color="auto"/>
            <w:bottom w:val="none" w:sz="0" w:space="0" w:color="auto"/>
            <w:right w:val="none" w:sz="0" w:space="0" w:color="auto"/>
          </w:divBdr>
          <w:divsChild>
            <w:div w:id="195966486">
              <w:marLeft w:val="0"/>
              <w:marRight w:val="0"/>
              <w:marTop w:val="0"/>
              <w:marBottom w:val="0"/>
              <w:divBdr>
                <w:top w:val="none" w:sz="0" w:space="0" w:color="auto"/>
                <w:left w:val="none" w:sz="0" w:space="0" w:color="auto"/>
                <w:bottom w:val="none" w:sz="0" w:space="0" w:color="auto"/>
                <w:right w:val="none" w:sz="0" w:space="0" w:color="auto"/>
              </w:divBdr>
            </w:div>
          </w:divsChild>
        </w:div>
        <w:div w:id="855533874">
          <w:marLeft w:val="0"/>
          <w:marRight w:val="0"/>
          <w:marTop w:val="0"/>
          <w:marBottom w:val="0"/>
          <w:divBdr>
            <w:top w:val="none" w:sz="0" w:space="0" w:color="auto"/>
            <w:left w:val="none" w:sz="0" w:space="0" w:color="auto"/>
            <w:bottom w:val="none" w:sz="0" w:space="0" w:color="auto"/>
            <w:right w:val="none" w:sz="0" w:space="0" w:color="auto"/>
          </w:divBdr>
          <w:divsChild>
            <w:div w:id="2138444986">
              <w:marLeft w:val="0"/>
              <w:marRight w:val="0"/>
              <w:marTop w:val="0"/>
              <w:marBottom w:val="0"/>
              <w:divBdr>
                <w:top w:val="none" w:sz="0" w:space="0" w:color="auto"/>
                <w:left w:val="none" w:sz="0" w:space="0" w:color="auto"/>
                <w:bottom w:val="none" w:sz="0" w:space="0" w:color="auto"/>
                <w:right w:val="none" w:sz="0" w:space="0" w:color="auto"/>
              </w:divBdr>
            </w:div>
          </w:divsChild>
        </w:div>
        <w:div w:id="1655066858">
          <w:marLeft w:val="0"/>
          <w:marRight w:val="0"/>
          <w:marTop w:val="0"/>
          <w:marBottom w:val="0"/>
          <w:divBdr>
            <w:top w:val="none" w:sz="0" w:space="0" w:color="auto"/>
            <w:left w:val="none" w:sz="0" w:space="0" w:color="auto"/>
            <w:bottom w:val="none" w:sz="0" w:space="0" w:color="auto"/>
            <w:right w:val="none" w:sz="0" w:space="0" w:color="auto"/>
          </w:divBdr>
          <w:divsChild>
            <w:div w:id="1369985252">
              <w:marLeft w:val="0"/>
              <w:marRight w:val="0"/>
              <w:marTop w:val="0"/>
              <w:marBottom w:val="0"/>
              <w:divBdr>
                <w:top w:val="none" w:sz="0" w:space="0" w:color="auto"/>
                <w:left w:val="none" w:sz="0" w:space="0" w:color="auto"/>
                <w:bottom w:val="none" w:sz="0" w:space="0" w:color="auto"/>
                <w:right w:val="none" w:sz="0" w:space="0" w:color="auto"/>
              </w:divBdr>
            </w:div>
          </w:divsChild>
        </w:div>
        <w:div w:id="1961767309">
          <w:marLeft w:val="0"/>
          <w:marRight w:val="0"/>
          <w:marTop w:val="0"/>
          <w:marBottom w:val="0"/>
          <w:divBdr>
            <w:top w:val="none" w:sz="0" w:space="0" w:color="auto"/>
            <w:left w:val="none" w:sz="0" w:space="0" w:color="auto"/>
            <w:bottom w:val="none" w:sz="0" w:space="0" w:color="auto"/>
            <w:right w:val="none" w:sz="0" w:space="0" w:color="auto"/>
          </w:divBdr>
          <w:divsChild>
            <w:div w:id="785345697">
              <w:marLeft w:val="0"/>
              <w:marRight w:val="0"/>
              <w:marTop w:val="0"/>
              <w:marBottom w:val="0"/>
              <w:divBdr>
                <w:top w:val="none" w:sz="0" w:space="0" w:color="auto"/>
                <w:left w:val="none" w:sz="0" w:space="0" w:color="auto"/>
                <w:bottom w:val="none" w:sz="0" w:space="0" w:color="auto"/>
                <w:right w:val="none" w:sz="0" w:space="0" w:color="auto"/>
              </w:divBdr>
            </w:div>
          </w:divsChild>
        </w:div>
        <w:div w:id="1249928122">
          <w:marLeft w:val="0"/>
          <w:marRight w:val="0"/>
          <w:marTop w:val="0"/>
          <w:marBottom w:val="0"/>
          <w:divBdr>
            <w:top w:val="none" w:sz="0" w:space="0" w:color="auto"/>
            <w:left w:val="none" w:sz="0" w:space="0" w:color="auto"/>
            <w:bottom w:val="none" w:sz="0" w:space="0" w:color="auto"/>
            <w:right w:val="none" w:sz="0" w:space="0" w:color="auto"/>
          </w:divBdr>
          <w:divsChild>
            <w:div w:id="50689351">
              <w:marLeft w:val="0"/>
              <w:marRight w:val="0"/>
              <w:marTop w:val="0"/>
              <w:marBottom w:val="0"/>
              <w:divBdr>
                <w:top w:val="none" w:sz="0" w:space="0" w:color="auto"/>
                <w:left w:val="none" w:sz="0" w:space="0" w:color="auto"/>
                <w:bottom w:val="none" w:sz="0" w:space="0" w:color="auto"/>
                <w:right w:val="none" w:sz="0" w:space="0" w:color="auto"/>
              </w:divBdr>
            </w:div>
          </w:divsChild>
        </w:div>
        <w:div w:id="865413770">
          <w:marLeft w:val="0"/>
          <w:marRight w:val="0"/>
          <w:marTop w:val="0"/>
          <w:marBottom w:val="0"/>
          <w:divBdr>
            <w:top w:val="none" w:sz="0" w:space="0" w:color="auto"/>
            <w:left w:val="none" w:sz="0" w:space="0" w:color="auto"/>
            <w:bottom w:val="none" w:sz="0" w:space="0" w:color="auto"/>
            <w:right w:val="none" w:sz="0" w:space="0" w:color="auto"/>
          </w:divBdr>
          <w:divsChild>
            <w:div w:id="1848329475">
              <w:marLeft w:val="0"/>
              <w:marRight w:val="0"/>
              <w:marTop w:val="0"/>
              <w:marBottom w:val="0"/>
              <w:divBdr>
                <w:top w:val="none" w:sz="0" w:space="0" w:color="auto"/>
                <w:left w:val="none" w:sz="0" w:space="0" w:color="auto"/>
                <w:bottom w:val="none" w:sz="0" w:space="0" w:color="auto"/>
                <w:right w:val="none" w:sz="0" w:space="0" w:color="auto"/>
              </w:divBdr>
            </w:div>
          </w:divsChild>
        </w:div>
        <w:div w:id="106320204">
          <w:marLeft w:val="0"/>
          <w:marRight w:val="0"/>
          <w:marTop w:val="0"/>
          <w:marBottom w:val="0"/>
          <w:divBdr>
            <w:top w:val="none" w:sz="0" w:space="0" w:color="auto"/>
            <w:left w:val="none" w:sz="0" w:space="0" w:color="auto"/>
            <w:bottom w:val="none" w:sz="0" w:space="0" w:color="auto"/>
            <w:right w:val="none" w:sz="0" w:space="0" w:color="auto"/>
          </w:divBdr>
        </w:div>
        <w:div w:id="2068842382">
          <w:marLeft w:val="0"/>
          <w:marRight w:val="0"/>
          <w:marTop w:val="0"/>
          <w:marBottom w:val="0"/>
          <w:divBdr>
            <w:top w:val="none" w:sz="0" w:space="0" w:color="auto"/>
            <w:left w:val="none" w:sz="0" w:space="0" w:color="auto"/>
            <w:bottom w:val="none" w:sz="0" w:space="0" w:color="auto"/>
            <w:right w:val="none" w:sz="0" w:space="0" w:color="auto"/>
          </w:divBdr>
        </w:div>
        <w:div w:id="1775242936">
          <w:marLeft w:val="0"/>
          <w:marRight w:val="0"/>
          <w:marTop w:val="0"/>
          <w:marBottom w:val="0"/>
          <w:divBdr>
            <w:top w:val="none" w:sz="0" w:space="0" w:color="auto"/>
            <w:left w:val="none" w:sz="0" w:space="0" w:color="auto"/>
            <w:bottom w:val="none" w:sz="0" w:space="0" w:color="auto"/>
            <w:right w:val="none" w:sz="0" w:space="0" w:color="auto"/>
          </w:divBdr>
        </w:div>
        <w:div w:id="237635430">
          <w:marLeft w:val="0"/>
          <w:marRight w:val="0"/>
          <w:marTop w:val="0"/>
          <w:marBottom w:val="0"/>
          <w:divBdr>
            <w:top w:val="none" w:sz="0" w:space="0" w:color="auto"/>
            <w:left w:val="none" w:sz="0" w:space="0" w:color="auto"/>
            <w:bottom w:val="none" w:sz="0" w:space="0" w:color="auto"/>
            <w:right w:val="none" w:sz="0" w:space="0" w:color="auto"/>
          </w:divBdr>
          <w:divsChild>
            <w:div w:id="999311432">
              <w:marLeft w:val="0"/>
              <w:marRight w:val="0"/>
              <w:marTop w:val="0"/>
              <w:marBottom w:val="0"/>
              <w:divBdr>
                <w:top w:val="none" w:sz="0" w:space="0" w:color="auto"/>
                <w:left w:val="none" w:sz="0" w:space="0" w:color="auto"/>
                <w:bottom w:val="none" w:sz="0" w:space="0" w:color="auto"/>
                <w:right w:val="none" w:sz="0" w:space="0" w:color="auto"/>
              </w:divBdr>
            </w:div>
          </w:divsChild>
        </w:div>
        <w:div w:id="1555966423">
          <w:marLeft w:val="0"/>
          <w:marRight w:val="0"/>
          <w:marTop w:val="0"/>
          <w:marBottom w:val="0"/>
          <w:divBdr>
            <w:top w:val="none" w:sz="0" w:space="0" w:color="auto"/>
            <w:left w:val="none" w:sz="0" w:space="0" w:color="auto"/>
            <w:bottom w:val="none" w:sz="0" w:space="0" w:color="auto"/>
            <w:right w:val="none" w:sz="0" w:space="0" w:color="auto"/>
          </w:divBdr>
          <w:divsChild>
            <w:div w:id="1699964294">
              <w:marLeft w:val="0"/>
              <w:marRight w:val="0"/>
              <w:marTop w:val="0"/>
              <w:marBottom w:val="0"/>
              <w:divBdr>
                <w:top w:val="none" w:sz="0" w:space="0" w:color="auto"/>
                <w:left w:val="none" w:sz="0" w:space="0" w:color="auto"/>
                <w:bottom w:val="none" w:sz="0" w:space="0" w:color="auto"/>
                <w:right w:val="none" w:sz="0" w:space="0" w:color="auto"/>
              </w:divBdr>
            </w:div>
          </w:divsChild>
        </w:div>
        <w:div w:id="606238825">
          <w:marLeft w:val="0"/>
          <w:marRight w:val="0"/>
          <w:marTop w:val="0"/>
          <w:marBottom w:val="0"/>
          <w:divBdr>
            <w:top w:val="none" w:sz="0" w:space="0" w:color="auto"/>
            <w:left w:val="none" w:sz="0" w:space="0" w:color="auto"/>
            <w:bottom w:val="none" w:sz="0" w:space="0" w:color="auto"/>
            <w:right w:val="none" w:sz="0" w:space="0" w:color="auto"/>
          </w:divBdr>
          <w:divsChild>
            <w:div w:id="926038077">
              <w:marLeft w:val="0"/>
              <w:marRight w:val="0"/>
              <w:marTop w:val="0"/>
              <w:marBottom w:val="0"/>
              <w:divBdr>
                <w:top w:val="none" w:sz="0" w:space="0" w:color="auto"/>
                <w:left w:val="none" w:sz="0" w:space="0" w:color="auto"/>
                <w:bottom w:val="none" w:sz="0" w:space="0" w:color="auto"/>
                <w:right w:val="none" w:sz="0" w:space="0" w:color="auto"/>
              </w:divBdr>
            </w:div>
          </w:divsChild>
        </w:div>
        <w:div w:id="765729555">
          <w:marLeft w:val="0"/>
          <w:marRight w:val="0"/>
          <w:marTop w:val="0"/>
          <w:marBottom w:val="0"/>
          <w:divBdr>
            <w:top w:val="none" w:sz="0" w:space="0" w:color="auto"/>
            <w:left w:val="none" w:sz="0" w:space="0" w:color="auto"/>
            <w:bottom w:val="none" w:sz="0" w:space="0" w:color="auto"/>
            <w:right w:val="none" w:sz="0" w:space="0" w:color="auto"/>
          </w:divBdr>
          <w:divsChild>
            <w:div w:id="2068457509">
              <w:marLeft w:val="0"/>
              <w:marRight w:val="0"/>
              <w:marTop w:val="0"/>
              <w:marBottom w:val="0"/>
              <w:divBdr>
                <w:top w:val="none" w:sz="0" w:space="0" w:color="auto"/>
                <w:left w:val="none" w:sz="0" w:space="0" w:color="auto"/>
                <w:bottom w:val="none" w:sz="0" w:space="0" w:color="auto"/>
                <w:right w:val="none" w:sz="0" w:space="0" w:color="auto"/>
              </w:divBdr>
            </w:div>
          </w:divsChild>
        </w:div>
        <w:div w:id="1653093875">
          <w:marLeft w:val="0"/>
          <w:marRight w:val="0"/>
          <w:marTop w:val="0"/>
          <w:marBottom w:val="0"/>
          <w:divBdr>
            <w:top w:val="none" w:sz="0" w:space="0" w:color="auto"/>
            <w:left w:val="none" w:sz="0" w:space="0" w:color="auto"/>
            <w:bottom w:val="none" w:sz="0" w:space="0" w:color="auto"/>
            <w:right w:val="none" w:sz="0" w:space="0" w:color="auto"/>
          </w:divBdr>
          <w:divsChild>
            <w:div w:id="643852651">
              <w:marLeft w:val="0"/>
              <w:marRight w:val="0"/>
              <w:marTop w:val="0"/>
              <w:marBottom w:val="0"/>
              <w:divBdr>
                <w:top w:val="none" w:sz="0" w:space="0" w:color="auto"/>
                <w:left w:val="none" w:sz="0" w:space="0" w:color="auto"/>
                <w:bottom w:val="none" w:sz="0" w:space="0" w:color="auto"/>
                <w:right w:val="none" w:sz="0" w:space="0" w:color="auto"/>
              </w:divBdr>
            </w:div>
          </w:divsChild>
        </w:div>
        <w:div w:id="1408720959">
          <w:marLeft w:val="0"/>
          <w:marRight w:val="0"/>
          <w:marTop w:val="0"/>
          <w:marBottom w:val="0"/>
          <w:divBdr>
            <w:top w:val="none" w:sz="0" w:space="0" w:color="auto"/>
            <w:left w:val="none" w:sz="0" w:space="0" w:color="auto"/>
            <w:bottom w:val="none" w:sz="0" w:space="0" w:color="auto"/>
            <w:right w:val="none" w:sz="0" w:space="0" w:color="auto"/>
          </w:divBdr>
          <w:divsChild>
            <w:div w:id="1386223409">
              <w:marLeft w:val="0"/>
              <w:marRight w:val="0"/>
              <w:marTop w:val="0"/>
              <w:marBottom w:val="0"/>
              <w:divBdr>
                <w:top w:val="none" w:sz="0" w:space="0" w:color="auto"/>
                <w:left w:val="none" w:sz="0" w:space="0" w:color="auto"/>
                <w:bottom w:val="none" w:sz="0" w:space="0" w:color="auto"/>
                <w:right w:val="none" w:sz="0" w:space="0" w:color="auto"/>
              </w:divBdr>
            </w:div>
          </w:divsChild>
        </w:div>
        <w:div w:id="2063406120">
          <w:marLeft w:val="0"/>
          <w:marRight w:val="0"/>
          <w:marTop w:val="0"/>
          <w:marBottom w:val="0"/>
          <w:divBdr>
            <w:top w:val="none" w:sz="0" w:space="0" w:color="auto"/>
            <w:left w:val="none" w:sz="0" w:space="0" w:color="auto"/>
            <w:bottom w:val="none" w:sz="0" w:space="0" w:color="auto"/>
            <w:right w:val="none" w:sz="0" w:space="0" w:color="auto"/>
          </w:divBdr>
          <w:divsChild>
            <w:div w:id="2125876860">
              <w:marLeft w:val="0"/>
              <w:marRight w:val="0"/>
              <w:marTop w:val="0"/>
              <w:marBottom w:val="0"/>
              <w:divBdr>
                <w:top w:val="none" w:sz="0" w:space="0" w:color="auto"/>
                <w:left w:val="none" w:sz="0" w:space="0" w:color="auto"/>
                <w:bottom w:val="none" w:sz="0" w:space="0" w:color="auto"/>
                <w:right w:val="none" w:sz="0" w:space="0" w:color="auto"/>
              </w:divBdr>
            </w:div>
          </w:divsChild>
        </w:div>
        <w:div w:id="1647584911">
          <w:marLeft w:val="0"/>
          <w:marRight w:val="0"/>
          <w:marTop w:val="0"/>
          <w:marBottom w:val="0"/>
          <w:divBdr>
            <w:top w:val="none" w:sz="0" w:space="0" w:color="auto"/>
            <w:left w:val="none" w:sz="0" w:space="0" w:color="auto"/>
            <w:bottom w:val="none" w:sz="0" w:space="0" w:color="auto"/>
            <w:right w:val="none" w:sz="0" w:space="0" w:color="auto"/>
          </w:divBdr>
          <w:divsChild>
            <w:div w:id="1628121544">
              <w:marLeft w:val="0"/>
              <w:marRight w:val="0"/>
              <w:marTop w:val="0"/>
              <w:marBottom w:val="0"/>
              <w:divBdr>
                <w:top w:val="none" w:sz="0" w:space="0" w:color="auto"/>
                <w:left w:val="none" w:sz="0" w:space="0" w:color="auto"/>
                <w:bottom w:val="none" w:sz="0" w:space="0" w:color="auto"/>
                <w:right w:val="none" w:sz="0" w:space="0" w:color="auto"/>
              </w:divBdr>
            </w:div>
          </w:divsChild>
        </w:div>
        <w:div w:id="1513884222">
          <w:marLeft w:val="0"/>
          <w:marRight w:val="0"/>
          <w:marTop w:val="0"/>
          <w:marBottom w:val="0"/>
          <w:divBdr>
            <w:top w:val="none" w:sz="0" w:space="0" w:color="auto"/>
            <w:left w:val="none" w:sz="0" w:space="0" w:color="auto"/>
            <w:bottom w:val="none" w:sz="0" w:space="0" w:color="auto"/>
            <w:right w:val="none" w:sz="0" w:space="0" w:color="auto"/>
          </w:divBdr>
        </w:div>
        <w:div w:id="1718891384">
          <w:marLeft w:val="0"/>
          <w:marRight w:val="0"/>
          <w:marTop w:val="0"/>
          <w:marBottom w:val="0"/>
          <w:divBdr>
            <w:top w:val="none" w:sz="0" w:space="0" w:color="auto"/>
            <w:left w:val="none" w:sz="0" w:space="0" w:color="auto"/>
            <w:bottom w:val="none" w:sz="0" w:space="0" w:color="auto"/>
            <w:right w:val="none" w:sz="0" w:space="0" w:color="auto"/>
          </w:divBdr>
        </w:div>
        <w:div w:id="346106847">
          <w:marLeft w:val="0"/>
          <w:marRight w:val="0"/>
          <w:marTop w:val="0"/>
          <w:marBottom w:val="0"/>
          <w:divBdr>
            <w:top w:val="none" w:sz="0" w:space="0" w:color="auto"/>
            <w:left w:val="none" w:sz="0" w:space="0" w:color="auto"/>
            <w:bottom w:val="none" w:sz="0" w:space="0" w:color="auto"/>
            <w:right w:val="none" w:sz="0" w:space="0" w:color="auto"/>
          </w:divBdr>
        </w:div>
        <w:div w:id="782699514">
          <w:marLeft w:val="0"/>
          <w:marRight w:val="0"/>
          <w:marTop w:val="0"/>
          <w:marBottom w:val="0"/>
          <w:divBdr>
            <w:top w:val="none" w:sz="0" w:space="0" w:color="auto"/>
            <w:left w:val="none" w:sz="0" w:space="0" w:color="auto"/>
            <w:bottom w:val="none" w:sz="0" w:space="0" w:color="auto"/>
            <w:right w:val="none" w:sz="0" w:space="0" w:color="auto"/>
          </w:divBdr>
          <w:divsChild>
            <w:div w:id="760487802">
              <w:marLeft w:val="0"/>
              <w:marRight w:val="0"/>
              <w:marTop w:val="0"/>
              <w:marBottom w:val="0"/>
              <w:divBdr>
                <w:top w:val="none" w:sz="0" w:space="0" w:color="auto"/>
                <w:left w:val="none" w:sz="0" w:space="0" w:color="auto"/>
                <w:bottom w:val="none" w:sz="0" w:space="0" w:color="auto"/>
                <w:right w:val="none" w:sz="0" w:space="0" w:color="auto"/>
              </w:divBdr>
            </w:div>
          </w:divsChild>
        </w:div>
        <w:div w:id="2119568142">
          <w:marLeft w:val="0"/>
          <w:marRight w:val="0"/>
          <w:marTop w:val="0"/>
          <w:marBottom w:val="0"/>
          <w:divBdr>
            <w:top w:val="none" w:sz="0" w:space="0" w:color="auto"/>
            <w:left w:val="none" w:sz="0" w:space="0" w:color="auto"/>
            <w:bottom w:val="none" w:sz="0" w:space="0" w:color="auto"/>
            <w:right w:val="none" w:sz="0" w:space="0" w:color="auto"/>
          </w:divBdr>
          <w:divsChild>
            <w:div w:id="58872481">
              <w:marLeft w:val="0"/>
              <w:marRight w:val="0"/>
              <w:marTop w:val="0"/>
              <w:marBottom w:val="0"/>
              <w:divBdr>
                <w:top w:val="none" w:sz="0" w:space="0" w:color="auto"/>
                <w:left w:val="none" w:sz="0" w:space="0" w:color="auto"/>
                <w:bottom w:val="none" w:sz="0" w:space="0" w:color="auto"/>
                <w:right w:val="none" w:sz="0" w:space="0" w:color="auto"/>
              </w:divBdr>
            </w:div>
          </w:divsChild>
        </w:div>
        <w:div w:id="782305311">
          <w:marLeft w:val="0"/>
          <w:marRight w:val="0"/>
          <w:marTop w:val="0"/>
          <w:marBottom w:val="0"/>
          <w:divBdr>
            <w:top w:val="none" w:sz="0" w:space="0" w:color="auto"/>
            <w:left w:val="none" w:sz="0" w:space="0" w:color="auto"/>
            <w:bottom w:val="none" w:sz="0" w:space="0" w:color="auto"/>
            <w:right w:val="none" w:sz="0" w:space="0" w:color="auto"/>
          </w:divBdr>
          <w:divsChild>
            <w:div w:id="320349521">
              <w:marLeft w:val="0"/>
              <w:marRight w:val="0"/>
              <w:marTop w:val="0"/>
              <w:marBottom w:val="0"/>
              <w:divBdr>
                <w:top w:val="none" w:sz="0" w:space="0" w:color="auto"/>
                <w:left w:val="none" w:sz="0" w:space="0" w:color="auto"/>
                <w:bottom w:val="none" w:sz="0" w:space="0" w:color="auto"/>
                <w:right w:val="none" w:sz="0" w:space="0" w:color="auto"/>
              </w:divBdr>
            </w:div>
          </w:divsChild>
        </w:div>
        <w:div w:id="1181316005">
          <w:marLeft w:val="0"/>
          <w:marRight w:val="0"/>
          <w:marTop w:val="0"/>
          <w:marBottom w:val="0"/>
          <w:divBdr>
            <w:top w:val="none" w:sz="0" w:space="0" w:color="auto"/>
            <w:left w:val="none" w:sz="0" w:space="0" w:color="auto"/>
            <w:bottom w:val="none" w:sz="0" w:space="0" w:color="auto"/>
            <w:right w:val="none" w:sz="0" w:space="0" w:color="auto"/>
          </w:divBdr>
          <w:divsChild>
            <w:div w:id="282422301">
              <w:marLeft w:val="0"/>
              <w:marRight w:val="0"/>
              <w:marTop w:val="0"/>
              <w:marBottom w:val="0"/>
              <w:divBdr>
                <w:top w:val="none" w:sz="0" w:space="0" w:color="auto"/>
                <w:left w:val="none" w:sz="0" w:space="0" w:color="auto"/>
                <w:bottom w:val="none" w:sz="0" w:space="0" w:color="auto"/>
                <w:right w:val="none" w:sz="0" w:space="0" w:color="auto"/>
              </w:divBdr>
            </w:div>
          </w:divsChild>
        </w:div>
        <w:div w:id="1391802181">
          <w:marLeft w:val="0"/>
          <w:marRight w:val="0"/>
          <w:marTop w:val="0"/>
          <w:marBottom w:val="0"/>
          <w:divBdr>
            <w:top w:val="none" w:sz="0" w:space="0" w:color="auto"/>
            <w:left w:val="none" w:sz="0" w:space="0" w:color="auto"/>
            <w:bottom w:val="none" w:sz="0" w:space="0" w:color="auto"/>
            <w:right w:val="none" w:sz="0" w:space="0" w:color="auto"/>
          </w:divBdr>
          <w:divsChild>
            <w:div w:id="651563125">
              <w:marLeft w:val="0"/>
              <w:marRight w:val="0"/>
              <w:marTop w:val="0"/>
              <w:marBottom w:val="0"/>
              <w:divBdr>
                <w:top w:val="none" w:sz="0" w:space="0" w:color="auto"/>
                <w:left w:val="none" w:sz="0" w:space="0" w:color="auto"/>
                <w:bottom w:val="none" w:sz="0" w:space="0" w:color="auto"/>
                <w:right w:val="none" w:sz="0" w:space="0" w:color="auto"/>
              </w:divBdr>
            </w:div>
          </w:divsChild>
        </w:div>
        <w:div w:id="303391725">
          <w:marLeft w:val="0"/>
          <w:marRight w:val="0"/>
          <w:marTop w:val="0"/>
          <w:marBottom w:val="0"/>
          <w:divBdr>
            <w:top w:val="none" w:sz="0" w:space="0" w:color="auto"/>
            <w:left w:val="none" w:sz="0" w:space="0" w:color="auto"/>
            <w:bottom w:val="none" w:sz="0" w:space="0" w:color="auto"/>
            <w:right w:val="none" w:sz="0" w:space="0" w:color="auto"/>
          </w:divBdr>
          <w:divsChild>
            <w:div w:id="1473061087">
              <w:marLeft w:val="0"/>
              <w:marRight w:val="0"/>
              <w:marTop w:val="0"/>
              <w:marBottom w:val="0"/>
              <w:divBdr>
                <w:top w:val="none" w:sz="0" w:space="0" w:color="auto"/>
                <w:left w:val="none" w:sz="0" w:space="0" w:color="auto"/>
                <w:bottom w:val="none" w:sz="0" w:space="0" w:color="auto"/>
                <w:right w:val="none" w:sz="0" w:space="0" w:color="auto"/>
              </w:divBdr>
            </w:div>
          </w:divsChild>
        </w:div>
        <w:div w:id="2116634421">
          <w:marLeft w:val="0"/>
          <w:marRight w:val="0"/>
          <w:marTop w:val="0"/>
          <w:marBottom w:val="0"/>
          <w:divBdr>
            <w:top w:val="none" w:sz="0" w:space="0" w:color="auto"/>
            <w:left w:val="none" w:sz="0" w:space="0" w:color="auto"/>
            <w:bottom w:val="none" w:sz="0" w:space="0" w:color="auto"/>
            <w:right w:val="none" w:sz="0" w:space="0" w:color="auto"/>
          </w:divBdr>
          <w:divsChild>
            <w:div w:id="41539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1801">
      <w:bodyDiv w:val="1"/>
      <w:marLeft w:val="0"/>
      <w:marRight w:val="0"/>
      <w:marTop w:val="0"/>
      <w:marBottom w:val="0"/>
      <w:divBdr>
        <w:top w:val="none" w:sz="0" w:space="0" w:color="auto"/>
        <w:left w:val="none" w:sz="0" w:space="0" w:color="auto"/>
        <w:bottom w:val="none" w:sz="0" w:space="0" w:color="auto"/>
        <w:right w:val="none" w:sz="0" w:space="0" w:color="auto"/>
      </w:divBdr>
      <w:divsChild>
        <w:div w:id="709308380">
          <w:marLeft w:val="0"/>
          <w:marRight w:val="0"/>
          <w:marTop w:val="0"/>
          <w:marBottom w:val="0"/>
          <w:divBdr>
            <w:top w:val="none" w:sz="0" w:space="0" w:color="auto"/>
            <w:left w:val="none" w:sz="0" w:space="0" w:color="auto"/>
            <w:bottom w:val="none" w:sz="0" w:space="0" w:color="auto"/>
            <w:right w:val="none" w:sz="0" w:space="0" w:color="auto"/>
          </w:divBdr>
          <w:divsChild>
            <w:div w:id="436561938">
              <w:marLeft w:val="0"/>
              <w:marRight w:val="0"/>
              <w:marTop w:val="0"/>
              <w:marBottom w:val="0"/>
              <w:divBdr>
                <w:top w:val="none" w:sz="0" w:space="0" w:color="auto"/>
                <w:left w:val="none" w:sz="0" w:space="0" w:color="auto"/>
                <w:bottom w:val="none" w:sz="0" w:space="0" w:color="auto"/>
                <w:right w:val="none" w:sz="0" w:space="0" w:color="auto"/>
              </w:divBdr>
              <w:divsChild>
                <w:div w:id="164746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094140">
      <w:bodyDiv w:val="1"/>
      <w:marLeft w:val="0"/>
      <w:marRight w:val="0"/>
      <w:marTop w:val="0"/>
      <w:marBottom w:val="0"/>
      <w:divBdr>
        <w:top w:val="none" w:sz="0" w:space="0" w:color="auto"/>
        <w:left w:val="none" w:sz="0" w:space="0" w:color="auto"/>
        <w:bottom w:val="none" w:sz="0" w:space="0" w:color="auto"/>
        <w:right w:val="none" w:sz="0" w:space="0" w:color="auto"/>
      </w:divBdr>
      <w:divsChild>
        <w:div w:id="594754258">
          <w:marLeft w:val="0"/>
          <w:marRight w:val="0"/>
          <w:marTop w:val="0"/>
          <w:marBottom w:val="0"/>
          <w:divBdr>
            <w:top w:val="none" w:sz="0" w:space="0" w:color="auto"/>
            <w:left w:val="none" w:sz="0" w:space="0" w:color="auto"/>
            <w:bottom w:val="none" w:sz="0" w:space="0" w:color="auto"/>
            <w:right w:val="none" w:sz="0" w:space="0" w:color="auto"/>
          </w:divBdr>
          <w:divsChild>
            <w:div w:id="238835092">
              <w:marLeft w:val="0"/>
              <w:marRight w:val="0"/>
              <w:marTop w:val="0"/>
              <w:marBottom w:val="0"/>
              <w:divBdr>
                <w:top w:val="none" w:sz="0" w:space="0" w:color="auto"/>
                <w:left w:val="none" w:sz="0" w:space="0" w:color="auto"/>
                <w:bottom w:val="none" w:sz="0" w:space="0" w:color="auto"/>
                <w:right w:val="none" w:sz="0" w:space="0" w:color="auto"/>
              </w:divBdr>
              <w:divsChild>
                <w:div w:id="303508656">
                  <w:marLeft w:val="0"/>
                  <w:marRight w:val="0"/>
                  <w:marTop w:val="0"/>
                  <w:marBottom w:val="0"/>
                  <w:divBdr>
                    <w:top w:val="none" w:sz="0" w:space="0" w:color="auto"/>
                    <w:left w:val="none" w:sz="0" w:space="0" w:color="auto"/>
                    <w:bottom w:val="none" w:sz="0" w:space="0" w:color="auto"/>
                    <w:right w:val="none" w:sz="0" w:space="0" w:color="auto"/>
                  </w:divBdr>
                </w:div>
                <w:div w:id="1678069809">
                  <w:marLeft w:val="0"/>
                  <w:marRight w:val="0"/>
                  <w:marTop w:val="0"/>
                  <w:marBottom w:val="0"/>
                  <w:divBdr>
                    <w:top w:val="none" w:sz="0" w:space="0" w:color="auto"/>
                    <w:left w:val="none" w:sz="0" w:space="0" w:color="auto"/>
                    <w:bottom w:val="none" w:sz="0" w:space="0" w:color="auto"/>
                    <w:right w:val="none" w:sz="0" w:space="0" w:color="auto"/>
                  </w:divBdr>
                </w:div>
              </w:divsChild>
            </w:div>
            <w:div w:id="1773819587">
              <w:marLeft w:val="0"/>
              <w:marRight w:val="0"/>
              <w:marTop w:val="0"/>
              <w:marBottom w:val="0"/>
              <w:divBdr>
                <w:top w:val="none" w:sz="0" w:space="0" w:color="auto"/>
                <w:left w:val="none" w:sz="0" w:space="0" w:color="auto"/>
                <w:bottom w:val="none" w:sz="0" w:space="0" w:color="auto"/>
                <w:right w:val="none" w:sz="0" w:space="0" w:color="auto"/>
              </w:divBdr>
              <w:divsChild>
                <w:div w:id="58572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446777">
      <w:bodyDiv w:val="1"/>
      <w:marLeft w:val="0"/>
      <w:marRight w:val="0"/>
      <w:marTop w:val="0"/>
      <w:marBottom w:val="0"/>
      <w:divBdr>
        <w:top w:val="none" w:sz="0" w:space="0" w:color="auto"/>
        <w:left w:val="none" w:sz="0" w:space="0" w:color="auto"/>
        <w:bottom w:val="none" w:sz="0" w:space="0" w:color="auto"/>
        <w:right w:val="none" w:sz="0" w:space="0" w:color="auto"/>
      </w:divBdr>
      <w:divsChild>
        <w:div w:id="492650473">
          <w:marLeft w:val="0"/>
          <w:marRight w:val="0"/>
          <w:marTop w:val="75"/>
          <w:marBottom w:val="75"/>
          <w:divBdr>
            <w:top w:val="none" w:sz="0" w:space="0" w:color="auto"/>
            <w:left w:val="none" w:sz="0" w:space="0" w:color="auto"/>
            <w:bottom w:val="none" w:sz="0" w:space="0" w:color="auto"/>
            <w:right w:val="none" w:sz="0" w:space="0" w:color="auto"/>
          </w:divBdr>
        </w:div>
        <w:div w:id="1297104780">
          <w:marLeft w:val="0"/>
          <w:marRight w:val="0"/>
          <w:marTop w:val="75"/>
          <w:marBottom w:val="75"/>
          <w:divBdr>
            <w:top w:val="none" w:sz="0" w:space="0" w:color="auto"/>
            <w:left w:val="none" w:sz="0" w:space="0" w:color="auto"/>
            <w:bottom w:val="none" w:sz="0" w:space="0" w:color="auto"/>
            <w:right w:val="none" w:sz="0" w:space="0" w:color="auto"/>
          </w:divBdr>
        </w:div>
        <w:div w:id="1780829873">
          <w:marLeft w:val="0"/>
          <w:marRight w:val="0"/>
          <w:marTop w:val="75"/>
          <w:marBottom w:val="75"/>
          <w:divBdr>
            <w:top w:val="none" w:sz="0" w:space="0" w:color="auto"/>
            <w:left w:val="none" w:sz="0" w:space="0" w:color="auto"/>
            <w:bottom w:val="none" w:sz="0" w:space="0" w:color="auto"/>
            <w:right w:val="none" w:sz="0" w:space="0" w:color="auto"/>
          </w:divBdr>
        </w:div>
        <w:div w:id="1942182359">
          <w:marLeft w:val="0"/>
          <w:marRight w:val="0"/>
          <w:marTop w:val="75"/>
          <w:marBottom w:val="75"/>
          <w:divBdr>
            <w:top w:val="none" w:sz="0" w:space="0" w:color="auto"/>
            <w:left w:val="none" w:sz="0" w:space="0" w:color="auto"/>
            <w:bottom w:val="none" w:sz="0" w:space="0" w:color="auto"/>
            <w:right w:val="none" w:sz="0" w:space="0" w:color="auto"/>
          </w:divBdr>
        </w:div>
        <w:div w:id="2077237175">
          <w:marLeft w:val="0"/>
          <w:marRight w:val="0"/>
          <w:marTop w:val="75"/>
          <w:marBottom w:val="75"/>
          <w:divBdr>
            <w:top w:val="none" w:sz="0" w:space="0" w:color="auto"/>
            <w:left w:val="none" w:sz="0" w:space="0" w:color="auto"/>
            <w:bottom w:val="none" w:sz="0" w:space="0" w:color="auto"/>
            <w:right w:val="none" w:sz="0" w:space="0" w:color="auto"/>
          </w:divBdr>
        </w:div>
      </w:divsChild>
    </w:div>
    <w:div w:id="990450401">
      <w:bodyDiv w:val="1"/>
      <w:marLeft w:val="0"/>
      <w:marRight w:val="0"/>
      <w:marTop w:val="0"/>
      <w:marBottom w:val="0"/>
      <w:divBdr>
        <w:top w:val="none" w:sz="0" w:space="0" w:color="auto"/>
        <w:left w:val="none" w:sz="0" w:space="0" w:color="auto"/>
        <w:bottom w:val="none" w:sz="0" w:space="0" w:color="auto"/>
        <w:right w:val="none" w:sz="0" w:space="0" w:color="auto"/>
      </w:divBdr>
      <w:divsChild>
        <w:div w:id="128934900">
          <w:marLeft w:val="0"/>
          <w:marRight w:val="0"/>
          <w:marTop w:val="0"/>
          <w:marBottom w:val="0"/>
          <w:divBdr>
            <w:top w:val="none" w:sz="0" w:space="0" w:color="auto"/>
            <w:left w:val="none" w:sz="0" w:space="0" w:color="auto"/>
            <w:bottom w:val="none" w:sz="0" w:space="0" w:color="auto"/>
            <w:right w:val="none" w:sz="0" w:space="0" w:color="auto"/>
          </w:divBdr>
          <w:divsChild>
            <w:div w:id="2115981137">
              <w:marLeft w:val="0"/>
              <w:marRight w:val="0"/>
              <w:marTop w:val="0"/>
              <w:marBottom w:val="0"/>
              <w:divBdr>
                <w:top w:val="none" w:sz="0" w:space="0" w:color="auto"/>
                <w:left w:val="none" w:sz="0" w:space="0" w:color="auto"/>
                <w:bottom w:val="none" w:sz="0" w:space="0" w:color="auto"/>
                <w:right w:val="none" w:sz="0" w:space="0" w:color="auto"/>
              </w:divBdr>
              <w:divsChild>
                <w:div w:id="152177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235793">
      <w:bodyDiv w:val="1"/>
      <w:marLeft w:val="0"/>
      <w:marRight w:val="0"/>
      <w:marTop w:val="0"/>
      <w:marBottom w:val="0"/>
      <w:divBdr>
        <w:top w:val="none" w:sz="0" w:space="0" w:color="auto"/>
        <w:left w:val="none" w:sz="0" w:space="0" w:color="auto"/>
        <w:bottom w:val="none" w:sz="0" w:space="0" w:color="auto"/>
        <w:right w:val="none" w:sz="0" w:space="0" w:color="auto"/>
      </w:divBdr>
    </w:div>
    <w:div w:id="1133593279">
      <w:bodyDiv w:val="1"/>
      <w:marLeft w:val="0"/>
      <w:marRight w:val="0"/>
      <w:marTop w:val="0"/>
      <w:marBottom w:val="0"/>
      <w:divBdr>
        <w:top w:val="none" w:sz="0" w:space="0" w:color="auto"/>
        <w:left w:val="none" w:sz="0" w:space="0" w:color="auto"/>
        <w:bottom w:val="none" w:sz="0" w:space="0" w:color="auto"/>
        <w:right w:val="none" w:sz="0" w:space="0" w:color="auto"/>
      </w:divBdr>
      <w:divsChild>
        <w:div w:id="79302725">
          <w:marLeft w:val="0"/>
          <w:marRight w:val="0"/>
          <w:marTop w:val="0"/>
          <w:marBottom w:val="0"/>
          <w:divBdr>
            <w:top w:val="none" w:sz="0" w:space="0" w:color="auto"/>
            <w:left w:val="none" w:sz="0" w:space="0" w:color="auto"/>
            <w:bottom w:val="none" w:sz="0" w:space="0" w:color="auto"/>
            <w:right w:val="none" w:sz="0" w:space="0" w:color="auto"/>
          </w:divBdr>
          <w:divsChild>
            <w:div w:id="1216812093">
              <w:marLeft w:val="0"/>
              <w:marRight w:val="0"/>
              <w:marTop w:val="0"/>
              <w:marBottom w:val="0"/>
              <w:divBdr>
                <w:top w:val="none" w:sz="0" w:space="0" w:color="auto"/>
                <w:left w:val="none" w:sz="0" w:space="0" w:color="auto"/>
                <w:bottom w:val="none" w:sz="0" w:space="0" w:color="auto"/>
                <w:right w:val="none" w:sz="0" w:space="0" w:color="auto"/>
              </w:divBdr>
              <w:divsChild>
                <w:div w:id="70925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183671">
      <w:bodyDiv w:val="1"/>
      <w:marLeft w:val="0"/>
      <w:marRight w:val="0"/>
      <w:marTop w:val="0"/>
      <w:marBottom w:val="0"/>
      <w:divBdr>
        <w:top w:val="none" w:sz="0" w:space="0" w:color="auto"/>
        <w:left w:val="none" w:sz="0" w:space="0" w:color="auto"/>
        <w:bottom w:val="none" w:sz="0" w:space="0" w:color="auto"/>
        <w:right w:val="none" w:sz="0" w:space="0" w:color="auto"/>
      </w:divBdr>
      <w:divsChild>
        <w:div w:id="1190534005">
          <w:marLeft w:val="0"/>
          <w:marRight w:val="0"/>
          <w:marTop w:val="0"/>
          <w:marBottom w:val="0"/>
          <w:divBdr>
            <w:top w:val="none" w:sz="0" w:space="0" w:color="auto"/>
            <w:left w:val="none" w:sz="0" w:space="0" w:color="auto"/>
            <w:bottom w:val="none" w:sz="0" w:space="0" w:color="auto"/>
            <w:right w:val="none" w:sz="0" w:space="0" w:color="auto"/>
          </w:divBdr>
        </w:div>
        <w:div w:id="2051489168">
          <w:marLeft w:val="0"/>
          <w:marRight w:val="0"/>
          <w:marTop w:val="0"/>
          <w:marBottom w:val="0"/>
          <w:divBdr>
            <w:top w:val="none" w:sz="0" w:space="0" w:color="auto"/>
            <w:left w:val="none" w:sz="0" w:space="0" w:color="auto"/>
            <w:bottom w:val="none" w:sz="0" w:space="0" w:color="auto"/>
            <w:right w:val="none" w:sz="0" w:space="0" w:color="auto"/>
          </w:divBdr>
        </w:div>
        <w:div w:id="1761246518">
          <w:marLeft w:val="0"/>
          <w:marRight w:val="0"/>
          <w:marTop w:val="0"/>
          <w:marBottom w:val="0"/>
          <w:divBdr>
            <w:top w:val="none" w:sz="0" w:space="0" w:color="auto"/>
            <w:left w:val="none" w:sz="0" w:space="0" w:color="auto"/>
            <w:bottom w:val="none" w:sz="0" w:space="0" w:color="auto"/>
            <w:right w:val="none" w:sz="0" w:space="0" w:color="auto"/>
          </w:divBdr>
        </w:div>
        <w:div w:id="1653676085">
          <w:marLeft w:val="0"/>
          <w:marRight w:val="0"/>
          <w:marTop w:val="0"/>
          <w:marBottom w:val="0"/>
          <w:divBdr>
            <w:top w:val="none" w:sz="0" w:space="0" w:color="auto"/>
            <w:left w:val="none" w:sz="0" w:space="0" w:color="auto"/>
            <w:bottom w:val="none" w:sz="0" w:space="0" w:color="auto"/>
            <w:right w:val="none" w:sz="0" w:space="0" w:color="auto"/>
          </w:divBdr>
          <w:divsChild>
            <w:div w:id="538052821">
              <w:marLeft w:val="0"/>
              <w:marRight w:val="0"/>
              <w:marTop w:val="0"/>
              <w:marBottom w:val="0"/>
              <w:divBdr>
                <w:top w:val="none" w:sz="0" w:space="0" w:color="auto"/>
                <w:left w:val="none" w:sz="0" w:space="0" w:color="auto"/>
                <w:bottom w:val="none" w:sz="0" w:space="0" w:color="auto"/>
                <w:right w:val="none" w:sz="0" w:space="0" w:color="auto"/>
              </w:divBdr>
            </w:div>
          </w:divsChild>
        </w:div>
        <w:div w:id="39980334">
          <w:marLeft w:val="0"/>
          <w:marRight w:val="0"/>
          <w:marTop w:val="0"/>
          <w:marBottom w:val="0"/>
          <w:divBdr>
            <w:top w:val="none" w:sz="0" w:space="0" w:color="auto"/>
            <w:left w:val="none" w:sz="0" w:space="0" w:color="auto"/>
            <w:bottom w:val="none" w:sz="0" w:space="0" w:color="auto"/>
            <w:right w:val="none" w:sz="0" w:space="0" w:color="auto"/>
          </w:divBdr>
          <w:divsChild>
            <w:div w:id="672537315">
              <w:marLeft w:val="0"/>
              <w:marRight w:val="0"/>
              <w:marTop w:val="0"/>
              <w:marBottom w:val="0"/>
              <w:divBdr>
                <w:top w:val="none" w:sz="0" w:space="0" w:color="auto"/>
                <w:left w:val="none" w:sz="0" w:space="0" w:color="auto"/>
                <w:bottom w:val="none" w:sz="0" w:space="0" w:color="auto"/>
                <w:right w:val="none" w:sz="0" w:space="0" w:color="auto"/>
              </w:divBdr>
            </w:div>
          </w:divsChild>
        </w:div>
        <w:div w:id="1580554118">
          <w:marLeft w:val="0"/>
          <w:marRight w:val="0"/>
          <w:marTop w:val="0"/>
          <w:marBottom w:val="0"/>
          <w:divBdr>
            <w:top w:val="none" w:sz="0" w:space="0" w:color="auto"/>
            <w:left w:val="none" w:sz="0" w:space="0" w:color="auto"/>
            <w:bottom w:val="none" w:sz="0" w:space="0" w:color="auto"/>
            <w:right w:val="none" w:sz="0" w:space="0" w:color="auto"/>
          </w:divBdr>
          <w:divsChild>
            <w:div w:id="862211734">
              <w:marLeft w:val="0"/>
              <w:marRight w:val="0"/>
              <w:marTop w:val="0"/>
              <w:marBottom w:val="0"/>
              <w:divBdr>
                <w:top w:val="none" w:sz="0" w:space="0" w:color="auto"/>
                <w:left w:val="none" w:sz="0" w:space="0" w:color="auto"/>
                <w:bottom w:val="none" w:sz="0" w:space="0" w:color="auto"/>
                <w:right w:val="none" w:sz="0" w:space="0" w:color="auto"/>
              </w:divBdr>
            </w:div>
          </w:divsChild>
        </w:div>
        <w:div w:id="2042319889">
          <w:marLeft w:val="0"/>
          <w:marRight w:val="0"/>
          <w:marTop w:val="0"/>
          <w:marBottom w:val="0"/>
          <w:divBdr>
            <w:top w:val="none" w:sz="0" w:space="0" w:color="auto"/>
            <w:left w:val="none" w:sz="0" w:space="0" w:color="auto"/>
            <w:bottom w:val="none" w:sz="0" w:space="0" w:color="auto"/>
            <w:right w:val="none" w:sz="0" w:space="0" w:color="auto"/>
          </w:divBdr>
          <w:divsChild>
            <w:div w:id="1365520557">
              <w:marLeft w:val="0"/>
              <w:marRight w:val="0"/>
              <w:marTop w:val="0"/>
              <w:marBottom w:val="0"/>
              <w:divBdr>
                <w:top w:val="none" w:sz="0" w:space="0" w:color="auto"/>
                <w:left w:val="none" w:sz="0" w:space="0" w:color="auto"/>
                <w:bottom w:val="none" w:sz="0" w:space="0" w:color="auto"/>
                <w:right w:val="none" w:sz="0" w:space="0" w:color="auto"/>
              </w:divBdr>
            </w:div>
          </w:divsChild>
        </w:div>
        <w:div w:id="256137562">
          <w:marLeft w:val="0"/>
          <w:marRight w:val="0"/>
          <w:marTop w:val="0"/>
          <w:marBottom w:val="0"/>
          <w:divBdr>
            <w:top w:val="none" w:sz="0" w:space="0" w:color="auto"/>
            <w:left w:val="none" w:sz="0" w:space="0" w:color="auto"/>
            <w:bottom w:val="none" w:sz="0" w:space="0" w:color="auto"/>
            <w:right w:val="none" w:sz="0" w:space="0" w:color="auto"/>
          </w:divBdr>
          <w:divsChild>
            <w:div w:id="936183128">
              <w:marLeft w:val="0"/>
              <w:marRight w:val="0"/>
              <w:marTop w:val="0"/>
              <w:marBottom w:val="0"/>
              <w:divBdr>
                <w:top w:val="none" w:sz="0" w:space="0" w:color="auto"/>
                <w:left w:val="none" w:sz="0" w:space="0" w:color="auto"/>
                <w:bottom w:val="none" w:sz="0" w:space="0" w:color="auto"/>
                <w:right w:val="none" w:sz="0" w:space="0" w:color="auto"/>
              </w:divBdr>
            </w:div>
          </w:divsChild>
        </w:div>
        <w:div w:id="864291880">
          <w:marLeft w:val="0"/>
          <w:marRight w:val="0"/>
          <w:marTop w:val="0"/>
          <w:marBottom w:val="0"/>
          <w:divBdr>
            <w:top w:val="none" w:sz="0" w:space="0" w:color="auto"/>
            <w:left w:val="none" w:sz="0" w:space="0" w:color="auto"/>
            <w:bottom w:val="none" w:sz="0" w:space="0" w:color="auto"/>
            <w:right w:val="none" w:sz="0" w:space="0" w:color="auto"/>
          </w:divBdr>
          <w:divsChild>
            <w:div w:id="1850751205">
              <w:marLeft w:val="0"/>
              <w:marRight w:val="0"/>
              <w:marTop w:val="0"/>
              <w:marBottom w:val="0"/>
              <w:divBdr>
                <w:top w:val="none" w:sz="0" w:space="0" w:color="auto"/>
                <w:left w:val="none" w:sz="0" w:space="0" w:color="auto"/>
                <w:bottom w:val="none" w:sz="0" w:space="0" w:color="auto"/>
                <w:right w:val="none" w:sz="0" w:space="0" w:color="auto"/>
              </w:divBdr>
            </w:div>
          </w:divsChild>
        </w:div>
        <w:div w:id="1279527523">
          <w:marLeft w:val="0"/>
          <w:marRight w:val="0"/>
          <w:marTop w:val="0"/>
          <w:marBottom w:val="0"/>
          <w:divBdr>
            <w:top w:val="none" w:sz="0" w:space="0" w:color="auto"/>
            <w:left w:val="none" w:sz="0" w:space="0" w:color="auto"/>
            <w:bottom w:val="none" w:sz="0" w:space="0" w:color="auto"/>
            <w:right w:val="none" w:sz="0" w:space="0" w:color="auto"/>
          </w:divBdr>
          <w:divsChild>
            <w:div w:id="1514614222">
              <w:marLeft w:val="0"/>
              <w:marRight w:val="0"/>
              <w:marTop w:val="0"/>
              <w:marBottom w:val="0"/>
              <w:divBdr>
                <w:top w:val="none" w:sz="0" w:space="0" w:color="auto"/>
                <w:left w:val="none" w:sz="0" w:space="0" w:color="auto"/>
                <w:bottom w:val="none" w:sz="0" w:space="0" w:color="auto"/>
                <w:right w:val="none" w:sz="0" w:space="0" w:color="auto"/>
              </w:divBdr>
            </w:div>
          </w:divsChild>
        </w:div>
        <w:div w:id="1159613786">
          <w:marLeft w:val="0"/>
          <w:marRight w:val="0"/>
          <w:marTop w:val="0"/>
          <w:marBottom w:val="0"/>
          <w:divBdr>
            <w:top w:val="none" w:sz="0" w:space="0" w:color="auto"/>
            <w:left w:val="none" w:sz="0" w:space="0" w:color="auto"/>
            <w:bottom w:val="none" w:sz="0" w:space="0" w:color="auto"/>
            <w:right w:val="none" w:sz="0" w:space="0" w:color="auto"/>
          </w:divBdr>
          <w:divsChild>
            <w:div w:id="72432409">
              <w:marLeft w:val="0"/>
              <w:marRight w:val="0"/>
              <w:marTop w:val="0"/>
              <w:marBottom w:val="0"/>
              <w:divBdr>
                <w:top w:val="none" w:sz="0" w:space="0" w:color="auto"/>
                <w:left w:val="none" w:sz="0" w:space="0" w:color="auto"/>
                <w:bottom w:val="none" w:sz="0" w:space="0" w:color="auto"/>
                <w:right w:val="none" w:sz="0" w:space="0" w:color="auto"/>
              </w:divBdr>
            </w:div>
          </w:divsChild>
        </w:div>
        <w:div w:id="209004894">
          <w:marLeft w:val="0"/>
          <w:marRight w:val="0"/>
          <w:marTop w:val="0"/>
          <w:marBottom w:val="0"/>
          <w:divBdr>
            <w:top w:val="none" w:sz="0" w:space="0" w:color="auto"/>
            <w:left w:val="none" w:sz="0" w:space="0" w:color="auto"/>
            <w:bottom w:val="none" w:sz="0" w:space="0" w:color="auto"/>
            <w:right w:val="none" w:sz="0" w:space="0" w:color="auto"/>
          </w:divBdr>
        </w:div>
        <w:div w:id="452594759">
          <w:marLeft w:val="0"/>
          <w:marRight w:val="0"/>
          <w:marTop w:val="0"/>
          <w:marBottom w:val="0"/>
          <w:divBdr>
            <w:top w:val="none" w:sz="0" w:space="0" w:color="auto"/>
            <w:left w:val="none" w:sz="0" w:space="0" w:color="auto"/>
            <w:bottom w:val="none" w:sz="0" w:space="0" w:color="auto"/>
            <w:right w:val="none" w:sz="0" w:space="0" w:color="auto"/>
          </w:divBdr>
        </w:div>
        <w:div w:id="27217150">
          <w:marLeft w:val="0"/>
          <w:marRight w:val="0"/>
          <w:marTop w:val="0"/>
          <w:marBottom w:val="0"/>
          <w:divBdr>
            <w:top w:val="none" w:sz="0" w:space="0" w:color="auto"/>
            <w:left w:val="none" w:sz="0" w:space="0" w:color="auto"/>
            <w:bottom w:val="none" w:sz="0" w:space="0" w:color="auto"/>
            <w:right w:val="none" w:sz="0" w:space="0" w:color="auto"/>
          </w:divBdr>
        </w:div>
        <w:div w:id="691105902">
          <w:marLeft w:val="0"/>
          <w:marRight w:val="0"/>
          <w:marTop w:val="0"/>
          <w:marBottom w:val="0"/>
          <w:divBdr>
            <w:top w:val="none" w:sz="0" w:space="0" w:color="auto"/>
            <w:left w:val="none" w:sz="0" w:space="0" w:color="auto"/>
            <w:bottom w:val="none" w:sz="0" w:space="0" w:color="auto"/>
            <w:right w:val="none" w:sz="0" w:space="0" w:color="auto"/>
          </w:divBdr>
          <w:divsChild>
            <w:div w:id="1236234709">
              <w:marLeft w:val="0"/>
              <w:marRight w:val="0"/>
              <w:marTop w:val="0"/>
              <w:marBottom w:val="0"/>
              <w:divBdr>
                <w:top w:val="none" w:sz="0" w:space="0" w:color="auto"/>
                <w:left w:val="none" w:sz="0" w:space="0" w:color="auto"/>
                <w:bottom w:val="none" w:sz="0" w:space="0" w:color="auto"/>
                <w:right w:val="none" w:sz="0" w:space="0" w:color="auto"/>
              </w:divBdr>
            </w:div>
          </w:divsChild>
        </w:div>
        <w:div w:id="1004359827">
          <w:marLeft w:val="0"/>
          <w:marRight w:val="0"/>
          <w:marTop w:val="0"/>
          <w:marBottom w:val="0"/>
          <w:divBdr>
            <w:top w:val="none" w:sz="0" w:space="0" w:color="auto"/>
            <w:left w:val="none" w:sz="0" w:space="0" w:color="auto"/>
            <w:bottom w:val="none" w:sz="0" w:space="0" w:color="auto"/>
            <w:right w:val="none" w:sz="0" w:space="0" w:color="auto"/>
          </w:divBdr>
          <w:divsChild>
            <w:div w:id="1585646738">
              <w:marLeft w:val="0"/>
              <w:marRight w:val="0"/>
              <w:marTop w:val="0"/>
              <w:marBottom w:val="0"/>
              <w:divBdr>
                <w:top w:val="none" w:sz="0" w:space="0" w:color="auto"/>
                <w:left w:val="none" w:sz="0" w:space="0" w:color="auto"/>
                <w:bottom w:val="none" w:sz="0" w:space="0" w:color="auto"/>
                <w:right w:val="none" w:sz="0" w:space="0" w:color="auto"/>
              </w:divBdr>
            </w:div>
          </w:divsChild>
        </w:div>
        <w:div w:id="2126119409">
          <w:marLeft w:val="0"/>
          <w:marRight w:val="0"/>
          <w:marTop w:val="0"/>
          <w:marBottom w:val="0"/>
          <w:divBdr>
            <w:top w:val="none" w:sz="0" w:space="0" w:color="auto"/>
            <w:left w:val="none" w:sz="0" w:space="0" w:color="auto"/>
            <w:bottom w:val="none" w:sz="0" w:space="0" w:color="auto"/>
            <w:right w:val="none" w:sz="0" w:space="0" w:color="auto"/>
          </w:divBdr>
          <w:divsChild>
            <w:div w:id="1148669313">
              <w:marLeft w:val="0"/>
              <w:marRight w:val="0"/>
              <w:marTop w:val="0"/>
              <w:marBottom w:val="0"/>
              <w:divBdr>
                <w:top w:val="none" w:sz="0" w:space="0" w:color="auto"/>
                <w:left w:val="none" w:sz="0" w:space="0" w:color="auto"/>
                <w:bottom w:val="none" w:sz="0" w:space="0" w:color="auto"/>
                <w:right w:val="none" w:sz="0" w:space="0" w:color="auto"/>
              </w:divBdr>
            </w:div>
          </w:divsChild>
        </w:div>
        <w:div w:id="1126463716">
          <w:marLeft w:val="0"/>
          <w:marRight w:val="0"/>
          <w:marTop w:val="0"/>
          <w:marBottom w:val="0"/>
          <w:divBdr>
            <w:top w:val="none" w:sz="0" w:space="0" w:color="auto"/>
            <w:left w:val="none" w:sz="0" w:space="0" w:color="auto"/>
            <w:bottom w:val="none" w:sz="0" w:space="0" w:color="auto"/>
            <w:right w:val="none" w:sz="0" w:space="0" w:color="auto"/>
          </w:divBdr>
          <w:divsChild>
            <w:div w:id="260190543">
              <w:marLeft w:val="0"/>
              <w:marRight w:val="0"/>
              <w:marTop w:val="0"/>
              <w:marBottom w:val="0"/>
              <w:divBdr>
                <w:top w:val="none" w:sz="0" w:space="0" w:color="auto"/>
                <w:left w:val="none" w:sz="0" w:space="0" w:color="auto"/>
                <w:bottom w:val="none" w:sz="0" w:space="0" w:color="auto"/>
                <w:right w:val="none" w:sz="0" w:space="0" w:color="auto"/>
              </w:divBdr>
            </w:div>
          </w:divsChild>
        </w:div>
        <w:div w:id="1661500501">
          <w:marLeft w:val="0"/>
          <w:marRight w:val="0"/>
          <w:marTop w:val="0"/>
          <w:marBottom w:val="0"/>
          <w:divBdr>
            <w:top w:val="none" w:sz="0" w:space="0" w:color="auto"/>
            <w:left w:val="none" w:sz="0" w:space="0" w:color="auto"/>
            <w:bottom w:val="none" w:sz="0" w:space="0" w:color="auto"/>
            <w:right w:val="none" w:sz="0" w:space="0" w:color="auto"/>
          </w:divBdr>
          <w:divsChild>
            <w:div w:id="1703751686">
              <w:marLeft w:val="0"/>
              <w:marRight w:val="0"/>
              <w:marTop w:val="0"/>
              <w:marBottom w:val="0"/>
              <w:divBdr>
                <w:top w:val="none" w:sz="0" w:space="0" w:color="auto"/>
                <w:left w:val="none" w:sz="0" w:space="0" w:color="auto"/>
                <w:bottom w:val="none" w:sz="0" w:space="0" w:color="auto"/>
                <w:right w:val="none" w:sz="0" w:space="0" w:color="auto"/>
              </w:divBdr>
            </w:div>
          </w:divsChild>
        </w:div>
        <w:div w:id="64451271">
          <w:marLeft w:val="0"/>
          <w:marRight w:val="0"/>
          <w:marTop w:val="0"/>
          <w:marBottom w:val="0"/>
          <w:divBdr>
            <w:top w:val="none" w:sz="0" w:space="0" w:color="auto"/>
            <w:left w:val="none" w:sz="0" w:space="0" w:color="auto"/>
            <w:bottom w:val="none" w:sz="0" w:space="0" w:color="auto"/>
            <w:right w:val="none" w:sz="0" w:space="0" w:color="auto"/>
          </w:divBdr>
          <w:divsChild>
            <w:div w:id="4941508">
              <w:marLeft w:val="0"/>
              <w:marRight w:val="0"/>
              <w:marTop w:val="0"/>
              <w:marBottom w:val="0"/>
              <w:divBdr>
                <w:top w:val="none" w:sz="0" w:space="0" w:color="auto"/>
                <w:left w:val="none" w:sz="0" w:space="0" w:color="auto"/>
                <w:bottom w:val="none" w:sz="0" w:space="0" w:color="auto"/>
                <w:right w:val="none" w:sz="0" w:space="0" w:color="auto"/>
              </w:divBdr>
            </w:div>
          </w:divsChild>
        </w:div>
        <w:div w:id="1967851778">
          <w:marLeft w:val="0"/>
          <w:marRight w:val="0"/>
          <w:marTop w:val="0"/>
          <w:marBottom w:val="0"/>
          <w:divBdr>
            <w:top w:val="none" w:sz="0" w:space="0" w:color="auto"/>
            <w:left w:val="none" w:sz="0" w:space="0" w:color="auto"/>
            <w:bottom w:val="none" w:sz="0" w:space="0" w:color="auto"/>
            <w:right w:val="none" w:sz="0" w:space="0" w:color="auto"/>
          </w:divBdr>
        </w:div>
        <w:div w:id="194736895">
          <w:marLeft w:val="0"/>
          <w:marRight w:val="0"/>
          <w:marTop w:val="0"/>
          <w:marBottom w:val="0"/>
          <w:divBdr>
            <w:top w:val="none" w:sz="0" w:space="0" w:color="auto"/>
            <w:left w:val="none" w:sz="0" w:space="0" w:color="auto"/>
            <w:bottom w:val="none" w:sz="0" w:space="0" w:color="auto"/>
            <w:right w:val="none" w:sz="0" w:space="0" w:color="auto"/>
          </w:divBdr>
        </w:div>
        <w:div w:id="1571962819">
          <w:marLeft w:val="0"/>
          <w:marRight w:val="0"/>
          <w:marTop w:val="0"/>
          <w:marBottom w:val="0"/>
          <w:divBdr>
            <w:top w:val="none" w:sz="0" w:space="0" w:color="auto"/>
            <w:left w:val="none" w:sz="0" w:space="0" w:color="auto"/>
            <w:bottom w:val="none" w:sz="0" w:space="0" w:color="auto"/>
            <w:right w:val="none" w:sz="0" w:space="0" w:color="auto"/>
          </w:divBdr>
        </w:div>
        <w:div w:id="4290978">
          <w:marLeft w:val="0"/>
          <w:marRight w:val="0"/>
          <w:marTop w:val="0"/>
          <w:marBottom w:val="0"/>
          <w:divBdr>
            <w:top w:val="none" w:sz="0" w:space="0" w:color="auto"/>
            <w:left w:val="none" w:sz="0" w:space="0" w:color="auto"/>
            <w:bottom w:val="none" w:sz="0" w:space="0" w:color="auto"/>
            <w:right w:val="none" w:sz="0" w:space="0" w:color="auto"/>
          </w:divBdr>
          <w:divsChild>
            <w:div w:id="1069693392">
              <w:marLeft w:val="0"/>
              <w:marRight w:val="0"/>
              <w:marTop w:val="0"/>
              <w:marBottom w:val="0"/>
              <w:divBdr>
                <w:top w:val="none" w:sz="0" w:space="0" w:color="auto"/>
                <w:left w:val="none" w:sz="0" w:space="0" w:color="auto"/>
                <w:bottom w:val="none" w:sz="0" w:space="0" w:color="auto"/>
                <w:right w:val="none" w:sz="0" w:space="0" w:color="auto"/>
              </w:divBdr>
            </w:div>
          </w:divsChild>
        </w:div>
        <w:div w:id="989359146">
          <w:marLeft w:val="0"/>
          <w:marRight w:val="0"/>
          <w:marTop w:val="0"/>
          <w:marBottom w:val="0"/>
          <w:divBdr>
            <w:top w:val="none" w:sz="0" w:space="0" w:color="auto"/>
            <w:left w:val="none" w:sz="0" w:space="0" w:color="auto"/>
            <w:bottom w:val="none" w:sz="0" w:space="0" w:color="auto"/>
            <w:right w:val="none" w:sz="0" w:space="0" w:color="auto"/>
          </w:divBdr>
          <w:divsChild>
            <w:div w:id="1954820698">
              <w:marLeft w:val="0"/>
              <w:marRight w:val="0"/>
              <w:marTop w:val="0"/>
              <w:marBottom w:val="0"/>
              <w:divBdr>
                <w:top w:val="none" w:sz="0" w:space="0" w:color="auto"/>
                <w:left w:val="none" w:sz="0" w:space="0" w:color="auto"/>
                <w:bottom w:val="none" w:sz="0" w:space="0" w:color="auto"/>
                <w:right w:val="none" w:sz="0" w:space="0" w:color="auto"/>
              </w:divBdr>
            </w:div>
          </w:divsChild>
        </w:div>
        <w:div w:id="1898129810">
          <w:marLeft w:val="0"/>
          <w:marRight w:val="0"/>
          <w:marTop w:val="0"/>
          <w:marBottom w:val="0"/>
          <w:divBdr>
            <w:top w:val="none" w:sz="0" w:space="0" w:color="auto"/>
            <w:left w:val="none" w:sz="0" w:space="0" w:color="auto"/>
            <w:bottom w:val="none" w:sz="0" w:space="0" w:color="auto"/>
            <w:right w:val="none" w:sz="0" w:space="0" w:color="auto"/>
          </w:divBdr>
          <w:divsChild>
            <w:div w:id="1070496953">
              <w:marLeft w:val="0"/>
              <w:marRight w:val="0"/>
              <w:marTop w:val="0"/>
              <w:marBottom w:val="0"/>
              <w:divBdr>
                <w:top w:val="none" w:sz="0" w:space="0" w:color="auto"/>
                <w:left w:val="none" w:sz="0" w:space="0" w:color="auto"/>
                <w:bottom w:val="none" w:sz="0" w:space="0" w:color="auto"/>
                <w:right w:val="none" w:sz="0" w:space="0" w:color="auto"/>
              </w:divBdr>
            </w:div>
          </w:divsChild>
        </w:div>
        <w:div w:id="1499342154">
          <w:marLeft w:val="0"/>
          <w:marRight w:val="0"/>
          <w:marTop w:val="0"/>
          <w:marBottom w:val="0"/>
          <w:divBdr>
            <w:top w:val="none" w:sz="0" w:space="0" w:color="auto"/>
            <w:left w:val="none" w:sz="0" w:space="0" w:color="auto"/>
            <w:bottom w:val="none" w:sz="0" w:space="0" w:color="auto"/>
            <w:right w:val="none" w:sz="0" w:space="0" w:color="auto"/>
          </w:divBdr>
          <w:divsChild>
            <w:div w:id="1600869781">
              <w:marLeft w:val="0"/>
              <w:marRight w:val="0"/>
              <w:marTop w:val="0"/>
              <w:marBottom w:val="0"/>
              <w:divBdr>
                <w:top w:val="none" w:sz="0" w:space="0" w:color="auto"/>
                <w:left w:val="none" w:sz="0" w:space="0" w:color="auto"/>
                <w:bottom w:val="none" w:sz="0" w:space="0" w:color="auto"/>
                <w:right w:val="none" w:sz="0" w:space="0" w:color="auto"/>
              </w:divBdr>
            </w:div>
          </w:divsChild>
        </w:div>
        <w:div w:id="952244690">
          <w:marLeft w:val="0"/>
          <w:marRight w:val="0"/>
          <w:marTop w:val="0"/>
          <w:marBottom w:val="0"/>
          <w:divBdr>
            <w:top w:val="none" w:sz="0" w:space="0" w:color="auto"/>
            <w:left w:val="none" w:sz="0" w:space="0" w:color="auto"/>
            <w:bottom w:val="none" w:sz="0" w:space="0" w:color="auto"/>
            <w:right w:val="none" w:sz="0" w:space="0" w:color="auto"/>
          </w:divBdr>
          <w:divsChild>
            <w:div w:id="214856720">
              <w:marLeft w:val="0"/>
              <w:marRight w:val="0"/>
              <w:marTop w:val="0"/>
              <w:marBottom w:val="0"/>
              <w:divBdr>
                <w:top w:val="none" w:sz="0" w:space="0" w:color="auto"/>
                <w:left w:val="none" w:sz="0" w:space="0" w:color="auto"/>
                <w:bottom w:val="none" w:sz="0" w:space="0" w:color="auto"/>
                <w:right w:val="none" w:sz="0" w:space="0" w:color="auto"/>
              </w:divBdr>
            </w:div>
          </w:divsChild>
        </w:div>
        <w:div w:id="48038670">
          <w:marLeft w:val="0"/>
          <w:marRight w:val="0"/>
          <w:marTop w:val="0"/>
          <w:marBottom w:val="0"/>
          <w:divBdr>
            <w:top w:val="none" w:sz="0" w:space="0" w:color="auto"/>
            <w:left w:val="none" w:sz="0" w:space="0" w:color="auto"/>
            <w:bottom w:val="none" w:sz="0" w:space="0" w:color="auto"/>
            <w:right w:val="none" w:sz="0" w:space="0" w:color="auto"/>
          </w:divBdr>
          <w:divsChild>
            <w:div w:id="326713602">
              <w:marLeft w:val="0"/>
              <w:marRight w:val="0"/>
              <w:marTop w:val="0"/>
              <w:marBottom w:val="0"/>
              <w:divBdr>
                <w:top w:val="none" w:sz="0" w:space="0" w:color="auto"/>
                <w:left w:val="none" w:sz="0" w:space="0" w:color="auto"/>
                <w:bottom w:val="none" w:sz="0" w:space="0" w:color="auto"/>
                <w:right w:val="none" w:sz="0" w:space="0" w:color="auto"/>
              </w:divBdr>
            </w:div>
          </w:divsChild>
        </w:div>
        <w:div w:id="136386500">
          <w:marLeft w:val="0"/>
          <w:marRight w:val="0"/>
          <w:marTop w:val="0"/>
          <w:marBottom w:val="0"/>
          <w:divBdr>
            <w:top w:val="none" w:sz="0" w:space="0" w:color="auto"/>
            <w:left w:val="none" w:sz="0" w:space="0" w:color="auto"/>
            <w:bottom w:val="none" w:sz="0" w:space="0" w:color="auto"/>
            <w:right w:val="none" w:sz="0" w:space="0" w:color="auto"/>
          </w:divBdr>
          <w:divsChild>
            <w:div w:id="1111510322">
              <w:marLeft w:val="0"/>
              <w:marRight w:val="0"/>
              <w:marTop w:val="0"/>
              <w:marBottom w:val="0"/>
              <w:divBdr>
                <w:top w:val="none" w:sz="0" w:space="0" w:color="auto"/>
                <w:left w:val="none" w:sz="0" w:space="0" w:color="auto"/>
                <w:bottom w:val="none" w:sz="0" w:space="0" w:color="auto"/>
                <w:right w:val="none" w:sz="0" w:space="0" w:color="auto"/>
              </w:divBdr>
            </w:div>
          </w:divsChild>
        </w:div>
        <w:div w:id="1830369539">
          <w:marLeft w:val="0"/>
          <w:marRight w:val="0"/>
          <w:marTop w:val="0"/>
          <w:marBottom w:val="0"/>
          <w:divBdr>
            <w:top w:val="none" w:sz="0" w:space="0" w:color="auto"/>
            <w:left w:val="none" w:sz="0" w:space="0" w:color="auto"/>
            <w:bottom w:val="none" w:sz="0" w:space="0" w:color="auto"/>
            <w:right w:val="none" w:sz="0" w:space="0" w:color="auto"/>
          </w:divBdr>
          <w:divsChild>
            <w:div w:id="1475566224">
              <w:marLeft w:val="0"/>
              <w:marRight w:val="0"/>
              <w:marTop w:val="0"/>
              <w:marBottom w:val="0"/>
              <w:divBdr>
                <w:top w:val="none" w:sz="0" w:space="0" w:color="auto"/>
                <w:left w:val="none" w:sz="0" w:space="0" w:color="auto"/>
                <w:bottom w:val="none" w:sz="0" w:space="0" w:color="auto"/>
                <w:right w:val="none" w:sz="0" w:space="0" w:color="auto"/>
              </w:divBdr>
            </w:div>
          </w:divsChild>
        </w:div>
        <w:div w:id="855535020">
          <w:marLeft w:val="0"/>
          <w:marRight w:val="0"/>
          <w:marTop w:val="0"/>
          <w:marBottom w:val="0"/>
          <w:divBdr>
            <w:top w:val="none" w:sz="0" w:space="0" w:color="auto"/>
            <w:left w:val="none" w:sz="0" w:space="0" w:color="auto"/>
            <w:bottom w:val="none" w:sz="0" w:space="0" w:color="auto"/>
            <w:right w:val="none" w:sz="0" w:space="0" w:color="auto"/>
          </w:divBdr>
        </w:div>
        <w:div w:id="89854925">
          <w:marLeft w:val="0"/>
          <w:marRight w:val="0"/>
          <w:marTop w:val="0"/>
          <w:marBottom w:val="0"/>
          <w:divBdr>
            <w:top w:val="none" w:sz="0" w:space="0" w:color="auto"/>
            <w:left w:val="none" w:sz="0" w:space="0" w:color="auto"/>
            <w:bottom w:val="none" w:sz="0" w:space="0" w:color="auto"/>
            <w:right w:val="none" w:sz="0" w:space="0" w:color="auto"/>
          </w:divBdr>
        </w:div>
        <w:div w:id="753402830">
          <w:marLeft w:val="0"/>
          <w:marRight w:val="0"/>
          <w:marTop w:val="0"/>
          <w:marBottom w:val="0"/>
          <w:divBdr>
            <w:top w:val="none" w:sz="0" w:space="0" w:color="auto"/>
            <w:left w:val="none" w:sz="0" w:space="0" w:color="auto"/>
            <w:bottom w:val="none" w:sz="0" w:space="0" w:color="auto"/>
            <w:right w:val="none" w:sz="0" w:space="0" w:color="auto"/>
          </w:divBdr>
        </w:div>
        <w:div w:id="1961375904">
          <w:marLeft w:val="0"/>
          <w:marRight w:val="0"/>
          <w:marTop w:val="0"/>
          <w:marBottom w:val="0"/>
          <w:divBdr>
            <w:top w:val="none" w:sz="0" w:space="0" w:color="auto"/>
            <w:left w:val="none" w:sz="0" w:space="0" w:color="auto"/>
            <w:bottom w:val="none" w:sz="0" w:space="0" w:color="auto"/>
            <w:right w:val="none" w:sz="0" w:space="0" w:color="auto"/>
          </w:divBdr>
          <w:divsChild>
            <w:div w:id="274682292">
              <w:marLeft w:val="0"/>
              <w:marRight w:val="0"/>
              <w:marTop w:val="0"/>
              <w:marBottom w:val="0"/>
              <w:divBdr>
                <w:top w:val="none" w:sz="0" w:space="0" w:color="auto"/>
                <w:left w:val="none" w:sz="0" w:space="0" w:color="auto"/>
                <w:bottom w:val="none" w:sz="0" w:space="0" w:color="auto"/>
                <w:right w:val="none" w:sz="0" w:space="0" w:color="auto"/>
              </w:divBdr>
            </w:div>
          </w:divsChild>
        </w:div>
        <w:div w:id="1281957454">
          <w:marLeft w:val="0"/>
          <w:marRight w:val="0"/>
          <w:marTop w:val="0"/>
          <w:marBottom w:val="0"/>
          <w:divBdr>
            <w:top w:val="none" w:sz="0" w:space="0" w:color="auto"/>
            <w:left w:val="none" w:sz="0" w:space="0" w:color="auto"/>
            <w:bottom w:val="none" w:sz="0" w:space="0" w:color="auto"/>
            <w:right w:val="none" w:sz="0" w:space="0" w:color="auto"/>
          </w:divBdr>
          <w:divsChild>
            <w:div w:id="1708795095">
              <w:marLeft w:val="0"/>
              <w:marRight w:val="0"/>
              <w:marTop w:val="0"/>
              <w:marBottom w:val="0"/>
              <w:divBdr>
                <w:top w:val="none" w:sz="0" w:space="0" w:color="auto"/>
                <w:left w:val="none" w:sz="0" w:space="0" w:color="auto"/>
                <w:bottom w:val="none" w:sz="0" w:space="0" w:color="auto"/>
                <w:right w:val="none" w:sz="0" w:space="0" w:color="auto"/>
              </w:divBdr>
            </w:div>
          </w:divsChild>
        </w:div>
        <w:div w:id="1068529162">
          <w:marLeft w:val="0"/>
          <w:marRight w:val="0"/>
          <w:marTop w:val="0"/>
          <w:marBottom w:val="0"/>
          <w:divBdr>
            <w:top w:val="none" w:sz="0" w:space="0" w:color="auto"/>
            <w:left w:val="none" w:sz="0" w:space="0" w:color="auto"/>
            <w:bottom w:val="none" w:sz="0" w:space="0" w:color="auto"/>
            <w:right w:val="none" w:sz="0" w:space="0" w:color="auto"/>
          </w:divBdr>
          <w:divsChild>
            <w:div w:id="708379546">
              <w:marLeft w:val="0"/>
              <w:marRight w:val="0"/>
              <w:marTop w:val="0"/>
              <w:marBottom w:val="0"/>
              <w:divBdr>
                <w:top w:val="none" w:sz="0" w:space="0" w:color="auto"/>
                <w:left w:val="none" w:sz="0" w:space="0" w:color="auto"/>
                <w:bottom w:val="none" w:sz="0" w:space="0" w:color="auto"/>
                <w:right w:val="none" w:sz="0" w:space="0" w:color="auto"/>
              </w:divBdr>
            </w:div>
          </w:divsChild>
        </w:div>
        <w:div w:id="257913709">
          <w:marLeft w:val="0"/>
          <w:marRight w:val="0"/>
          <w:marTop w:val="0"/>
          <w:marBottom w:val="0"/>
          <w:divBdr>
            <w:top w:val="none" w:sz="0" w:space="0" w:color="auto"/>
            <w:left w:val="none" w:sz="0" w:space="0" w:color="auto"/>
            <w:bottom w:val="none" w:sz="0" w:space="0" w:color="auto"/>
            <w:right w:val="none" w:sz="0" w:space="0" w:color="auto"/>
          </w:divBdr>
          <w:divsChild>
            <w:div w:id="368381590">
              <w:marLeft w:val="0"/>
              <w:marRight w:val="0"/>
              <w:marTop w:val="0"/>
              <w:marBottom w:val="0"/>
              <w:divBdr>
                <w:top w:val="none" w:sz="0" w:space="0" w:color="auto"/>
                <w:left w:val="none" w:sz="0" w:space="0" w:color="auto"/>
                <w:bottom w:val="none" w:sz="0" w:space="0" w:color="auto"/>
                <w:right w:val="none" w:sz="0" w:space="0" w:color="auto"/>
              </w:divBdr>
            </w:div>
          </w:divsChild>
        </w:div>
        <w:div w:id="869150105">
          <w:marLeft w:val="0"/>
          <w:marRight w:val="0"/>
          <w:marTop w:val="0"/>
          <w:marBottom w:val="0"/>
          <w:divBdr>
            <w:top w:val="none" w:sz="0" w:space="0" w:color="auto"/>
            <w:left w:val="none" w:sz="0" w:space="0" w:color="auto"/>
            <w:bottom w:val="none" w:sz="0" w:space="0" w:color="auto"/>
            <w:right w:val="none" w:sz="0" w:space="0" w:color="auto"/>
          </w:divBdr>
          <w:divsChild>
            <w:div w:id="1112212001">
              <w:marLeft w:val="0"/>
              <w:marRight w:val="0"/>
              <w:marTop w:val="0"/>
              <w:marBottom w:val="0"/>
              <w:divBdr>
                <w:top w:val="none" w:sz="0" w:space="0" w:color="auto"/>
                <w:left w:val="none" w:sz="0" w:space="0" w:color="auto"/>
                <w:bottom w:val="none" w:sz="0" w:space="0" w:color="auto"/>
                <w:right w:val="none" w:sz="0" w:space="0" w:color="auto"/>
              </w:divBdr>
            </w:div>
          </w:divsChild>
        </w:div>
        <w:div w:id="1357730407">
          <w:marLeft w:val="0"/>
          <w:marRight w:val="0"/>
          <w:marTop w:val="0"/>
          <w:marBottom w:val="0"/>
          <w:divBdr>
            <w:top w:val="none" w:sz="0" w:space="0" w:color="auto"/>
            <w:left w:val="none" w:sz="0" w:space="0" w:color="auto"/>
            <w:bottom w:val="none" w:sz="0" w:space="0" w:color="auto"/>
            <w:right w:val="none" w:sz="0" w:space="0" w:color="auto"/>
          </w:divBdr>
          <w:divsChild>
            <w:div w:id="1333755278">
              <w:marLeft w:val="0"/>
              <w:marRight w:val="0"/>
              <w:marTop w:val="0"/>
              <w:marBottom w:val="0"/>
              <w:divBdr>
                <w:top w:val="none" w:sz="0" w:space="0" w:color="auto"/>
                <w:left w:val="none" w:sz="0" w:space="0" w:color="auto"/>
                <w:bottom w:val="none" w:sz="0" w:space="0" w:color="auto"/>
                <w:right w:val="none" w:sz="0" w:space="0" w:color="auto"/>
              </w:divBdr>
            </w:div>
          </w:divsChild>
        </w:div>
        <w:div w:id="1692418010">
          <w:marLeft w:val="0"/>
          <w:marRight w:val="0"/>
          <w:marTop w:val="0"/>
          <w:marBottom w:val="0"/>
          <w:divBdr>
            <w:top w:val="none" w:sz="0" w:space="0" w:color="auto"/>
            <w:left w:val="none" w:sz="0" w:space="0" w:color="auto"/>
            <w:bottom w:val="none" w:sz="0" w:space="0" w:color="auto"/>
            <w:right w:val="none" w:sz="0" w:space="0" w:color="auto"/>
          </w:divBdr>
          <w:divsChild>
            <w:div w:id="1596933831">
              <w:marLeft w:val="0"/>
              <w:marRight w:val="0"/>
              <w:marTop w:val="0"/>
              <w:marBottom w:val="0"/>
              <w:divBdr>
                <w:top w:val="none" w:sz="0" w:space="0" w:color="auto"/>
                <w:left w:val="none" w:sz="0" w:space="0" w:color="auto"/>
                <w:bottom w:val="none" w:sz="0" w:space="0" w:color="auto"/>
                <w:right w:val="none" w:sz="0" w:space="0" w:color="auto"/>
              </w:divBdr>
            </w:div>
          </w:divsChild>
        </w:div>
        <w:div w:id="1890603957">
          <w:marLeft w:val="0"/>
          <w:marRight w:val="0"/>
          <w:marTop w:val="0"/>
          <w:marBottom w:val="0"/>
          <w:divBdr>
            <w:top w:val="none" w:sz="0" w:space="0" w:color="auto"/>
            <w:left w:val="none" w:sz="0" w:space="0" w:color="auto"/>
            <w:bottom w:val="none" w:sz="0" w:space="0" w:color="auto"/>
            <w:right w:val="none" w:sz="0" w:space="0" w:color="auto"/>
          </w:divBdr>
          <w:divsChild>
            <w:div w:id="985206808">
              <w:marLeft w:val="0"/>
              <w:marRight w:val="0"/>
              <w:marTop w:val="0"/>
              <w:marBottom w:val="0"/>
              <w:divBdr>
                <w:top w:val="none" w:sz="0" w:space="0" w:color="auto"/>
                <w:left w:val="none" w:sz="0" w:space="0" w:color="auto"/>
                <w:bottom w:val="none" w:sz="0" w:space="0" w:color="auto"/>
                <w:right w:val="none" w:sz="0" w:space="0" w:color="auto"/>
              </w:divBdr>
            </w:div>
          </w:divsChild>
        </w:div>
        <w:div w:id="547760930">
          <w:marLeft w:val="0"/>
          <w:marRight w:val="0"/>
          <w:marTop w:val="0"/>
          <w:marBottom w:val="0"/>
          <w:divBdr>
            <w:top w:val="none" w:sz="0" w:space="0" w:color="auto"/>
            <w:left w:val="none" w:sz="0" w:space="0" w:color="auto"/>
            <w:bottom w:val="none" w:sz="0" w:space="0" w:color="auto"/>
            <w:right w:val="none" w:sz="0" w:space="0" w:color="auto"/>
          </w:divBdr>
          <w:divsChild>
            <w:div w:id="1572033719">
              <w:marLeft w:val="0"/>
              <w:marRight w:val="0"/>
              <w:marTop w:val="0"/>
              <w:marBottom w:val="0"/>
              <w:divBdr>
                <w:top w:val="none" w:sz="0" w:space="0" w:color="auto"/>
                <w:left w:val="none" w:sz="0" w:space="0" w:color="auto"/>
                <w:bottom w:val="none" w:sz="0" w:space="0" w:color="auto"/>
                <w:right w:val="none" w:sz="0" w:space="0" w:color="auto"/>
              </w:divBdr>
            </w:div>
          </w:divsChild>
        </w:div>
        <w:div w:id="1493335013">
          <w:marLeft w:val="0"/>
          <w:marRight w:val="0"/>
          <w:marTop w:val="0"/>
          <w:marBottom w:val="0"/>
          <w:divBdr>
            <w:top w:val="none" w:sz="0" w:space="0" w:color="auto"/>
            <w:left w:val="none" w:sz="0" w:space="0" w:color="auto"/>
            <w:bottom w:val="none" w:sz="0" w:space="0" w:color="auto"/>
            <w:right w:val="none" w:sz="0" w:space="0" w:color="auto"/>
          </w:divBdr>
        </w:div>
        <w:div w:id="1013725025">
          <w:marLeft w:val="0"/>
          <w:marRight w:val="0"/>
          <w:marTop w:val="0"/>
          <w:marBottom w:val="0"/>
          <w:divBdr>
            <w:top w:val="none" w:sz="0" w:space="0" w:color="auto"/>
            <w:left w:val="none" w:sz="0" w:space="0" w:color="auto"/>
            <w:bottom w:val="none" w:sz="0" w:space="0" w:color="auto"/>
            <w:right w:val="none" w:sz="0" w:space="0" w:color="auto"/>
          </w:divBdr>
        </w:div>
        <w:div w:id="537819245">
          <w:marLeft w:val="0"/>
          <w:marRight w:val="0"/>
          <w:marTop w:val="0"/>
          <w:marBottom w:val="0"/>
          <w:divBdr>
            <w:top w:val="none" w:sz="0" w:space="0" w:color="auto"/>
            <w:left w:val="none" w:sz="0" w:space="0" w:color="auto"/>
            <w:bottom w:val="none" w:sz="0" w:space="0" w:color="auto"/>
            <w:right w:val="none" w:sz="0" w:space="0" w:color="auto"/>
          </w:divBdr>
        </w:div>
        <w:div w:id="259608866">
          <w:marLeft w:val="0"/>
          <w:marRight w:val="0"/>
          <w:marTop w:val="0"/>
          <w:marBottom w:val="0"/>
          <w:divBdr>
            <w:top w:val="none" w:sz="0" w:space="0" w:color="auto"/>
            <w:left w:val="none" w:sz="0" w:space="0" w:color="auto"/>
            <w:bottom w:val="none" w:sz="0" w:space="0" w:color="auto"/>
            <w:right w:val="none" w:sz="0" w:space="0" w:color="auto"/>
          </w:divBdr>
          <w:divsChild>
            <w:div w:id="344670273">
              <w:marLeft w:val="0"/>
              <w:marRight w:val="0"/>
              <w:marTop w:val="0"/>
              <w:marBottom w:val="0"/>
              <w:divBdr>
                <w:top w:val="none" w:sz="0" w:space="0" w:color="auto"/>
                <w:left w:val="none" w:sz="0" w:space="0" w:color="auto"/>
                <w:bottom w:val="none" w:sz="0" w:space="0" w:color="auto"/>
                <w:right w:val="none" w:sz="0" w:space="0" w:color="auto"/>
              </w:divBdr>
            </w:div>
          </w:divsChild>
        </w:div>
        <w:div w:id="43261290">
          <w:marLeft w:val="0"/>
          <w:marRight w:val="0"/>
          <w:marTop w:val="0"/>
          <w:marBottom w:val="0"/>
          <w:divBdr>
            <w:top w:val="none" w:sz="0" w:space="0" w:color="auto"/>
            <w:left w:val="none" w:sz="0" w:space="0" w:color="auto"/>
            <w:bottom w:val="none" w:sz="0" w:space="0" w:color="auto"/>
            <w:right w:val="none" w:sz="0" w:space="0" w:color="auto"/>
          </w:divBdr>
          <w:divsChild>
            <w:div w:id="874730055">
              <w:marLeft w:val="0"/>
              <w:marRight w:val="0"/>
              <w:marTop w:val="0"/>
              <w:marBottom w:val="0"/>
              <w:divBdr>
                <w:top w:val="none" w:sz="0" w:space="0" w:color="auto"/>
                <w:left w:val="none" w:sz="0" w:space="0" w:color="auto"/>
                <w:bottom w:val="none" w:sz="0" w:space="0" w:color="auto"/>
                <w:right w:val="none" w:sz="0" w:space="0" w:color="auto"/>
              </w:divBdr>
            </w:div>
          </w:divsChild>
        </w:div>
        <w:div w:id="1708673442">
          <w:marLeft w:val="0"/>
          <w:marRight w:val="0"/>
          <w:marTop w:val="0"/>
          <w:marBottom w:val="0"/>
          <w:divBdr>
            <w:top w:val="none" w:sz="0" w:space="0" w:color="auto"/>
            <w:left w:val="none" w:sz="0" w:space="0" w:color="auto"/>
            <w:bottom w:val="none" w:sz="0" w:space="0" w:color="auto"/>
            <w:right w:val="none" w:sz="0" w:space="0" w:color="auto"/>
          </w:divBdr>
          <w:divsChild>
            <w:div w:id="1959952035">
              <w:marLeft w:val="0"/>
              <w:marRight w:val="0"/>
              <w:marTop w:val="0"/>
              <w:marBottom w:val="0"/>
              <w:divBdr>
                <w:top w:val="none" w:sz="0" w:space="0" w:color="auto"/>
                <w:left w:val="none" w:sz="0" w:space="0" w:color="auto"/>
                <w:bottom w:val="none" w:sz="0" w:space="0" w:color="auto"/>
                <w:right w:val="none" w:sz="0" w:space="0" w:color="auto"/>
              </w:divBdr>
            </w:div>
          </w:divsChild>
        </w:div>
        <w:div w:id="557932845">
          <w:marLeft w:val="0"/>
          <w:marRight w:val="0"/>
          <w:marTop w:val="0"/>
          <w:marBottom w:val="0"/>
          <w:divBdr>
            <w:top w:val="none" w:sz="0" w:space="0" w:color="auto"/>
            <w:left w:val="none" w:sz="0" w:space="0" w:color="auto"/>
            <w:bottom w:val="none" w:sz="0" w:space="0" w:color="auto"/>
            <w:right w:val="none" w:sz="0" w:space="0" w:color="auto"/>
          </w:divBdr>
          <w:divsChild>
            <w:div w:id="1794325552">
              <w:marLeft w:val="0"/>
              <w:marRight w:val="0"/>
              <w:marTop w:val="0"/>
              <w:marBottom w:val="0"/>
              <w:divBdr>
                <w:top w:val="none" w:sz="0" w:space="0" w:color="auto"/>
                <w:left w:val="none" w:sz="0" w:space="0" w:color="auto"/>
                <w:bottom w:val="none" w:sz="0" w:space="0" w:color="auto"/>
                <w:right w:val="none" w:sz="0" w:space="0" w:color="auto"/>
              </w:divBdr>
            </w:div>
          </w:divsChild>
        </w:div>
        <w:div w:id="166334808">
          <w:marLeft w:val="0"/>
          <w:marRight w:val="0"/>
          <w:marTop w:val="0"/>
          <w:marBottom w:val="0"/>
          <w:divBdr>
            <w:top w:val="none" w:sz="0" w:space="0" w:color="auto"/>
            <w:left w:val="none" w:sz="0" w:space="0" w:color="auto"/>
            <w:bottom w:val="none" w:sz="0" w:space="0" w:color="auto"/>
            <w:right w:val="none" w:sz="0" w:space="0" w:color="auto"/>
          </w:divBdr>
          <w:divsChild>
            <w:div w:id="833573287">
              <w:marLeft w:val="0"/>
              <w:marRight w:val="0"/>
              <w:marTop w:val="0"/>
              <w:marBottom w:val="0"/>
              <w:divBdr>
                <w:top w:val="none" w:sz="0" w:space="0" w:color="auto"/>
                <w:left w:val="none" w:sz="0" w:space="0" w:color="auto"/>
                <w:bottom w:val="none" w:sz="0" w:space="0" w:color="auto"/>
                <w:right w:val="none" w:sz="0" w:space="0" w:color="auto"/>
              </w:divBdr>
            </w:div>
          </w:divsChild>
        </w:div>
        <w:div w:id="470367545">
          <w:marLeft w:val="0"/>
          <w:marRight w:val="0"/>
          <w:marTop w:val="0"/>
          <w:marBottom w:val="0"/>
          <w:divBdr>
            <w:top w:val="none" w:sz="0" w:space="0" w:color="auto"/>
            <w:left w:val="none" w:sz="0" w:space="0" w:color="auto"/>
            <w:bottom w:val="none" w:sz="0" w:space="0" w:color="auto"/>
            <w:right w:val="none" w:sz="0" w:space="0" w:color="auto"/>
          </w:divBdr>
          <w:divsChild>
            <w:div w:id="1617519917">
              <w:marLeft w:val="0"/>
              <w:marRight w:val="0"/>
              <w:marTop w:val="0"/>
              <w:marBottom w:val="0"/>
              <w:divBdr>
                <w:top w:val="none" w:sz="0" w:space="0" w:color="auto"/>
                <w:left w:val="none" w:sz="0" w:space="0" w:color="auto"/>
                <w:bottom w:val="none" w:sz="0" w:space="0" w:color="auto"/>
                <w:right w:val="none" w:sz="0" w:space="0" w:color="auto"/>
              </w:divBdr>
            </w:div>
          </w:divsChild>
        </w:div>
        <w:div w:id="2092464683">
          <w:marLeft w:val="0"/>
          <w:marRight w:val="0"/>
          <w:marTop w:val="0"/>
          <w:marBottom w:val="0"/>
          <w:divBdr>
            <w:top w:val="none" w:sz="0" w:space="0" w:color="auto"/>
            <w:left w:val="none" w:sz="0" w:space="0" w:color="auto"/>
            <w:bottom w:val="none" w:sz="0" w:space="0" w:color="auto"/>
            <w:right w:val="none" w:sz="0" w:space="0" w:color="auto"/>
          </w:divBdr>
          <w:divsChild>
            <w:div w:id="1445923594">
              <w:marLeft w:val="0"/>
              <w:marRight w:val="0"/>
              <w:marTop w:val="0"/>
              <w:marBottom w:val="0"/>
              <w:divBdr>
                <w:top w:val="none" w:sz="0" w:space="0" w:color="auto"/>
                <w:left w:val="none" w:sz="0" w:space="0" w:color="auto"/>
                <w:bottom w:val="none" w:sz="0" w:space="0" w:color="auto"/>
                <w:right w:val="none" w:sz="0" w:space="0" w:color="auto"/>
              </w:divBdr>
            </w:div>
          </w:divsChild>
        </w:div>
        <w:div w:id="1521311667">
          <w:marLeft w:val="0"/>
          <w:marRight w:val="0"/>
          <w:marTop w:val="0"/>
          <w:marBottom w:val="0"/>
          <w:divBdr>
            <w:top w:val="none" w:sz="0" w:space="0" w:color="auto"/>
            <w:left w:val="none" w:sz="0" w:space="0" w:color="auto"/>
            <w:bottom w:val="none" w:sz="0" w:space="0" w:color="auto"/>
            <w:right w:val="none" w:sz="0" w:space="0" w:color="auto"/>
          </w:divBdr>
          <w:divsChild>
            <w:div w:id="1733967612">
              <w:marLeft w:val="0"/>
              <w:marRight w:val="0"/>
              <w:marTop w:val="0"/>
              <w:marBottom w:val="0"/>
              <w:divBdr>
                <w:top w:val="none" w:sz="0" w:space="0" w:color="auto"/>
                <w:left w:val="none" w:sz="0" w:space="0" w:color="auto"/>
                <w:bottom w:val="none" w:sz="0" w:space="0" w:color="auto"/>
                <w:right w:val="none" w:sz="0" w:space="0" w:color="auto"/>
              </w:divBdr>
            </w:div>
          </w:divsChild>
        </w:div>
        <w:div w:id="1939095921">
          <w:marLeft w:val="0"/>
          <w:marRight w:val="0"/>
          <w:marTop w:val="0"/>
          <w:marBottom w:val="0"/>
          <w:divBdr>
            <w:top w:val="none" w:sz="0" w:space="0" w:color="auto"/>
            <w:left w:val="none" w:sz="0" w:space="0" w:color="auto"/>
            <w:bottom w:val="none" w:sz="0" w:space="0" w:color="auto"/>
            <w:right w:val="none" w:sz="0" w:space="0" w:color="auto"/>
          </w:divBdr>
        </w:div>
        <w:div w:id="410346568">
          <w:marLeft w:val="0"/>
          <w:marRight w:val="0"/>
          <w:marTop w:val="0"/>
          <w:marBottom w:val="0"/>
          <w:divBdr>
            <w:top w:val="none" w:sz="0" w:space="0" w:color="auto"/>
            <w:left w:val="none" w:sz="0" w:space="0" w:color="auto"/>
            <w:bottom w:val="none" w:sz="0" w:space="0" w:color="auto"/>
            <w:right w:val="none" w:sz="0" w:space="0" w:color="auto"/>
          </w:divBdr>
        </w:div>
        <w:div w:id="1266498924">
          <w:marLeft w:val="0"/>
          <w:marRight w:val="0"/>
          <w:marTop w:val="0"/>
          <w:marBottom w:val="0"/>
          <w:divBdr>
            <w:top w:val="none" w:sz="0" w:space="0" w:color="auto"/>
            <w:left w:val="none" w:sz="0" w:space="0" w:color="auto"/>
            <w:bottom w:val="none" w:sz="0" w:space="0" w:color="auto"/>
            <w:right w:val="none" w:sz="0" w:space="0" w:color="auto"/>
          </w:divBdr>
        </w:div>
        <w:div w:id="755901327">
          <w:marLeft w:val="0"/>
          <w:marRight w:val="0"/>
          <w:marTop w:val="0"/>
          <w:marBottom w:val="0"/>
          <w:divBdr>
            <w:top w:val="none" w:sz="0" w:space="0" w:color="auto"/>
            <w:left w:val="none" w:sz="0" w:space="0" w:color="auto"/>
            <w:bottom w:val="none" w:sz="0" w:space="0" w:color="auto"/>
            <w:right w:val="none" w:sz="0" w:space="0" w:color="auto"/>
          </w:divBdr>
          <w:divsChild>
            <w:div w:id="48504992">
              <w:marLeft w:val="0"/>
              <w:marRight w:val="0"/>
              <w:marTop w:val="0"/>
              <w:marBottom w:val="0"/>
              <w:divBdr>
                <w:top w:val="none" w:sz="0" w:space="0" w:color="auto"/>
                <w:left w:val="none" w:sz="0" w:space="0" w:color="auto"/>
                <w:bottom w:val="none" w:sz="0" w:space="0" w:color="auto"/>
                <w:right w:val="none" w:sz="0" w:space="0" w:color="auto"/>
              </w:divBdr>
            </w:div>
          </w:divsChild>
        </w:div>
        <w:div w:id="1194853654">
          <w:marLeft w:val="0"/>
          <w:marRight w:val="0"/>
          <w:marTop w:val="0"/>
          <w:marBottom w:val="0"/>
          <w:divBdr>
            <w:top w:val="none" w:sz="0" w:space="0" w:color="auto"/>
            <w:left w:val="none" w:sz="0" w:space="0" w:color="auto"/>
            <w:bottom w:val="none" w:sz="0" w:space="0" w:color="auto"/>
            <w:right w:val="none" w:sz="0" w:space="0" w:color="auto"/>
          </w:divBdr>
          <w:divsChild>
            <w:div w:id="937444552">
              <w:marLeft w:val="0"/>
              <w:marRight w:val="0"/>
              <w:marTop w:val="0"/>
              <w:marBottom w:val="0"/>
              <w:divBdr>
                <w:top w:val="none" w:sz="0" w:space="0" w:color="auto"/>
                <w:left w:val="none" w:sz="0" w:space="0" w:color="auto"/>
                <w:bottom w:val="none" w:sz="0" w:space="0" w:color="auto"/>
                <w:right w:val="none" w:sz="0" w:space="0" w:color="auto"/>
              </w:divBdr>
            </w:div>
          </w:divsChild>
        </w:div>
        <w:div w:id="159198077">
          <w:marLeft w:val="0"/>
          <w:marRight w:val="0"/>
          <w:marTop w:val="0"/>
          <w:marBottom w:val="0"/>
          <w:divBdr>
            <w:top w:val="none" w:sz="0" w:space="0" w:color="auto"/>
            <w:left w:val="none" w:sz="0" w:space="0" w:color="auto"/>
            <w:bottom w:val="none" w:sz="0" w:space="0" w:color="auto"/>
            <w:right w:val="none" w:sz="0" w:space="0" w:color="auto"/>
          </w:divBdr>
          <w:divsChild>
            <w:div w:id="358970740">
              <w:marLeft w:val="0"/>
              <w:marRight w:val="0"/>
              <w:marTop w:val="0"/>
              <w:marBottom w:val="0"/>
              <w:divBdr>
                <w:top w:val="none" w:sz="0" w:space="0" w:color="auto"/>
                <w:left w:val="none" w:sz="0" w:space="0" w:color="auto"/>
                <w:bottom w:val="none" w:sz="0" w:space="0" w:color="auto"/>
                <w:right w:val="none" w:sz="0" w:space="0" w:color="auto"/>
              </w:divBdr>
            </w:div>
          </w:divsChild>
        </w:div>
        <w:div w:id="456728914">
          <w:marLeft w:val="0"/>
          <w:marRight w:val="0"/>
          <w:marTop w:val="0"/>
          <w:marBottom w:val="0"/>
          <w:divBdr>
            <w:top w:val="none" w:sz="0" w:space="0" w:color="auto"/>
            <w:left w:val="none" w:sz="0" w:space="0" w:color="auto"/>
            <w:bottom w:val="none" w:sz="0" w:space="0" w:color="auto"/>
            <w:right w:val="none" w:sz="0" w:space="0" w:color="auto"/>
          </w:divBdr>
          <w:divsChild>
            <w:div w:id="2091807980">
              <w:marLeft w:val="0"/>
              <w:marRight w:val="0"/>
              <w:marTop w:val="0"/>
              <w:marBottom w:val="0"/>
              <w:divBdr>
                <w:top w:val="none" w:sz="0" w:space="0" w:color="auto"/>
                <w:left w:val="none" w:sz="0" w:space="0" w:color="auto"/>
                <w:bottom w:val="none" w:sz="0" w:space="0" w:color="auto"/>
                <w:right w:val="none" w:sz="0" w:space="0" w:color="auto"/>
              </w:divBdr>
            </w:div>
          </w:divsChild>
        </w:div>
        <w:div w:id="32580092">
          <w:marLeft w:val="0"/>
          <w:marRight w:val="0"/>
          <w:marTop w:val="0"/>
          <w:marBottom w:val="0"/>
          <w:divBdr>
            <w:top w:val="none" w:sz="0" w:space="0" w:color="auto"/>
            <w:left w:val="none" w:sz="0" w:space="0" w:color="auto"/>
            <w:bottom w:val="none" w:sz="0" w:space="0" w:color="auto"/>
            <w:right w:val="none" w:sz="0" w:space="0" w:color="auto"/>
          </w:divBdr>
          <w:divsChild>
            <w:div w:id="1806392810">
              <w:marLeft w:val="0"/>
              <w:marRight w:val="0"/>
              <w:marTop w:val="0"/>
              <w:marBottom w:val="0"/>
              <w:divBdr>
                <w:top w:val="none" w:sz="0" w:space="0" w:color="auto"/>
                <w:left w:val="none" w:sz="0" w:space="0" w:color="auto"/>
                <w:bottom w:val="none" w:sz="0" w:space="0" w:color="auto"/>
                <w:right w:val="none" w:sz="0" w:space="0" w:color="auto"/>
              </w:divBdr>
            </w:div>
          </w:divsChild>
        </w:div>
        <w:div w:id="180167217">
          <w:marLeft w:val="0"/>
          <w:marRight w:val="0"/>
          <w:marTop w:val="0"/>
          <w:marBottom w:val="0"/>
          <w:divBdr>
            <w:top w:val="none" w:sz="0" w:space="0" w:color="auto"/>
            <w:left w:val="none" w:sz="0" w:space="0" w:color="auto"/>
            <w:bottom w:val="none" w:sz="0" w:space="0" w:color="auto"/>
            <w:right w:val="none" w:sz="0" w:space="0" w:color="auto"/>
          </w:divBdr>
          <w:divsChild>
            <w:div w:id="1358582820">
              <w:marLeft w:val="0"/>
              <w:marRight w:val="0"/>
              <w:marTop w:val="0"/>
              <w:marBottom w:val="0"/>
              <w:divBdr>
                <w:top w:val="none" w:sz="0" w:space="0" w:color="auto"/>
                <w:left w:val="none" w:sz="0" w:space="0" w:color="auto"/>
                <w:bottom w:val="none" w:sz="0" w:space="0" w:color="auto"/>
                <w:right w:val="none" w:sz="0" w:space="0" w:color="auto"/>
              </w:divBdr>
            </w:div>
          </w:divsChild>
        </w:div>
        <w:div w:id="363795469">
          <w:marLeft w:val="0"/>
          <w:marRight w:val="0"/>
          <w:marTop w:val="0"/>
          <w:marBottom w:val="0"/>
          <w:divBdr>
            <w:top w:val="none" w:sz="0" w:space="0" w:color="auto"/>
            <w:left w:val="none" w:sz="0" w:space="0" w:color="auto"/>
            <w:bottom w:val="none" w:sz="0" w:space="0" w:color="auto"/>
            <w:right w:val="none" w:sz="0" w:space="0" w:color="auto"/>
          </w:divBdr>
          <w:divsChild>
            <w:div w:id="1303727200">
              <w:marLeft w:val="0"/>
              <w:marRight w:val="0"/>
              <w:marTop w:val="0"/>
              <w:marBottom w:val="0"/>
              <w:divBdr>
                <w:top w:val="none" w:sz="0" w:space="0" w:color="auto"/>
                <w:left w:val="none" w:sz="0" w:space="0" w:color="auto"/>
                <w:bottom w:val="none" w:sz="0" w:space="0" w:color="auto"/>
                <w:right w:val="none" w:sz="0" w:space="0" w:color="auto"/>
              </w:divBdr>
            </w:div>
          </w:divsChild>
        </w:div>
        <w:div w:id="1243106471">
          <w:marLeft w:val="0"/>
          <w:marRight w:val="0"/>
          <w:marTop w:val="0"/>
          <w:marBottom w:val="0"/>
          <w:divBdr>
            <w:top w:val="none" w:sz="0" w:space="0" w:color="auto"/>
            <w:left w:val="none" w:sz="0" w:space="0" w:color="auto"/>
            <w:bottom w:val="none" w:sz="0" w:space="0" w:color="auto"/>
            <w:right w:val="none" w:sz="0" w:space="0" w:color="auto"/>
          </w:divBdr>
        </w:div>
        <w:div w:id="1244872940">
          <w:marLeft w:val="0"/>
          <w:marRight w:val="0"/>
          <w:marTop w:val="0"/>
          <w:marBottom w:val="0"/>
          <w:divBdr>
            <w:top w:val="none" w:sz="0" w:space="0" w:color="auto"/>
            <w:left w:val="none" w:sz="0" w:space="0" w:color="auto"/>
            <w:bottom w:val="none" w:sz="0" w:space="0" w:color="auto"/>
            <w:right w:val="none" w:sz="0" w:space="0" w:color="auto"/>
          </w:divBdr>
        </w:div>
        <w:div w:id="1128091644">
          <w:marLeft w:val="0"/>
          <w:marRight w:val="0"/>
          <w:marTop w:val="0"/>
          <w:marBottom w:val="0"/>
          <w:divBdr>
            <w:top w:val="none" w:sz="0" w:space="0" w:color="auto"/>
            <w:left w:val="none" w:sz="0" w:space="0" w:color="auto"/>
            <w:bottom w:val="none" w:sz="0" w:space="0" w:color="auto"/>
            <w:right w:val="none" w:sz="0" w:space="0" w:color="auto"/>
          </w:divBdr>
        </w:div>
        <w:div w:id="517038720">
          <w:marLeft w:val="0"/>
          <w:marRight w:val="0"/>
          <w:marTop w:val="0"/>
          <w:marBottom w:val="0"/>
          <w:divBdr>
            <w:top w:val="none" w:sz="0" w:space="0" w:color="auto"/>
            <w:left w:val="none" w:sz="0" w:space="0" w:color="auto"/>
            <w:bottom w:val="none" w:sz="0" w:space="0" w:color="auto"/>
            <w:right w:val="none" w:sz="0" w:space="0" w:color="auto"/>
          </w:divBdr>
          <w:divsChild>
            <w:div w:id="54010236">
              <w:marLeft w:val="0"/>
              <w:marRight w:val="0"/>
              <w:marTop w:val="0"/>
              <w:marBottom w:val="0"/>
              <w:divBdr>
                <w:top w:val="none" w:sz="0" w:space="0" w:color="auto"/>
                <w:left w:val="none" w:sz="0" w:space="0" w:color="auto"/>
                <w:bottom w:val="none" w:sz="0" w:space="0" w:color="auto"/>
                <w:right w:val="none" w:sz="0" w:space="0" w:color="auto"/>
              </w:divBdr>
            </w:div>
          </w:divsChild>
        </w:div>
        <w:div w:id="300305349">
          <w:marLeft w:val="0"/>
          <w:marRight w:val="0"/>
          <w:marTop w:val="0"/>
          <w:marBottom w:val="0"/>
          <w:divBdr>
            <w:top w:val="none" w:sz="0" w:space="0" w:color="auto"/>
            <w:left w:val="none" w:sz="0" w:space="0" w:color="auto"/>
            <w:bottom w:val="none" w:sz="0" w:space="0" w:color="auto"/>
            <w:right w:val="none" w:sz="0" w:space="0" w:color="auto"/>
          </w:divBdr>
          <w:divsChild>
            <w:div w:id="1746218061">
              <w:marLeft w:val="0"/>
              <w:marRight w:val="0"/>
              <w:marTop w:val="0"/>
              <w:marBottom w:val="0"/>
              <w:divBdr>
                <w:top w:val="none" w:sz="0" w:space="0" w:color="auto"/>
                <w:left w:val="none" w:sz="0" w:space="0" w:color="auto"/>
                <w:bottom w:val="none" w:sz="0" w:space="0" w:color="auto"/>
                <w:right w:val="none" w:sz="0" w:space="0" w:color="auto"/>
              </w:divBdr>
            </w:div>
          </w:divsChild>
        </w:div>
        <w:div w:id="545918245">
          <w:marLeft w:val="0"/>
          <w:marRight w:val="0"/>
          <w:marTop w:val="0"/>
          <w:marBottom w:val="0"/>
          <w:divBdr>
            <w:top w:val="none" w:sz="0" w:space="0" w:color="auto"/>
            <w:left w:val="none" w:sz="0" w:space="0" w:color="auto"/>
            <w:bottom w:val="none" w:sz="0" w:space="0" w:color="auto"/>
            <w:right w:val="none" w:sz="0" w:space="0" w:color="auto"/>
          </w:divBdr>
          <w:divsChild>
            <w:div w:id="1359306910">
              <w:marLeft w:val="0"/>
              <w:marRight w:val="0"/>
              <w:marTop w:val="0"/>
              <w:marBottom w:val="0"/>
              <w:divBdr>
                <w:top w:val="none" w:sz="0" w:space="0" w:color="auto"/>
                <w:left w:val="none" w:sz="0" w:space="0" w:color="auto"/>
                <w:bottom w:val="none" w:sz="0" w:space="0" w:color="auto"/>
                <w:right w:val="none" w:sz="0" w:space="0" w:color="auto"/>
              </w:divBdr>
            </w:div>
          </w:divsChild>
        </w:div>
        <w:div w:id="1054811707">
          <w:marLeft w:val="0"/>
          <w:marRight w:val="0"/>
          <w:marTop w:val="0"/>
          <w:marBottom w:val="0"/>
          <w:divBdr>
            <w:top w:val="none" w:sz="0" w:space="0" w:color="auto"/>
            <w:left w:val="none" w:sz="0" w:space="0" w:color="auto"/>
            <w:bottom w:val="none" w:sz="0" w:space="0" w:color="auto"/>
            <w:right w:val="none" w:sz="0" w:space="0" w:color="auto"/>
          </w:divBdr>
          <w:divsChild>
            <w:div w:id="1045718592">
              <w:marLeft w:val="0"/>
              <w:marRight w:val="0"/>
              <w:marTop w:val="0"/>
              <w:marBottom w:val="0"/>
              <w:divBdr>
                <w:top w:val="none" w:sz="0" w:space="0" w:color="auto"/>
                <w:left w:val="none" w:sz="0" w:space="0" w:color="auto"/>
                <w:bottom w:val="none" w:sz="0" w:space="0" w:color="auto"/>
                <w:right w:val="none" w:sz="0" w:space="0" w:color="auto"/>
              </w:divBdr>
            </w:div>
          </w:divsChild>
        </w:div>
        <w:div w:id="1619333356">
          <w:marLeft w:val="0"/>
          <w:marRight w:val="0"/>
          <w:marTop w:val="0"/>
          <w:marBottom w:val="0"/>
          <w:divBdr>
            <w:top w:val="none" w:sz="0" w:space="0" w:color="auto"/>
            <w:left w:val="none" w:sz="0" w:space="0" w:color="auto"/>
            <w:bottom w:val="none" w:sz="0" w:space="0" w:color="auto"/>
            <w:right w:val="none" w:sz="0" w:space="0" w:color="auto"/>
          </w:divBdr>
          <w:divsChild>
            <w:div w:id="856504136">
              <w:marLeft w:val="0"/>
              <w:marRight w:val="0"/>
              <w:marTop w:val="0"/>
              <w:marBottom w:val="0"/>
              <w:divBdr>
                <w:top w:val="none" w:sz="0" w:space="0" w:color="auto"/>
                <w:left w:val="none" w:sz="0" w:space="0" w:color="auto"/>
                <w:bottom w:val="none" w:sz="0" w:space="0" w:color="auto"/>
                <w:right w:val="none" w:sz="0" w:space="0" w:color="auto"/>
              </w:divBdr>
            </w:div>
          </w:divsChild>
        </w:div>
        <w:div w:id="318385967">
          <w:marLeft w:val="0"/>
          <w:marRight w:val="0"/>
          <w:marTop w:val="0"/>
          <w:marBottom w:val="0"/>
          <w:divBdr>
            <w:top w:val="none" w:sz="0" w:space="0" w:color="auto"/>
            <w:left w:val="none" w:sz="0" w:space="0" w:color="auto"/>
            <w:bottom w:val="none" w:sz="0" w:space="0" w:color="auto"/>
            <w:right w:val="none" w:sz="0" w:space="0" w:color="auto"/>
          </w:divBdr>
          <w:divsChild>
            <w:div w:id="1062562377">
              <w:marLeft w:val="0"/>
              <w:marRight w:val="0"/>
              <w:marTop w:val="0"/>
              <w:marBottom w:val="0"/>
              <w:divBdr>
                <w:top w:val="none" w:sz="0" w:space="0" w:color="auto"/>
                <w:left w:val="none" w:sz="0" w:space="0" w:color="auto"/>
                <w:bottom w:val="none" w:sz="0" w:space="0" w:color="auto"/>
                <w:right w:val="none" w:sz="0" w:space="0" w:color="auto"/>
              </w:divBdr>
            </w:div>
          </w:divsChild>
        </w:div>
        <w:div w:id="1956524018">
          <w:marLeft w:val="0"/>
          <w:marRight w:val="0"/>
          <w:marTop w:val="0"/>
          <w:marBottom w:val="0"/>
          <w:divBdr>
            <w:top w:val="none" w:sz="0" w:space="0" w:color="auto"/>
            <w:left w:val="none" w:sz="0" w:space="0" w:color="auto"/>
            <w:bottom w:val="none" w:sz="0" w:space="0" w:color="auto"/>
            <w:right w:val="none" w:sz="0" w:space="0" w:color="auto"/>
          </w:divBdr>
          <w:divsChild>
            <w:div w:id="615059303">
              <w:marLeft w:val="0"/>
              <w:marRight w:val="0"/>
              <w:marTop w:val="0"/>
              <w:marBottom w:val="0"/>
              <w:divBdr>
                <w:top w:val="none" w:sz="0" w:space="0" w:color="auto"/>
                <w:left w:val="none" w:sz="0" w:space="0" w:color="auto"/>
                <w:bottom w:val="none" w:sz="0" w:space="0" w:color="auto"/>
                <w:right w:val="none" w:sz="0" w:space="0" w:color="auto"/>
              </w:divBdr>
            </w:div>
          </w:divsChild>
        </w:div>
        <w:div w:id="2026905108">
          <w:marLeft w:val="0"/>
          <w:marRight w:val="0"/>
          <w:marTop w:val="0"/>
          <w:marBottom w:val="0"/>
          <w:divBdr>
            <w:top w:val="none" w:sz="0" w:space="0" w:color="auto"/>
            <w:left w:val="none" w:sz="0" w:space="0" w:color="auto"/>
            <w:bottom w:val="none" w:sz="0" w:space="0" w:color="auto"/>
            <w:right w:val="none" w:sz="0" w:space="0" w:color="auto"/>
          </w:divBdr>
          <w:divsChild>
            <w:div w:id="1707023842">
              <w:marLeft w:val="0"/>
              <w:marRight w:val="0"/>
              <w:marTop w:val="0"/>
              <w:marBottom w:val="0"/>
              <w:divBdr>
                <w:top w:val="none" w:sz="0" w:space="0" w:color="auto"/>
                <w:left w:val="none" w:sz="0" w:space="0" w:color="auto"/>
                <w:bottom w:val="none" w:sz="0" w:space="0" w:color="auto"/>
                <w:right w:val="none" w:sz="0" w:space="0" w:color="auto"/>
              </w:divBdr>
            </w:div>
          </w:divsChild>
        </w:div>
        <w:div w:id="2064135607">
          <w:marLeft w:val="0"/>
          <w:marRight w:val="0"/>
          <w:marTop w:val="0"/>
          <w:marBottom w:val="0"/>
          <w:divBdr>
            <w:top w:val="none" w:sz="0" w:space="0" w:color="auto"/>
            <w:left w:val="none" w:sz="0" w:space="0" w:color="auto"/>
            <w:bottom w:val="none" w:sz="0" w:space="0" w:color="auto"/>
            <w:right w:val="none" w:sz="0" w:space="0" w:color="auto"/>
          </w:divBdr>
        </w:div>
        <w:div w:id="1429810025">
          <w:marLeft w:val="0"/>
          <w:marRight w:val="0"/>
          <w:marTop w:val="0"/>
          <w:marBottom w:val="0"/>
          <w:divBdr>
            <w:top w:val="none" w:sz="0" w:space="0" w:color="auto"/>
            <w:left w:val="none" w:sz="0" w:space="0" w:color="auto"/>
            <w:bottom w:val="none" w:sz="0" w:space="0" w:color="auto"/>
            <w:right w:val="none" w:sz="0" w:space="0" w:color="auto"/>
          </w:divBdr>
        </w:div>
        <w:div w:id="1793131541">
          <w:marLeft w:val="0"/>
          <w:marRight w:val="0"/>
          <w:marTop w:val="0"/>
          <w:marBottom w:val="0"/>
          <w:divBdr>
            <w:top w:val="none" w:sz="0" w:space="0" w:color="auto"/>
            <w:left w:val="none" w:sz="0" w:space="0" w:color="auto"/>
            <w:bottom w:val="none" w:sz="0" w:space="0" w:color="auto"/>
            <w:right w:val="none" w:sz="0" w:space="0" w:color="auto"/>
          </w:divBdr>
        </w:div>
        <w:div w:id="288052902">
          <w:marLeft w:val="0"/>
          <w:marRight w:val="0"/>
          <w:marTop w:val="0"/>
          <w:marBottom w:val="0"/>
          <w:divBdr>
            <w:top w:val="none" w:sz="0" w:space="0" w:color="auto"/>
            <w:left w:val="none" w:sz="0" w:space="0" w:color="auto"/>
            <w:bottom w:val="none" w:sz="0" w:space="0" w:color="auto"/>
            <w:right w:val="none" w:sz="0" w:space="0" w:color="auto"/>
          </w:divBdr>
          <w:divsChild>
            <w:div w:id="847448952">
              <w:marLeft w:val="0"/>
              <w:marRight w:val="0"/>
              <w:marTop w:val="0"/>
              <w:marBottom w:val="0"/>
              <w:divBdr>
                <w:top w:val="none" w:sz="0" w:space="0" w:color="auto"/>
                <w:left w:val="none" w:sz="0" w:space="0" w:color="auto"/>
                <w:bottom w:val="none" w:sz="0" w:space="0" w:color="auto"/>
                <w:right w:val="none" w:sz="0" w:space="0" w:color="auto"/>
              </w:divBdr>
            </w:div>
          </w:divsChild>
        </w:div>
        <w:div w:id="1211264860">
          <w:marLeft w:val="0"/>
          <w:marRight w:val="0"/>
          <w:marTop w:val="0"/>
          <w:marBottom w:val="0"/>
          <w:divBdr>
            <w:top w:val="none" w:sz="0" w:space="0" w:color="auto"/>
            <w:left w:val="none" w:sz="0" w:space="0" w:color="auto"/>
            <w:bottom w:val="none" w:sz="0" w:space="0" w:color="auto"/>
            <w:right w:val="none" w:sz="0" w:space="0" w:color="auto"/>
          </w:divBdr>
          <w:divsChild>
            <w:div w:id="994331835">
              <w:marLeft w:val="0"/>
              <w:marRight w:val="0"/>
              <w:marTop w:val="0"/>
              <w:marBottom w:val="0"/>
              <w:divBdr>
                <w:top w:val="none" w:sz="0" w:space="0" w:color="auto"/>
                <w:left w:val="none" w:sz="0" w:space="0" w:color="auto"/>
                <w:bottom w:val="none" w:sz="0" w:space="0" w:color="auto"/>
                <w:right w:val="none" w:sz="0" w:space="0" w:color="auto"/>
              </w:divBdr>
            </w:div>
          </w:divsChild>
        </w:div>
        <w:div w:id="1441026963">
          <w:marLeft w:val="0"/>
          <w:marRight w:val="0"/>
          <w:marTop w:val="0"/>
          <w:marBottom w:val="0"/>
          <w:divBdr>
            <w:top w:val="none" w:sz="0" w:space="0" w:color="auto"/>
            <w:left w:val="none" w:sz="0" w:space="0" w:color="auto"/>
            <w:bottom w:val="none" w:sz="0" w:space="0" w:color="auto"/>
            <w:right w:val="none" w:sz="0" w:space="0" w:color="auto"/>
          </w:divBdr>
          <w:divsChild>
            <w:div w:id="1046640330">
              <w:marLeft w:val="0"/>
              <w:marRight w:val="0"/>
              <w:marTop w:val="0"/>
              <w:marBottom w:val="0"/>
              <w:divBdr>
                <w:top w:val="none" w:sz="0" w:space="0" w:color="auto"/>
                <w:left w:val="none" w:sz="0" w:space="0" w:color="auto"/>
                <w:bottom w:val="none" w:sz="0" w:space="0" w:color="auto"/>
                <w:right w:val="none" w:sz="0" w:space="0" w:color="auto"/>
              </w:divBdr>
            </w:div>
          </w:divsChild>
        </w:div>
        <w:div w:id="99691088">
          <w:marLeft w:val="0"/>
          <w:marRight w:val="0"/>
          <w:marTop w:val="0"/>
          <w:marBottom w:val="0"/>
          <w:divBdr>
            <w:top w:val="none" w:sz="0" w:space="0" w:color="auto"/>
            <w:left w:val="none" w:sz="0" w:space="0" w:color="auto"/>
            <w:bottom w:val="none" w:sz="0" w:space="0" w:color="auto"/>
            <w:right w:val="none" w:sz="0" w:space="0" w:color="auto"/>
          </w:divBdr>
          <w:divsChild>
            <w:div w:id="1313145823">
              <w:marLeft w:val="0"/>
              <w:marRight w:val="0"/>
              <w:marTop w:val="0"/>
              <w:marBottom w:val="0"/>
              <w:divBdr>
                <w:top w:val="none" w:sz="0" w:space="0" w:color="auto"/>
                <w:left w:val="none" w:sz="0" w:space="0" w:color="auto"/>
                <w:bottom w:val="none" w:sz="0" w:space="0" w:color="auto"/>
                <w:right w:val="none" w:sz="0" w:space="0" w:color="auto"/>
              </w:divBdr>
            </w:div>
          </w:divsChild>
        </w:div>
        <w:div w:id="501506243">
          <w:marLeft w:val="0"/>
          <w:marRight w:val="0"/>
          <w:marTop w:val="0"/>
          <w:marBottom w:val="0"/>
          <w:divBdr>
            <w:top w:val="none" w:sz="0" w:space="0" w:color="auto"/>
            <w:left w:val="none" w:sz="0" w:space="0" w:color="auto"/>
            <w:bottom w:val="none" w:sz="0" w:space="0" w:color="auto"/>
            <w:right w:val="none" w:sz="0" w:space="0" w:color="auto"/>
          </w:divBdr>
          <w:divsChild>
            <w:div w:id="1307470753">
              <w:marLeft w:val="0"/>
              <w:marRight w:val="0"/>
              <w:marTop w:val="0"/>
              <w:marBottom w:val="0"/>
              <w:divBdr>
                <w:top w:val="none" w:sz="0" w:space="0" w:color="auto"/>
                <w:left w:val="none" w:sz="0" w:space="0" w:color="auto"/>
                <w:bottom w:val="none" w:sz="0" w:space="0" w:color="auto"/>
                <w:right w:val="none" w:sz="0" w:space="0" w:color="auto"/>
              </w:divBdr>
            </w:div>
          </w:divsChild>
        </w:div>
        <w:div w:id="670060368">
          <w:marLeft w:val="0"/>
          <w:marRight w:val="0"/>
          <w:marTop w:val="0"/>
          <w:marBottom w:val="0"/>
          <w:divBdr>
            <w:top w:val="none" w:sz="0" w:space="0" w:color="auto"/>
            <w:left w:val="none" w:sz="0" w:space="0" w:color="auto"/>
            <w:bottom w:val="none" w:sz="0" w:space="0" w:color="auto"/>
            <w:right w:val="none" w:sz="0" w:space="0" w:color="auto"/>
          </w:divBdr>
          <w:divsChild>
            <w:div w:id="728571520">
              <w:marLeft w:val="0"/>
              <w:marRight w:val="0"/>
              <w:marTop w:val="0"/>
              <w:marBottom w:val="0"/>
              <w:divBdr>
                <w:top w:val="none" w:sz="0" w:space="0" w:color="auto"/>
                <w:left w:val="none" w:sz="0" w:space="0" w:color="auto"/>
                <w:bottom w:val="none" w:sz="0" w:space="0" w:color="auto"/>
                <w:right w:val="none" w:sz="0" w:space="0" w:color="auto"/>
              </w:divBdr>
            </w:div>
          </w:divsChild>
        </w:div>
        <w:div w:id="1548642594">
          <w:marLeft w:val="0"/>
          <w:marRight w:val="0"/>
          <w:marTop w:val="0"/>
          <w:marBottom w:val="0"/>
          <w:divBdr>
            <w:top w:val="none" w:sz="0" w:space="0" w:color="auto"/>
            <w:left w:val="none" w:sz="0" w:space="0" w:color="auto"/>
            <w:bottom w:val="none" w:sz="0" w:space="0" w:color="auto"/>
            <w:right w:val="none" w:sz="0" w:space="0" w:color="auto"/>
          </w:divBdr>
          <w:divsChild>
            <w:div w:id="134998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15922">
      <w:bodyDiv w:val="1"/>
      <w:marLeft w:val="0"/>
      <w:marRight w:val="0"/>
      <w:marTop w:val="0"/>
      <w:marBottom w:val="0"/>
      <w:divBdr>
        <w:top w:val="none" w:sz="0" w:space="0" w:color="auto"/>
        <w:left w:val="none" w:sz="0" w:space="0" w:color="auto"/>
        <w:bottom w:val="none" w:sz="0" w:space="0" w:color="auto"/>
        <w:right w:val="none" w:sz="0" w:space="0" w:color="auto"/>
      </w:divBdr>
      <w:divsChild>
        <w:div w:id="2081367064">
          <w:marLeft w:val="0"/>
          <w:marRight w:val="0"/>
          <w:marTop w:val="0"/>
          <w:marBottom w:val="0"/>
          <w:divBdr>
            <w:top w:val="none" w:sz="0" w:space="0" w:color="auto"/>
            <w:left w:val="none" w:sz="0" w:space="0" w:color="auto"/>
            <w:bottom w:val="none" w:sz="0" w:space="0" w:color="auto"/>
            <w:right w:val="none" w:sz="0" w:space="0" w:color="auto"/>
          </w:divBdr>
        </w:div>
        <w:div w:id="1260605710">
          <w:marLeft w:val="0"/>
          <w:marRight w:val="0"/>
          <w:marTop w:val="0"/>
          <w:marBottom w:val="0"/>
          <w:divBdr>
            <w:top w:val="none" w:sz="0" w:space="0" w:color="auto"/>
            <w:left w:val="none" w:sz="0" w:space="0" w:color="auto"/>
            <w:bottom w:val="none" w:sz="0" w:space="0" w:color="auto"/>
            <w:right w:val="none" w:sz="0" w:space="0" w:color="auto"/>
          </w:divBdr>
        </w:div>
        <w:div w:id="731200324">
          <w:marLeft w:val="0"/>
          <w:marRight w:val="0"/>
          <w:marTop w:val="0"/>
          <w:marBottom w:val="0"/>
          <w:divBdr>
            <w:top w:val="none" w:sz="0" w:space="0" w:color="auto"/>
            <w:left w:val="none" w:sz="0" w:space="0" w:color="auto"/>
            <w:bottom w:val="none" w:sz="0" w:space="0" w:color="auto"/>
            <w:right w:val="none" w:sz="0" w:space="0" w:color="auto"/>
          </w:divBdr>
        </w:div>
        <w:div w:id="1497305327">
          <w:marLeft w:val="0"/>
          <w:marRight w:val="0"/>
          <w:marTop w:val="0"/>
          <w:marBottom w:val="0"/>
          <w:divBdr>
            <w:top w:val="none" w:sz="0" w:space="0" w:color="auto"/>
            <w:left w:val="none" w:sz="0" w:space="0" w:color="auto"/>
            <w:bottom w:val="none" w:sz="0" w:space="0" w:color="auto"/>
            <w:right w:val="none" w:sz="0" w:space="0" w:color="auto"/>
          </w:divBdr>
          <w:divsChild>
            <w:div w:id="1000498299">
              <w:marLeft w:val="0"/>
              <w:marRight w:val="0"/>
              <w:marTop w:val="0"/>
              <w:marBottom w:val="0"/>
              <w:divBdr>
                <w:top w:val="none" w:sz="0" w:space="0" w:color="auto"/>
                <w:left w:val="none" w:sz="0" w:space="0" w:color="auto"/>
                <w:bottom w:val="none" w:sz="0" w:space="0" w:color="auto"/>
                <w:right w:val="none" w:sz="0" w:space="0" w:color="auto"/>
              </w:divBdr>
            </w:div>
          </w:divsChild>
        </w:div>
        <w:div w:id="1549489891">
          <w:marLeft w:val="0"/>
          <w:marRight w:val="0"/>
          <w:marTop w:val="0"/>
          <w:marBottom w:val="0"/>
          <w:divBdr>
            <w:top w:val="none" w:sz="0" w:space="0" w:color="auto"/>
            <w:left w:val="none" w:sz="0" w:space="0" w:color="auto"/>
            <w:bottom w:val="none" w:sz="0" w:space="0" w:color="auto"/>
            <w:right w:val="none" w:sz="0" w:space="0" w:color="auto"/>
          </w:divBdr>
          <w:divsChild>
            <w:div w:id="922186405">
              <w:marLeft w:val="0"/>
              <w:marRight w:val="0"/>
              <w:marTop w:val="0"/>
              <w:marBottom w:val="0"/>
              <w:divBdr>
                <w:top w:val="none" w:sz="0" w:space="0" w:color="auto"/>
                <w:left w:val="none" w:sz="0" w:space="0" w:color="auto"/>
                <w:bottom w:val="none" w:sz="0" w:space="0" w:color="auto"/>
                <w:right w:val="none" w:sz="0" w:space="0" w:color="auto"/>
              </w:divBdr>
            </w:div>
          </w:divsChild>
        </w:div>
        <w:div w:id="1456754962">
          <w:marLeft w:val="0"/>
          <w:marRight w:val="0"/>
          <w:marTop w:val="0"/>
          <w:marBottom w:val="0"/>
          <w:divBdr>
            <w:top w:val="none" w:sz="0" w:space="0" w:color="auto"/>
            <w:left w:val="none" w:sz="0" w:space="0" w:color="auto"/>
            <w:bottom w:val="none" w:sz="0" w:space="0" w:color="auto"/>
            <w:right w:val="none" w:sz="0" w:space="0" w:color="auto"/>
          </w:divBdr>
          <w:divsChild>
            <w:div w:id="1595750413">
              <w:marLeft w:val="0"/>
              <w:marRight w:val="0"/>
              <w:marTop w:val="0"/>
              <w:marBottom w:val="0"/>
              <w:divBdr>
                <w:top w:val="none" w:sz="0" w:space="0" w:color="auto"/>
                <w:left w:val="none" w:sz="0" w:space="0" w:color="auto"/>
                <w:bottom w:val="none" w:sz="0" w:space="0" w:color="auto"/>
                <w:right w:val="none" w:sz="0" w:space="0" w:color="auto"/>
              </w:divBdr>
            </w:div>
          </w:divsChild>
        </w:div>
        <w:div w:id="1350831386">
          <w:marLeft w:val="0"/>
          <w:marRight w:val="0"/>
          <w:marTop w:val="0"/>
          <w:marBottom w:val="0"/>
          <w:divBdr>
            <w:top w:val="none" w:sz="0" w:space="0" w:color="auto"/>
            <w:left w:val="none" w:sz="0" w:space="0" w:color="auto"/>
            <w:bottom w:val="none" w:sz="0" w:space="0" w:color="auto"/>
            <w:right w:val="none" w:sz="0" w:space="0" w:color="auto"/>
          </w:divBdr>
          <w:divsChild>
            <w:div w:id="1369837284">
              <w:marLeft w:val="0"/>
              <w:marRight w:val="0"/>
              <w:marTop w:val="0"/>
              <w:marBottom w:val="0"/>
              <w:divBdr>
                <w:top w:val="none" w:sz="0" w:space="0" w:color="auto"/>
                <w:left w:val="none" w:sz="0" w:space="0" w:color="auto"/>
                <w:bottom w:val="none" w:sz="0" w:space="0" w:color="auto"/>
                <w:right w:val="none" w:sz="0" w:space="0" w:color="auto"/>
              </w:divBdr>
            </w:div>
          </w:divsChild>
        </w:div>
        <w:div w:id="314186263">
          <w:marLeft w:val="0"/>
          <w:marRight w:val="0"/>
          <w:marTop w:val="0"/>
          <w:marBottom w:val="0"/>
          <w:divBdr>
            <w:top w:val="none" w:sz="0" w:space="0" w:color="auto"/>
            <w:left w:val="none" w:sz="0" w:space="0" w:color="auto"/>
            <w:bottom w:val="none" w:sz="0" w:space="0" w:color="auto"/>
            <w:right w:val="none" w:sz="0" w:space="0" w:color="auto"/>
          </w:divBdr>
          <w:divsChild>
            <w:div w:id="632633939">
              <w:marLeft w:val="0"/>
              <w:marRight w:val="0"/>
              <w:marTop w:val="0"/>
              <w:marBottom w:val="0"/>
              <w:divBdr>
                <w:top w:val="none" w:sz="0" w:space="0" w:color="auto"/>
                <w:left w:val="none" w:sz="0" w:space="0" w:color="auto"/>
                <w:bottom w:val="none" w:sz="0" w:space="0" w:color="auto"/>
                <w:right w:val="none" w:sz="0" w:space="0" w:color="auto"/>
              </w:divBdr>
            </w:div>
          </w:divsChild>
        </w:div>
        <w:div w:id="1885024899">
          <w:marLeft w:val="0"/>
          <w:marRight w:val="0"/>
          <w:marTop w:val="0"/>
          <w:marBottom w:val="0"/>
          <w:divBdr>
            <w:top w:val="none" w:sz="0" w:space="0" w:color="auto"/>
            <w:left w:val="none" w:sz="0" w:space="0" w:color="auto"/>
            <w:bottom w:val="none" w:sz="0" w:space="0" w:color="auto"/>
            <w:right w:val="none" w:sz="0" w:space="0" w:color="auto"/>
          </w:divBdr>
          <w:divsChild>
            <w:div w:id="1745835524">
              <w:marLeft w:val="0"/>
              <w:marRight w:val="0"/>
              <w:marTop w:val="0"/>
              <w:marBottom w:val="0"/>
              <w:divBdr>
                <w:top w:val="none" w:sz="0" w:space="0" w:color="auto"/>
                <w:left w:val="none" w:sz="0" w:space="0" w:color="auto"/>
                <w:bottom w:val="none" w:sz="0" w:space="0" w:color="auto"/>
                <w:right w:val="none" w:sz="0" w:space="0" w:color="auto"/>
              </w:divBdr>
            </w:div>
          </w:divsChild>
        </w:div>
        <w:div w:id="630064025">
          <w:marLeft w:val="0"/>
          <w:marRight w:val="0"/>
          <w:marTop w:val="0"/>
          <w:marBottom w:val="0"/>
          <w:divBdr>
            <w:top w:val="none" w:sz="0" w:space="0" w:color="auto"/>
            <w:left w:val="none" w:sz="0" w:space="0" w:color="auto"/>
            <w:bottom w:val="none" w:sz="0" w:space="0" w:color="auto"/>
            <w:right w:val="none" w:sz="0" w:space="0" w:color="auto"/>
          </w:divBdr>
          <w:divsChild>
            <w:div w:id="1694839669">
              <w:marLeft w:val="0"/>
              <w:marRight w:val="0"/>
              <w:marTop w:val="0"/>
              <w:marBottom w:val="0"/>
              <w:divBdr>
                <w:top w:val="none" w:sz="0" w:space="0" w:color="auto"/>
                <w:left w:val="none" w:sz="0" w:space="0" w:color="auto"/>
                <w:bottom w:val="none" w:sz="0" w:space="0" w:color="auto"/>
                <w:right w:val="none" w:sz="0" w:space="0" w:color="auto"/>
              </w:divBdr>
            </w:div>
          </w:divsChild>
        </w:div>
        <w:div w:id="2125494401">
          <w:marLeft w:val="0"/>
          <w:marRight w:val="0"/>
          <w:marTop w:val="0"/>
          <w:marBottom w:val="0"/>
          <w:divBdr>
            <w:top w:val="none" w:sz="0" w:space="0" w:color="auto"/>
            <w:left w:val="none" w:sz="0" w:space="0" w:color="auto"/>
            <w:bottom w:val="none" w:sz="0" w:space="0" w:color="auto"/>
            <w:right w:val="none" w:sz="0" w:space="0" w:color="auto"/>
          </w:divBdr>
          <w:divsChild>
            <w:div w:id="34621001">
              <w:marLeft w:val="0"/>
              <w:marRight w:val="0"/>
              <w:marTop w:val="0"/>
              <w:marBottom w:val="0"/>
              <w:divBdr>
                <w:top w:val="none" w:sz="0" w:space="0" w:color="auto"/>
                <w:left w:val="none" w:sz="0" w:space="0" w:color="auto"/>
                <w:bottom w:val="none" w:sz="0" w:space="0" w:color="auto"/>
                <w:right w:val="none" w:sz="0" w:space="0" w:color="auto"/>
              </w:divBdr>
            </w:div>
          </w:divsChild>
        </w:div>
        <w:div w:id="230045492">
          <w:marLeft w:val="0"/>
          <w:marRight w:val="0"/>
          <w:marTop w:val="0"/>
          <w:marBottom w:val="0"/>
          <w:divBdr>
            <w:top w:val="none" w:sz="0" w:space="0" w:color="auto"/>
            <w:left w:val="none" w:sz="0" w:space="0" w:color="auto"/>
            <w:bottom w:val="none" w:sz="0" w:space="0" w:color="auto"/>
            <w:right w:val="none" w:sz="0" w:space="0" w:color="auto"/>
          </w:divBdr>
        </w:div>
        <w:div w:id="1420326395">
          <w:marLeft w:val="0"/>
          <w:marRight w:val="0"/>
          <w:marTop w:val="0"/>
          <w:marBottom w:val="0"/>
          <w:divBdr>
            <w:top w:val="none" w:sz="0" w:space="0" w:color="auto"/>
            <w:left w:val="none" w:sz="0" w:space="0" w:color="auto"/>
            <w:bottom w:val="none" w:sz="0" w:space="0" w:color="auto"/>
            <w:right w:val="none" w:sz="0" w:space="0" w:color="auto"/>
          </w:divBdr>
        </w:div>
        <w:div w:id="1512375023">
          <w:marLeft w:val="0"/>
          <w:marRight w:val="0"/>
          <w:marTop w:val="0"/>
          <w:marBottom w:val="0"/>
          <w:divBdr>
            <w:top w:val="none" w:sz="0" w:space="0" w:color="auto"/>
            <w:left w:val="none" w:sz="0" w:space="0" w:color="auto"/>
            <w:bottom w:val="none" w:sz="0" w:space="0" w:color="auto"/>
            <w:right w:val="none" w:sz="0" w:space="0" w:color="auto"/>
          </w:divBdr>
        </w:div>
        <w:div w:id="2006401153">
          <w:marLeft w:val="0"/>
          <w:marRight w:val="0"/>
          <w:marTop w:val="0"/>
          <w:marBottom w:val="0"/>
          <w:divBdr>
            <w:top w:val="none" w:sz="0" w:space="0" w:color="auto"/>
            <w:left w:val="none" w:sz="0" w:space="0" w:color="auto"/>
            <w:bottom w:val="none" w:sz="0" w:space="0" w:color="auto"/>
            <w:right w:val="none" w:sz="0" w:space="0" w:color="auto"/>
          </w:divBdr>
          <w:divsChild>
            <w:div w:id="518618721">
              <w:marLeft w:val="0"/>
              <w:marRight w:val="0"/>
              <w:marTop w:val="0"/>
              <w:marBottom w:val="0"/>
              <w:divBdr>
                <w:top w:val="none" w:sz="0" w:space="0" w:color="auto"/>
                <w:left w:val="none" w:sz="0" w:space="0" w:color="auto"/>
                <w:bottom w:val="none" w:sz="0" w:space="0" w:color="auto"/>
                <w:right w:val="none" w:sz="0" w:space="0" w:color="auto"/>
              </w:divBdr>
            </w:div>
          </w:divsChild>
        </w:div>
        <w:div w:id="2060737421">
          <w:marLeft w:val="0"/>
          <w:marRight w:val="0"/>
          <w:marTop w:val="0"/>
          <w:marBottom w:val="0"/>
          <w:divBdr>
            <w:top w:val="none" w:sz="0" w:space="0" w:color="auto"/>
            <w:left w:val="none" w:sz="0" w:space="0" w:color="auto"/>
            <w:bottom w:val="none" w:sz="0" w:space="0" w:color="auto"/>
            <w:right w:val="none" w:sz="0" w:space="0" w:color="auto"/>
          </w:divBdr>
          <w:divsChild>
            <w:div w:id="667364245">
              <w:marLeft w:val="0"/>
              <w:marRight w:val="0"/>
              <w:marTop w:val="0"/>
              <w:marBottom w:val="0"/>
              <w:divBdr>
                <w:top w:val="none" w:sz="0" w:space="0" w:color="auto"/>
                <w:left w:val="none" w:sz="0" w:space="0" w:color="auto"/>
                <w:bottom w:val="none" w:sz="0" w:space="0" w:color="auto"/>
                <w:right w:val="none" w:sz="0" w:space="0" w:color="auto"/>
              </w:divBdr>
            </w:div>
          </w:divsChild>
        </w:div>
        <w:div w:id="1517846497">
          <w:marLeft w:val="0"/>
          <w:marRight w:val="0"/>
          <w:marTop w:val="0"/>
          <w:marBottom w:val="0"/>
          <w:divBdr>
            <w:top w:val="none" w:sz="0" w:space="0" w:color="auto"/>
            <w:left w:val="none" w:sz="0" w:space="0" w:color="auto"/>
            <w:bottom w:val="none" w:sz="0" w:space="0" w:color="auto"/>
            <w:right w:val="none" w:sz="0" w:space="0" w:color="auto"/>
          </w:divBdr>
          <w:divsChild>
            <w:div w:id="1634290362">
              <w:marLeft w:val="0"/>
              <w:marRight w:val="0"/>
              <w:marTop w:val="0"/>
              <w:marBottom w:val="0"/>
              <w:divBdr>
                <w:top w:val="none" w:sz="0" w:space="0" w:color="auto"/>
                <w:left w:val="none" w:sz="0" w:space="0" w:color="auto"/>
                <w:bottom w:val="none" w:sz="0" w:space="0" w:color="auto"/>
                <w:right w:val="none" w:sz="0" w:space="0" w:color="auto"/>
              </w:divBdr>
            </w:div>
          </w:divsChild>
        </w:div>
        <w:div w:id="445932347">
          <w:marLeft w:val="0"/>
          <w:marRight w:val="0"/>
          <w:marTop w:val="0"/>
          <w:marBottom w:val="0"/>
          <w:divBdr>
            <w:top w:val="none" w:sz="0" w:space="0" w:color="auto"/>
            <w:left w:val="none" w:sz="0" w:space="0" w:color="auto"/>
            <w:bottom w:val="none" w:sz="0" w:space="0" w:color="auto"/>
            <w:right w:val="none" w:sz="0" w:space="0" w:color="auto"/>
          </w:divBdr>
          <w:divsChild>
            <w:div w:id="408622863">
              <w:marLeft w:val="0"/>
              <w:marRight w:val="0"/>
              <w:marTop w:val="0"/>
              <w:marBottom w:val="0"/>
              <w:divBdr>
                <w:top w:val="none" w:sz="0" w:space="0" w:color="auto"/>
                <w:left w:val="none" w:sz="0" w:space="0" w:color="auto"/>
                <w:bottom w:val="none" w:sz="0" w:space="0" w:color="auto"/>
                <w:right w:val="none" w:sz="0" w:space="0" w:color="auto"/>
              </w:divBdr>
            </w:div>
          </w:divsChild>
        </w:div>
        <w:div w:id="530415131">
          <w:marLeft w:val="0"/>
          <w:marRight w:val="0"/>
          <w:marTop w:val="0"/>
          <w:marBottom w:val="0"/>
          <w:divBdr>
            <w:top w:val="none" w:sz="0" w:space="0" w:color="auto"/>
            <w:left w:val="none" w:sz="0" w:space="0" w:color="auto"/>
            <w:bottom w:val="none" w:sz="0" w:space="0" w:color="auto"/>
            <w:right w:val="none" w:sz="0" w:space="0" w:color="auto"/>
          </w:divBdr>
          <w:divsChild>
            <w:div w:id="1756394235">
              <w:marLeft w:val="0"/>
              <w:marRight w:val="0"/>
              <w:marTop w:val="0"/>
              <w:marBottom w:val="0"/>
              <w:divBdr>
                <w:top w:val="none" w:sz="0" w:space="0" w:color="auto"/>
                <w:left w:val="none" w:sz="0" w:space="0" w:color="auto"/>
                <w:bottom w:val="none" w:sz="0" w:space="0" w:color="auto"/>
                <w:right w:val="none" w:sz="0" w:space="0" w:color="auto"/>
              </w:divBdr>
            </w:div>
          </w:divsChild>
        </w:div>
        <w:div w:id="206377834">
          <w:marLeft w:val="0"/>
          <w:marRight w:val="0"/>
          <w:marTop w:val="0"/>
          <w:marBottom w:val="0"/>
          <w:divBdr>
            <w:top w:val="none" w:sz="0" w:space="0" w:color="auto"/>
            <w:left w:val="none" w:sz="0" w:space="0" w:color="auto"/>
            <w:bottom w:val="none" w:sz="0" w:space="0" w:color="auto"/>
            <w:right w:val="none" w:sz="0" w:space="0" w:color="auto"/>
          </w:divBdr>
          <w:divsChild>
            <w:div w:id="165169758">
              <w:marLeft w:val="0"/>
              <w:marRight w:val="0"/>
              <w:marTop w:val="0"/>
              <w:marBottom w:val="0"/>
              <w:divBdr>
                <w:top w:val="none" w:sz="0" w:space="0" w:color="auto"/>
                <w:left w:val="none" w:sz="0" w:space="0" w:color="auto"/>
                <w:bottom w:val="none" w:sz="0" w:space="0" w:color="auto"/>
                <w:right w:val="none" w:sz="0" w:space="0" w:color="auto"/>
              </w:divBdr>
            </w:div>
          </w:divsChild>
        </w:div>
        <w:div w:id="1698769434">
          <w:marLeft w:val="0"/>
          <w:marRight w:val="0"/>
          <w:marTop w:val="0"/>
          <w:marBottom w:val="0"/>
          <w:divBdr>
            <w:top w:val="none" w:sz="0" w:space="0" w:color="auto"/>
            <w:left w:val="none" w:sz="0" w:space="0" w:color="auto"/>
            <w:bottom w:val="none" w:sz="0" w:space="0" w:color="auto"/>
            <w:right w:val="none" w:sz="0" w:space="0" w:color="auto"/>
          </w:divBdr>
        </w:div>
        <w:div w:id="987711891">
          <w:marLeft w:val="0"/>
          <w:marRight w:val="0"/>
          <w:marTop w:val="0"/>
          <w:marBottom w:val="0"/>
          <w:divBdr>
            <w:top w:val="none" w:sz="0" w:space="0" w:color="auto"/>
            <w:left w:val="none" w:sz="0" w:space="0" w:color="auto"/>
            <w:bottom w:val="none" w:sz="0" w:space="0" w:color="auto"/>
            <w:right w:val="none" w:sz="0" w:space="0" w:color="auto"/>
          </w:divBdr>
        </w:div>
        <w:div w:id="760417973">
          <w:marLeft w:val="0"/>
          <w:marRight w:val="0"/>
          <w:marTop w:val="0"/>
          <w:marBottom w:val="0"/>
          <w:divBdr>
            <w:top w:val="none" w:sz="0" w:space="0" w:color="auto"/>
            <w:left w:val="none" w:sz="0" w:space="0" w:color="auto"/>
            <w:bottom w:val="none" w:sz="0" w:space="0" w:color="auto"/>
            <w:right w:val="none" w:sz="0" w:space="0" w:color="auto"/>
          </w:divBdr>
        </w:div>
        <w:div w:id="1906837826">
          <w:marLeft w:val="0"/>
          <w:marRight w:val="0"/>
          <w:marTop w:val="0"/>
          <w:marBottom w:val="0"/>
          <w:divBdr>
            <w:top w:val="none" w:sz="0" w:space="0" w:color="auto"/>
            <w:left w:val="none" w:sz="0" w:space="0" w:color="auto"/>
            <w:bottom w:val="none" w:sz="0" w:space="0" w:color="auto"/>
            <w:right w:val="none" w:sz="0" w:space="0" w:color="auto"/>
          </w:divBdr>
          <w:divsChild>
            <w:div w:id="1294285621">
              <w:marLeft w:val="0"/>
              <w:marRight w:val="0"/>
              <w:marTop w:val="0"/>
              <w:marBottom w:val="0"/>
              <w:divBdr>
                <w:top w:val="none" w:sz="0" w:space="0" w:color="auto"/>
                <w:left w:val="none" w:sz="0" w:space="0" w:color="auto"/>
                <w:bottom w:val="none" w:sz="0" w:space="0" w:color="auto"/>
                <w:right w:val="none" w:sz="0" w:space="0" w:color="auto"/>
              </w:divBdr>
            </w:div>
          </w:divsChild>
        </w:div>
        <w:div w:id="1508399031">
          <w:marLeft w:val="0"/>
          <w:marRight w:val="0"/>
          <w:marTop w:val="0"/>
          <w:marBottom w:val="0"/>
          <w:divBdr>
            <w:top w:val="none" w:sz="0" w:space="0" w:color="auto"/>
            <w:left w:val="none" w:sz="0" w:space="0" w:color="auto"/>
            <w:bottom w:val="none" w:sz="0" w:space="0" w:color="auto"/>
            <w:right w:val="none" w:sz="0" w:space="0" w:color="auto"/>
          </w:divBdr>
          <w:divsChild>
            <w:div w:id="722289781">
              <w:marLeft w:val="0"/>
              <w:marRight w:val="0"/>
              <w:marTop w:val="0"/>
              <w:marBottom w:val="0"/>
              <w:divBdr>
                <w:top w:val="none" w:sz="0" w:space="0" w:color="auto"/>
                <w:left w:val="none" w:sz="0" w:space="0" w:color="auto"/>
                <w:bottom w:val="none" w:sz="0" w:space="0" w:color="auto"/>
                <w:right w:val="none" w:sz="0" w:space="0" w:color="auto"/>
              </w:divBdr>
            </w:div>
          </w:divsChild>
        </w:div>
        <w:div w:id="991758457">
          <w:marLeft w:val="0"/>
          <w:marRight w:val="0"/>
          <w:marTop w:val="0"/>
          <w:marBottom w:val="0"/>
          <w:divBdr>
            <w:top w:val="none" w:sz="0" w:space="0" w:color="auto"/>
            <w:left w:val="none" w:sz="0" w:space="0" w:color="auto"/>
            <w:bottom w:val="none" w:sz="0" w:space="0" w:color="auto"/>
            <w:right w:val="none" w:sz="0" w:space="0" w:color="auto"/>
          </w:divBdr>
          <w:divsChild>
            <w:div w:id="722025267">
              <w:marLeft w:val="0"/>
              <w:marRight w:val="0"/>
              <w:marTop w:val="0"/>
              <w:marBottom w:val="0"/>
              <w:divBdr>
                <w:top w:val="none" w:sz="0" w:space="0" w:color="auto"/>
                <w:left w:val="none" w:sz="0" w:space="0" w:color="auto"/>
                <w:bottom w:val="none" w:sz="0" w:space="0" w:color="auto"/>
                <w:right w:val="none" w:sz="0" w:space="0" w:color="auto"/>
              </w:divBdr>
            </w:div>
          </w:divsChild>
        </w:div>
        <w:div w:id="927887599">
          <w:marLeft w:val="0"/>
          <w:marRight w:val="0"/>
          <w:marTop w:val="0"/>
          <w:marBottom w:val="0"/>
          <w:divBdr>
            <w:top w:val="none" w:sz="0" w:space="0" w:color="auto"/>
            <w:left w:val="none" w:sz="0" w:space="0" w:color="auto"/>
            <w:bottom w:val="none" w:sz="0" w:space="0" w:color="auto"/>
            <w:right w:val="none" w:sz="0" w:space="0" w:color="auto"/>
          </w:divBdr>
          <w:divsChild>
            <w:div w:id="581837244">
              <w:marLeft w:val="0"/>
              <w:marRight w:val="0"/>
              <w:marTop w:val="0"/>
              <w:marBottom w:val="0"/>
              <w:divBdr>
                <w:top w:val="none" w:sz="0" w:space="0" w:color="auto"/>
                <w:left w:val="none" w:sz="0" w:space="0" w:color="auto"/>
                <w:bottom w:val="none" w:sz="0" w:space="0" w:color="auto"/>
                <w:right w:val="none" w:sz="0" w:space="0" w:color="auto"/>
              </w:divBdr>
            </w:div>
          </w:divsChild>
        </w:div>
        <w:div w:id="132724002">
          <w:marLeft w:val="0"/>
          <w:marRight w:val="0"/>
          <w:marTop w:val="0"/>
          <w:marBottom w:val="0"/>
          <w:divBdr>
            <w:top w:val="none" w:sz="0" w:space="0" w:color="auto"/>
            <w:left w:val="none" w:sz="0" w:space="0" w:color="auto"/>
            <w:bottom w:val="none" w:sz="0" w:space="0" w:color="auto"/>
            <w:right w:val="none" w:sz="0" w:space="0" w:color="auto"/>
          </w:divBdr>
          <w:divsChild>
            <w:div w:id="497889821">
              <w:marLeft w:val="0"/>
              <w:marRight w:val="0"/>
              <w:marTop w:val="0"/>
              <w:marBottom w:val="0"/>
              <w:divBdr>
                <w:top w:val="none" w:sz="0" w:space="0" w:color="auto"/>
                <w:left w:val="none" w:sz="0" w:space="0" w:color="auto"/>
                <w:bottom w:val="none" w:sz="0" w:space="0" w:color="auto"/>
                <w:right w:val="none" w:sz="0" w:space="0" w:color="auto"/>
              </w:divBdr>
            </w:div>
          </w:divsChild>
        </w:div>
        <w:div w:id="1693459863">
          <w:marLeft w:val="0"/>
          <w:marRight w:val="0"/>
          <w:marTop w:val="0"/>
          <w:marBottom w:val="0"/>
          <w:divBdr>
            <w:top w:val="none" w:sz="0" w:space="0" w:color="auto"/>
            <w:left w:val="none" w:sz="0" w:space="0" w:color="auto"/>
            <w:bottom w:val="none" w:sz="0" w:space="0" w:color="auto"/>
            <w:right w:val="none" w:sz="0" w:space="0" w:color="auto"/>
          </w:divBdr>
          <w:divsChild>
            <w:div w:id="1725372013">
              <w:marLeft w:val="0"/>
              <w:marRight w:val="0"/>
              <w:marTop w:val="0"/>
              <w:marBottom w:val="0"/>
              <w:divBdr>
                <w:top w:val="none" w:sz="0" w:space="0" w:color="auto"/>
                <w:left w:val="none" w:sz="0" w:space="0" w:color="auto"/>
                <w:bottom w:val="none" w:sz="0" w:space="0" w:color="auto"/>
                <w:right w:val="none" w:sz="0" w:space="0" w:color="auto"/>
              </w:divBdr>
            </w:div>
          </w:divsChild>
        </w:div>
        <w:div w:id="1650019828">
          <w:marLeft w:val="0"/>
          <w:marRight w:val="0"/>
          <w:marTop w:val="0"/>
          <w:marBottom w:val="0"/>
          <w:divBdr>
            <w:top w:val="none" w:sz="0" w:space="0" w:color="auto"/>
            <w:left w:val="none" w:sz="0" w:space="0" w:color="auto"/>
            <w:bottom w:val="none" w:sz="0" w:space="0" w:color="auto"/>
            <w:right w:val="none" w:sz="0" w:space="0" w:color="auto"/>
          </w:divBdr>
          <w:divsChild>
            <w:div w:id="889803828">
              <w:marLeft w:val="0"/>
              <w:marRight w:val="0"/>
              <w:marTop w:val="0"/>
              <w:marBottom w:val="0"/>
              <w:divBdr>
                <w:top w:val="none" w:sz="0" w:space="0" w:color="auto"/>
                <w:left w:val="none" w:sz="0" w:space="0" w:color="auto"/>
                <w:bottom w:val="none" w:sz="0" w:space="0" w:color="auto"/>
                <w:right w:val="none" w:sz="0" w:space="0" w:color="auto"/>
              </w:divBdr>
            </w:div>
          </w:divsChild>
        </w:div>
        <w:div w:id="1720130796">
          <w:marLeft w:val="0"/>
          <w:marRight w:val="0"/>
          <w:marTop w:val="0"/>
          <w:marBottom w:val="0"/>
          <w:divBdr>
            <w:top w:val="none" w:sz="0" w:space="0" w:color="auto"/>
            <w:left w:val="none" w:sz="0" w:space="0" w:color="auto"/>
            <w:bottom w:val="none" w:sz="0" w:space="0" w:color="auto"/>
            <w:right w:val="none" w:sz="0" w:space="0" w:color="auto"/>
          </w:divBdr>
          <w:divsChild>
            <w:div w:id="665589934">
              <w:marLeft w:val="0"/>
              <w:marRight w:val="0"/>
              <w:marTop w:val="0"/>
              <w:marBottom w:val="0"/>
              <w:divBdr>
                <w:top w:val="none" w:sz="0" w:space="0" w:color="auto"/>
                <w:left w:val="none" w:sz="0" w:space="0" w:color="auto"/>
                <w:bottom w:val="none" w:sz="0" w:space="0" w:color="auto"/>
                <w:right w:val="none" w:sz="0" w:space="0" w:color="auto"/>
              </w:divBdr>
            </w:div>
          </w:divsChild>
        </w:div>
        <w:div w:id="175314505">
          <w:marLeft w:val="0"/>
          <w:marRight w:val="0"/>
          <w:marTop w:val="0"/>
          <w:marBottom w:val="0"/>
          <w:divBdr>
            <w:top w:val="none" w:sz="0" w:space="0" w:color="auto"/>
            <w:left w:val="none" w:sz="0" w:space="0" w:color="auto"/>
            <w:bottom w:val="none" w:sz="0" w:space="0" w:color="auto"/>
            <w:right w:val="none" w:sz="0" w:space="0" w:color="auto"/>
          </w:divBdr>
        </w:div>
        <w:div w:id="1872303902">
          <w:marLeft w:val="0"/>
          <w:marRight w:val="0"/>
          <w:marTop w:val="0"/>
          <w:marBottom w:val="0"/>
          <w:divBdr>
            <w:top w:val="none" w:sz="0" w:space="0" w:color="auto"/>
            <w:left w:val="none" w:sz="0" w:space="0" w:color="auto"/>
            <w:bottom w:val="none" w:sz="0" w:space="0" w:color="auto"/>
            <w:right w:val="none" w:sz="0" w:space="0" w:color="auto"/>
          </w:divBdr>
        </w:div>
        <w:div w:id="1450121542">
          <w:marLeft w:val="0"/>
          <w:marRight w:val="0"/>
          <w:marTop w:val="0"/>
          <w:marBottom w:val="0"/>
          <w:divBdr>
            <w:top w:val="none" w:sz="0" w:space="0" w:color="auto"/>
            <w:left w:val="none" w:sz="0" w:space="0" w:color="auto"/>
            <w:bottom w:val="none" w:sz="0" w:space="0" w:color="auto"/>
            <w:right w:val="none" w:sz="0" w:space="0" w:color="auto"/>
          </w:divBdr>
        </w:div>
        <w:div w:id="606616279">
          <w:marLeft w:val="0"/>
          <w:marRight w:val="0"/>
          <w:marTop w:val="0"/>
          <w:marBottom w:val="0"/>
          <w:divBdr>
            <w:top w:val="none" w:sz="0" w:space="0" w:color="auto"/>
            <w:left w:val="none" w:sz="0" w:space="0" w:color="auto"/>
            <w:bottom w:val="none" w:sz="0" w:space="0" w:color="auto"/>
            <w:right w:val="none" w:sz="0" w:space="0" w:color="auto"/>
          </w:divBdr>
          <w:divsChild>
            <w:div w:id="436801615">
              <w:marLeft w:val="0"/>
              <w:marRight w:val="0"/>
              <w:marTop w:val="0"/>
              <w:marBottom w:val="0"/>
              <w:divBdr>
                <w:top w:val="none" w:sz="0" w:space="0" w:color="auto"/>
                <w:left w:val="none" w:sz="0" w:space="0" w:color="auto"/>
                <w:bottom w:val="none" w:sz="0" w:space="0" w:color="auto"/>
                <w:right w:val="none" w:sz="0" w:space="0" w:color="auto"/>
              </w:divBdr>
            </w:div>
          </w:divsChild>
        </w:div>
        <w:div w:id="1844271912">
          <w:marLeft w:val="0"/>
          <w:marRight w:val="0"/>
          <w:marTop w:val="0"/>
          <w:marBottom w:val="0"/>
          <w:divBdr>
            <w:top w:val="none" w:sz="0" w:space="0" w:color="auto"/>
            <w:left w:val="none" w:sz="0" w:space="0" w:color="auto"/>
            <w:bottom w:val="none" w:sz="0" w:space="0" w:color="auto"/>
            <w:right w:val="none" w:sz="0" w:space="0" w:color="auto"/>
          </w:divBdr>
          <w:divsChild>
            <w:div w:id="1958876404">
              <w:marLeft w:val="0"/>
              <w:marRight w:val="0"/>
              <w:marTop w:val="0"/>
              <w:marBottom w:val="0"/>
              <w:divBdr>
                <w:top w:val="none" w:sz="0" w:space="0" w:color="auto"/>
                <w:left w:val="none" w:sz="0" w:space="0" w:color="auto"/>
                <w:bottom w:val="none" w:sz="0" w:space="0" w:color="auto"/>
                <w:right w:val="none" w:sz="0" w:space="0" w:color="auto"/>
              </w:divBdr>
            </w:div>
          </w:divsChild>
        </w:div>
        <w:div w:id="1488135630">
          <w:marLeft w:val="0"/>
          <w:marRight w:val="0"/>
          <w:marTop w:val="0"/>
          <w:marBottom w:val="0"/>
          <w:divBdr>
            <w:top w:val="none" w:sz="0" w:space="0" w:color="auto"/>
            <w:left w:val="none" w:sz="0" w:space="0" w:color="auto"/>
            <w:bottom w:val="none" w:sz="0" w:space="0" w:color="auto"/>
            <w:right w:val="none" w:sz="0" w:space="0" w:color="auto"/>
          </w:divBdr>
          <w:divsChild>
            <w:div w:id="1123383650">
              <w:marLeft w:val="0"/>
              <w:marRight w:val="0"/>
              <w:marTop w:val="0"/>
              <w:marBottom w:val="0"/>
              <w:divBdr>
                <w:top w:val="none" w:sz="0" w:space="0" w:color="auto"/>
                <w:left w:val="none" w:sz="0" w:space="0" w:color="auto"/>
                <w:bottom w:val="none" w:sz="0" w:space="0" w:color="auto"/>
                <w:right w:val="none" w:sz="0" w:space="0" w:color="auto"/>
              </w:divBdr>
            </w:div>
          </w:divsChild>
        </w:div>
        <w:div w:id="1468821222">
          <w:marLeft w:val="0"/>
          <w:marRight w:val="0"/>
          <w:marTop w:val="0"/>
          <w:marBottom w:val="0"/>
          <w:divBdr>
            <w:top w:val="none" w:sz="0" w:space="0" w:color="auto"/>
            <w:left w:val="none" w:sz="0" w:space="0" w:color="auto"/>
            <w:bottom w:val="none" w:sz="0" w:space="0" w:color="auto"/>
            <w:right w:val="none" w:sz="0" w:space="0" w:color="auto"/>
          </w:divBdr>
          <w:divsChild>
            <w:div w:id="1416167690">
              <w:marLeft w:val="0"/>
              <w:marRight w:val="0"/>
              <w:marTop w:val="0"/>
              <w:marBottom w:val="0"/>
              <w:divBdr>
                <w:top w:val="none" w:sz="0" w:space="0" w:color="auto"/>
                <w:left w:val="none" w:sz="0" w:space="0" w:color="auto"/>
                <w:bottom w:val="none" w:sz="0" w:space="0" w:color="auto"/>
                <w:right w:val="none" w:sz="0" w:space="0" w:color="auto"/>
              </w:divBdr>
            </w:div>
          </w:divsChild>
        </w:div>
        <w:div w:id="1294943165">
          <w:marLeft w:val="0"/>
          <w:marRight w:val="0"/>
          <w:marTop w:val="0"/>
          <w:marBottom w:val="0"/>
          <w:divBdr>
            <w:top w:val="none" w:sz="0" w:space="0" w:color="auto"/>
            <w:left w:val="none" w:sz="0" w:space="0" w:color="auto"/>
            <w:bottom w:val="none" w:sz="0" w:space="0" w:color="auto"/>
            <w:right w:val="none" w:sz="0" w:space="0" w:color="auto"/>
          </w:divBdr>
          <w:divsChild>
            <w:div w:id="281108392">
              <w:marLeft w:val="0"/>
              <w:marRight w:val="0"/>
              <w:marTop w:val="0"/>
              <w:marBottom w:val="0"/>
              <w:divBdr>
                <w:top w:val="none" w:sz="0" w:space="0" w:color="auto"/>
                <w:left w:val="none" w:sz="0" w:space="0" w:color="auto"/>
                <w:bottom w:val="none" w:sz="0" w:space="0" w:color="auto"/>
                <w:right w:val="none" w:sz="0" w:space="0" w:color="auto"/>
              </w:divBdr>
            </w:div>
          </w:divsChild>
        </w:div>
        <w:div w:id="628822431">
          <w:marLeft w:val="0"/>
          <w:marRight w:val="0"/>
          <w:marTop w:val="0"/>
          <w:marBottom w:val="0"/>
          <w:divBdr>
            <w:top w:val="none" w:sz="0" w:space="0" w:color="auto"/>
            <w:left w:val="none" w:sz="0" w:space="0" w:color="auto"/>
            <w:bottom w:val="none" w:sz="0" w:space="0" w:color="auto"/>
            <w:right w:val="none" w:sz="0" w:space="0" w:color="auto"/>
          </w:divBdr>
          <w:divsChild>
            <w:div w:id="995183475">
              <w:marLeft w:val="0"/>
              <w:marRight w:val="0"/>
              <w:marTop w:val="0"/>
              <w:marBottom w:val="0"/>
              <w:divBdr>
                <w:top w:val="none" w:sz="0" w:space="0" w:color="auto"/>
                <w:left w:val="none" w:sz="0" w:space="0" w:color="auto"/>
                <w:bottom w:val="none" w:sz="0" w:space="0" w:color="auto"/>
                <w:right w:val="none" w:sz="0" w:space="0" w:color="auto"/>
              </w:divBdr>
            </w:div>
          </w:divsChild>
        </w:div>
        <w:div w:id="576862130">
          <w:marLeft w:val="0"/>
          <w:marRight w:val="0"/>
          <w:marTop w:val="0"/>
          <w:marBottom w:val="0"/>
          <w:divBdr>
            <w:top w:val="none" w:sz="0" w:space="0" w:color="auto"/>
            <w:left w:val="none" w:sz="0" w:space="0" w:color="auto"/>
            <w:bottom w:val="none" w:sz="0" w:space="0" w:color="auto"/>
            <w:right w:val="none" w:sz="0" w:space="0" w:color="auto"/>
          </w:divBdr>
          <w:divsChild>
            <w:div w:id="77286219">
              <w:marLeft w:val="0"/>
              <w:marRight w:val="0"/>
              <w:marTop w:val="0"/>
              <w:marBottom w:val="0"/>
              <w:divBdr>
                <w:top w:val="none" w:sz="0" w:space="0" w:color="auto"/>
                <w:left w:val="none" w:sz="0" w:space="0" w:color="auto"/>
                <w:bottom w:val="none" w:sz="0" w:space="0" w:color="auto"/>
                <w:right w:val="none" w:sz="0" w:space="0" w:color="auto"/>
              </w:divBdr>
            </w:div>
          </w:divsChild>
        </w:div>
        <w:div w:id="2069306338">
          <w:marLeft w:val="0"/>
          <w:marRight w:val="0"/>
          <w:marTop w:val="0"/>
          <w:marBottom w:val="0"/>
          <w:divBdr>
            <w:top w:val="none" w:sz="0" w:space="0" w:color="auto"/>
            <w:left w:val="none" w:sz="0" w:space="0" w:color="auto"/>
            <w:bottom w:val="none" w:sz="0" w:space="0" w:color="auto"/>
            <w:right w:val="none" w:sz="0" w:space="0" w:color="auto"/>
          </w:divBdr>
          <w:divsChild>
            <w:div w:id="962467918">
              <w:marLeft w:val="0"/>
              <w:marRight w:val="0"/>
              <w:marTop w:val="0"/>
              <w:marBottom w:val="0"/>
              <w:divBdr>
                <w:top w:val="none" w:sz="0" w:space="0" w:color="auto"/>
                <w:left w:val="none" w:sz="0" w:space="0" w:color="auto"/>
                <w:bottom w:val="none" w:sz="0" w:space="0" w:color="auto"/>
                <w:right w:val="none" w:sz="0" w:space="0" w:color="auto"/>
              </w:divBdr>
            </w:div>
          </w:divsChild>
        </w:div>
        <w:div w:id="1935168596">
          <w:marLeft w:val="0"/>
          <w:marRight w:val="0"/>
          <w:marTop w:val="0"/>
          <w:marBottom w:val="0"/>
          <w:divBdr>
            <w:top w:val="none" w:sz="0" w:space="0" w:color="auto"/>
            <w:left w:val="none" w:sz="0" w:space="0" w:color="auto"/>
            <w:bottom w:val="none" w:sz="0" w:space="0" w:color="auto"/>
            <w:right w:val="none" w:sz="0" w:space="0" w:color="auto"/>
          </w:divBdr>
          <w:divsChild>
            <w:div w:id="1074475995">
              <w:marLeft w:val="0"/>
              <w:marRight w:val="0"/>
              <w:marTop w:val="0"/>
              <w:marBottom w:val="0"/>
              <w:divBdr>
                <w:top w:val="none" w:sz="0" w:space="0" w:color="auto"/>
                <w:left w:val="none" w:sz="0" w:space="0" w:color="auto"/>
                <w:bottom w:val="none" w:sz="0" w:space="0" w:color="auto"/>
                <w:right w:val="none" w:sz="0" w:space="0" w:color="auto"/>
              </w:divBdr>
            </w:div>
          </w:divsChild>
        </w:div>
        <w:div w:id="1057782764">
          <w:marLeft w:val="0"/>
          <w:marRight w:val="0"/>
          <w:marTop w:val="0"/>
          <w:marBottom w:val="0"/>
          <w:divBdr>
            <w:top w:val="none" w:sz="0" w:space="0" w:color="auto"/>
            <w:left w:val="none" w:sz="0" w:space="0" w:color="auto"/>
            <w:bottom w:val="none" w:sz="0" w:space="0" w:color="auto"/>
            <w:right w:val="none" w:sz="0" w:space="0" w:color="auto"/>
          </w:divBdr>
        </w:div>
        <w:div w:id="921447553">
          <w:marLeft w:val="0"/>
          <w:marRight w:val="0"/>
          <w:marTop w:val="0"/>
          <w:marBottom w:val="0"/>
          <w:divBdr>
            <w:top w:val="none" w:sz="0" w:space="0" w:color="auto"/>
            <w:left w:val="none" w:sz="0" w:space="0" w:color="auto"/>
            <w:bottom w:val="none" w:sz="0" w:space="0" w:color="auto"/>
            <w:right w:val="none" w:sz="0" w:space="0" w:color="auto"/>
          </w:divBdr>
        </w:div>
        <w:div w:id="1909682042">
          <w:marLeft w:val="0"/>
          <w:marRight w:val="0"/>
          <w:marTop w:val="0"/>
          <w:marBottom w:val="0"/>
          <w:divBdr>
            <w:top w:val="none" w:sz="0" w:space="0" w:color="auto"/>
            <w:left w:val="none" w:sz="0" w:space="0" w:color="auto"/>
            <w:bottom w:val="none" w:sz="0" w:space="0" w:color="auto"/>
            <w:right w:val="none" w:sz="0" w:space="0" w:color="auto"/>
          </w:divBdr>
        </w:div>
        <w:div w:id="1603106419">
          <w:marLeft w:val="0"/>
          <w:marRight w:val="0"/>
          <w:marTop w:val="0"/>
          <w:marBottom w:val="0"/>
          <w:divBdr>
            <w:top w:val="none" w:sz="0" w:space="0" w:color="auto"/>
            <w:left w:val="none" w:sz="0" w:space="0" w:color="auto"/>
            <w:bottom w:val="none" w:sz="0" w:space="0" w:color="auto"/>
            <w:right w:val="none" w:sz="0" w:space="0" w:color="auto"/>
          </w:divBdr>
          <w:divsChild>
            <w:div w:id="1055354997">
              <w:marLeft w:val="0"/>
              <w:marRight w:val="0"/>
              <w:marTop w:val="0"/>
              <w:marBottom w:val="0"/>
              <w:divBdr>
                <w:top w:val="none" w:sz="0" w:space="0" w:color="auto"/>
                <w:left w:val="none" w:sz="0" w:space="0" w:color="auto"/>
                <w:bottom w:val="none" w:sz="0" w:space="0" w:color="auto"/>
                <w:right w:val="none" w:sz="0" w:space="0" w:color="auto"/>
              </w:divBdr>
            </w:div>
          </w:divsChild>
        </w:div>
        <w:div w:id="709109839">
          <w:marLeft w:val="0"/>
          <w:marRight w:val="0"/>
          <w:marTop w:val="0"/>
          <w:marBottom w:val="0"/>
          <w:divBdr>
            <w:top w:val="none" w:sz="0" w:space="0" w:color="auto"/>
            <w:left w:val="none" w:sz="0" w:space="0" w:color="auto"/>
            <w:bottom w:val="none" w:sz="0" w:space="0" w:color="auto"/>
            <w:right w:val="none" w:sz="0" w:space="0" w:color="auto"/>
          </w:divBdr>
          <w:divsChild>
            <w:div w:id="1030688343">
              <w:marLeft w:val="0"/>
              <w:marRight w:val="0"/>
              <w:marTop w:val="0"/>
              <w:marBottom w:val="0"/>
              <w:divBdr>
                <w:top w:val="none" w:sz="0" w:space="0" w:color="auto"/>
                <w:left w:val="none" w:sz="0" w:space="0" w:color="auto"/>
                <w:bottom w:val="none" w:sz="0" w:space="0" w:color="auto"/>
                <w:right w:val="none" w:sz="0" w:space="0" w:color="auto"/>
              </w:divBdr>
            </w:div>
          </w:divsChild>
        </w:div>
        <w:div w:id="1334650919">
          <w:marLeft w:val="0"/>
          <w:marRight w:val="0"/>
          <w:marTop w:val="0"/>
          <w:marBottom w:val="0"/>
          <w:divBdr>
            <w:top w:val="none" w:sz="0" w:space="0" w:color="auto"/>
            <w:left w:val="none" w:sz="0" w:space="0" w:color="auto"/>
            <w:bottom w:val="none" w:sz="0" w:space="0" w:color="auto"/>
            <w:right w:val="none" w:sz="0" w:space="0" w:color="auto"/>
          </w:divBdr>
          <w:divsChild>
            <w:div w:id="1604650710">
              <w:marLeft w:val="0"/>
              <w:marRight w:val="0"/>
              <w:marTop w:val="0"/>
              <w:marBottom w:val="0"/>
              <w:divBdr>
                <w:top w:val="none" w:sz="0" w:space="0" w:color="auto"/>
                <w:left w:val="none" w:sz="0" w:space="0" w:color="auto"/>
                <w:bottom w:val="none" w:sz="0" w:space="0" w:color="auto"/>
                <w:right w:val="none" w:sz="0" w:space="0" w:color="auto"/>
              </w:divBdr>
            </w:div>
          </w:divsChild>
        </w:div>
        <w:div w:id="550927432">
          <w:marLeft w:val="0"/>
          <w:marRight w:val="0"/>
          <w:marTop w:val="0"/>
          <w:marBottom w:val="0"/>
          <w:divBdr>
            <w:top w:val="none" w:sz="0" w:space="0" w:color="auto"/>
            <w:left w:val="none" w:sz="0" w:space="0" w:color="auto"/>
            <w:bottom w:val="none" w:sz="0" w:space="0" w:color="auto"/>
            <w:right w:val="none" w:sz="0" w:space="0" w:color="auto"/>
          </w:divBdr>
          <w:divsChild>
            <w:div w:id="1805540126">
              <w:marLeft w:val="0"/>
              <w:marRight w:val="0"/>
              <w:marTop w:val="0"/>
              <w:marBottom w:val="0"/>
              <w:divBdr>
                <w:top w:val="none" w:sz="0" w:space="0" w:color="auto"/>
                <w:left w:val="none" w:sz="0" w:space="0" w:color="auto"/>
                <w:bottom w:val="none" w:sz="0" w:space="0" w:color="auto"/>
                <w:right w:val="none" w:sz="0" w:space="0" w:color="auto"/>
              </w:divBdr>
            </w:div>
          </w:divsChild>
        </w:div>
        <w:div w:id="1030229061">
          <w:marLeft w:val="0"/>
          <w:marRight w:val="0"/>
          <w:marTop w:val="0"/>
          <w:marBottom w:val="0"/>
          <w:divBdr>
            <w:top w:val="none" w:sz="0" w:space="0" w:color="auto"/>
            <w:left w:val="none" w:sz="0" w:space="0" w:color="auto"/>
            <w:bottom w:val="none" w:sz="0" w:space="0" w:color="auto"/>
            <w:right w:val="none" w:sz="0" w:space="0" w:color="auto"/>
          </w:divBdr>
          <w:divsChild>
            <w:div w:id="310789573">
              <w:marLeft w:val="0"/>
              <w:marRight w:val="0"/>
              <w:marTop w:val="0"/>
              <w:marBottom w:val="0"/>
              <w:divBdr>
                <w:top w:val="none" w:sz="0" w:space="0" w:color="auto"/>
                <w:left w:val="none" w:sz="0" w:space="0" w:color="auto"/>
                <w:bottom w:val="none" w:sz="0" w:space="0" w:color="auto"/>
                <w:right w:val="none" w:sz="0" w:space="0" w:color="auto"/>
              </w:divBdr>
            </w:div>
          </w:divsChild>
        </w:div>
        <w:div w:id="2004774095">
          <w:marLeft w:val="0"/>
          <w:marRight w:val="0"/>
          <w:marTop w:val="0"/>
          <w:marBottom w:val="0"/>
          <w:divBdr>
            <w:top w:val="none" w:sz="0" w:space="0" w:color="auto"/>
            <w:left w:val="none" w:sz="0" w:space="0" w:color="auto"/>
            <w:bottom w:val="none" w:sz="0" w:space="0" w:color="auto"/>
            <w:right w:val="none" w:sz="0" w:space="0" w:color="auto"/>
          </w:divBdr>
          <w:divsChild>
            <w:div w:id="1094857875">
              <w:marLeft w:val="0"/>
              <w:marRight w:val="0"/>
              <w:marTop w:val="0"/>
              <w:marBottom w:val="0"/>
              <w:divBdr>
                <w:top w:val="none" w:sz="0" w:space="0" w:color="auto"/>
                <w:left w:val="none" w:sz="0" w:space="0" w:color="auto"/>
                <w:bottom w:val="none" w:sz="0" w:space="0" w:color="auto"/>
                <w:right w:val="none" w:sz="0" w:space="0" w:color="auto"/>
              </w:divBdr>
            </w:div>
          </w:divsChild>
        </w:div>
        <w:div w:id="658926355">
          <w:marLeft w:val="0"/>
          <w:marRight w:val="0"/>
          <w:marTop w:val="0"/>
          <w:marBottom w:val="0"/>
          <w:divBdr>
            <w:top w:val="none" w:sz="0" w:space="0" w:color="auto"/>
            <w:left w:val="none" w:sz="0" w:space="0" w:color="auto"/>
            <w:bottom w:val="none" w:sz="0" w:space="0" w:color="auto"/>
            <w:right w:val="none" w:sz="0" w:space="0" w:color="auto"/>
          </w:divBdr>
          <w:divsChild>
            <w:div w:id="1976325874">
              <w:marLeft w:val="0"/>
              <w:marRight w:val="0"/>
              <w:marTop w:val="0"/>
              <w:marBottom w:val="0"/>
              <w:divBdr>
                <w:top w:val="none" w:sz="0" w:space="0" w:color="auto"/>
                <w:left w:val="none" w:sz="0" w:space="0" w:color="auto"/>
                <w:bottom w:val="none" w:sz="0" w:space="0" w:color="auto"/>
                <w:right w:val="none" w:sz="0" w:space="0" w:color="auto"/>
              </w:divBdr>
            </w:div>
          </w:divsChild>
        </w:div>
        <w:div w:id="1795245953">
          <w:marLeft w:val="0"/>
          <w:marRight w:val="0"/>
          <w:marTop w:val="0"/>
          <w:marBottom w:val="0"/>
          <w:divBdr>
            <w:top w:val="none" w:sz="0" w:space="0" w:color="auto"/>
            <w:left w:val="none" w:sz="0" w:space="0" w:color="auto"/>
            <w:bottom w:val="none" w:sz="0" w:space="0" w:color="auto"/>
            <w:right w:val="none" w:sz="0" w:space="0" w:color="auto"/>
          </w:divBdr>
          <w:divsChild>
            <w:div w:id="1668287718">
              <w:marLeft w:val="0"/>
              <w:marRight w:val="0"/>
              <w:marTop w:val="0"/>
              <w:marBottom w:val="0"/>
              <w:divBdr>
                <w:top w:val="none" w:sz="0" w:space="0" w:color="auto"/>
                <w:left w:val="none" w:sz="0" w:space="0" w:color="auto"/>
                <w:bottom w:val="none" w:sz="0" w:space="0" w:color="auto"/>
                <w:right w:val="none" w:sz="0" w:space="0" w:color="auto"/>
              </w:divBdr>
            </w:div>
          </w:divsChild>
        </w:div>
        <w:div w:id="728961923">
          <w:marLeft w:val="0"/>
          <w:marRight w:val="0"/>
          <w:marTop w:val="0"/>
          <w:marBottom w:val="0"/>
          <w:divBdr>
            <w:top w:val="none" w:sz="0" w:space="0" w:color="auto"/>
            <w:left w:val="none" w:sz="0" w:space="0" w:color="auto"/>
            <w:bottom w:val="none" w:sz="0" w:space="0" w:color="auto"/>
            <w:right w:val="none" w:sz="0" w:space="0" w:color="auto"/>
          </w:divBdr>
        </w:div>
        <w:div w:id="271591175">
          <w:marLeft w:val="0"/>
          <w:marRight w:val="0"/>
          <w:marTop w:val="0"/>
          <w:marBottom w:val="0"/>
          <w:divBdr>
            <w:top w:val="none" w:sz="0" w:space="0" w:color="auto"/>
            <w:left w:val="none" w:sz="0" w:space="0" w:color="auto"/>
            <w:bottom w:val="none" w:sz="0" w:space="0" w:color="auto"/>
            <w:right w:val="none" w:sz="0" w:space="0" w:color="auto"/>
          </w:divBdr>
        </w:div>
        <w:div w:id="964391874">
          <w:marLeft w:val="0"/>
          <w:marRight w:val="0"/>
          <w:marTop w:val="0"/>
          <w:marBottom w:val="0"/>
          <w:divBdr>
            <w:top w:val="none" w:sz="0" w:space="0" w:color="auto"/>
            <w:left w:val="none" w:sz="0" w:space="0" w:color="auto"/>
            <w:bottom w:val="none" w:sz="0" w:space="0" w:color="auto"/>
            <w:right w:val="none" w:sz="0" w:space="0" w:color="auto"/>
          </w:divBdr>
        </w:div>
        <w:div w:id="1695112671">
          <w:marLeft w:val="0"/>
          <w:marRight w:val="0"/>
          <w:marTop w:val="0"/>
          <w:marBottom w:val="0"/>
          <w:divBdr>
            <w:top w:val="none" w:sz="0" w:space="0" w:color="auto"/>
            <w:left w:val="none" w:sz="0" w:space="0" w:color="auto"/>
            <w:bottom w:val="none" w:sz="0" w:space="0" w:color="auto"/>
            <w:right w:val="none" w:sz="0" w:space="0" w:color="auto"/>
          </w:divBdr>
          <w:divsChild>
            <w:div w:id="2052226183">
              <w:marLeft w:val="0"/>
              <w:marRight w:val="0"/>
              <w:marTop w:val="0"/>
              <w:marBottom w:val="0"/>
              <w:divBdr>
                <w:top w:val="none" w:sz="0" w:space="0" w:color="auto"/>
                <w:left w:val="none" w:sz="0" w:space="0" w:color="auto"/>
                <w:bottom w:val="none" w:sz="0" w:space="0" w:color="auto"/>
                <w:right w:val="none" w:sz="0" w:space="0" w:color="auto"/>
              </w:divBdr>
            </w:div>
          </w:divsChild>
        </w:div>
        <w:div w:id="1756241211">
          <w:marLeft w:val="0"/>
          <w:marRight w:val="0"/>
          <w:marTop w:val="0"/>
          <w:marBottom w:val="0"/>
          <w:divBdr>
            <w:top w:val="none" w:sz="0" w:space="0" w:color="auto"/>
            <w:left w:val="none" w:sz="0" w:space="0" w:color="auto"/>
            <w:bottom w:val="none" w:sz="0" w:space="0" w:color="auto"/>
            <w:right w:val="none" w:sz="0" w:space="0" w:color="auto"/>
          </w:divBdr>
          <w:divsChild>
            <w:div w:id="1741127511">
              <w:marLeft w:val="0"/>
              <w:marRight w:val="0"/>
              <w:marTop w:val="0"/>
              <w:marBottom w:val="0"/>
              <w:divBdr>
                <w:top w:val="none" w:sz="0" w:space="0" w:color="auto"/>
                <w:left w:val="none" w:sz="0" w:space="0" w:color="auto"/>
                <w:bottom w:val="none" w:sz="0" w:space="0" w:color="auto"/>
                <w:right w:val="none" w:sz="0" w:space="0" w:color="auto"/>
              </w:divBdr>
            </w:div>
          </w:divsChild>
        </w:div>
        <w:div w:id="316417625">
          <w:marLeft w:val="0"/>
          <w:marRight w:val="0"/>
          <w:marTop w:val="0"/>
          <w:marBottom w:val="0"/>
          <w:divBdr>
            <w:top w:val="none" w:sz="0" w:space="0" w:color="auto"/>
            <w:left w:val="none" w:sz="0" w:space="0" w:color="auto"/>
            <w:bottom w:val="none" w:sz="0" w:space="0" w:color="auto"/>
            <w:right w:val="none" w:sz="0" w:space="0" w:color="auto"/>
          </w:divBdr>
          <w:divsChild>
            <w:div w:id="1698965070">
              <w:marLeft w:val="0"/>
              <w:marRight w:val="0"/>
              <w:marTop w:val="0"/>
              <w:marBottom w:val="0"/>
              <w:divBdr>
                <w:top w:val="none" w:sz="0" w:space="0" w:color="auto"/>
                <w:left w:val="none" w:sz="0" w:space="0" w:color="auto"/>
                <w:bottom w:val="none" w:sz="0" w:space="0" w:color="auto"/>
                <w:right w:val="none" w:sz="0" w:space="0" w:color="auto"/>
              </w:divBdr>
            </w:div>
          </w:divsChild>
        </w:div>
        <w:div w:id="718432834">
          <w:marLeft w:val="0"/>
          <w:marRight w:val="0"/>
          <w:marTop w:val="0"/>
          <w:marBottom w:val="0"/>
          <w:divBdr>
            <w:top w:val="none" w:sz="0" w:space="0" w:color="auto"/>
            <w:left w:val="none" w:sz="0" w:space="0" w:color="auto"/>
            <w:bottom w:val="none" w:sz="0" w:space="0" w:color="auto"/>
            <w:right w:val="none" w:sz="0" w:space="0" w:color="auto"/>
          </w:divBdr>
          <w:divsChild>
            <w:div w:id="873007022">
              <w:marLeft w:val="0"/>
              <w:marRight w:val="0"/>
              <w:marTop w:val="0"/>
              <w:marBottom w:val="0"/>
              <w:divBdr>
                <w:top w:val="none" w:sz="0" w:space="0" w:color="auto"/>
                <w:left w:val="none" w:sz="0" w:space="0" w:color="auto"/>
                <w:bottom w:val="none" w:sz="0" w:space="0" w:color="auto"/>
                <w:right w:val="none" w:sz="0" w:space="0" w:color="auto"/>
              </w:divBdr>
            </w:div>
          </w:divsChild>
        </w:div>
        <w:div w:id="1961303904">
          <w:marLeft w:val="0"/>
          <w:marRight w:val="0"/>
          <w:marTop w:val="0"/>
          <w:marBottom w:val="0"/>
          <w:divBdr>
            <w:top w:val="none" w:sz="0" w:space="0" w:color="auto"/>
            <w:left w:val="none" w:sz="0" w:space="0" w:color="auto"/>
            <w:bottom w:val="none" w:sz="0" w:space="0" w:color="auto"/>
            <w:right w:val="none" w:sz="0" w:space="0" w:color="auto"/>
          </w:divBdr>
          <w:divsChild>
            <w:div w:id="372079638">
              <w:marLeft w:val="0"/>
              <w:marRight w:val="0"/>
              <w:marTop w:val="0"/>
              <w:marBottom w:val="0"/>
              <w:divBdr>
                <w:top w:val="none" w:sz="0" w:space="0" w:color="auto"/>
                <w:left w:val="none" w:sz="0" w:space="0" w:color="auto"/>
                <w:bottom w:val="none" w:sz="0" w:space="0" w:color="auto"/>
                <w:right w:val="none" w:sz="0" w:space="0" w:color="auto"/>
              </w:divBdr>
            </w:div>
          </w:divsChild>
        </w:div>
        <w:div w:id="1059985036">
          <w:marLeft w:val="0"/>
          <w:marRight w:val="0"/>
          <w:marTop w:val="0"/>
          <w:marBottom w:val="0"/>
          <w:divBdr>
            <w:top w:val="none" w:sz="0" w:space="0" w:color="auto"/>
            <w:left w:val="none" w:sz="0" w:space="0" w:color="auto"/>
            <w:bottom w:val="none" w:sz="0" w:space="0" w:color="auto"/>
            <w:right w:val="none" w:sz="0" w:space="0" w:color="auto"/>
          </w:divBdr>
          <w:divsChild>
            <w:div w:id="720136231">
              <w:marLeft w:val="0"/>
              <w:marRight w:val="0"/>
              <w:marTop w:val="0"/>
              <w:marBottom w:val="0"/>
              <w:divBdr>
                <w:top w:val="none" w:sz="0" w:space="0" w:color="auto"/>
                <w:left w:val="none" w:sz="0" w:space="0" w:color="auto"/>
                <w:bottom w:val="none" w:sz="0" w:space="0" w:color="auto"/>
                <w:right w:val="none" w:sz="0" w:space="0" w:color="auto"/>
              </w:divBdr>
            </w:div>
          </w:divsChild>
        </w:div>
        <w:div w:id="219562420">
          <w:marLeft w:val="0"/>
          <w:marRight w:val="0"/>
          <w:marTop w:val="0"/>
          <w:marBottom w:val="0"/>
          <w:divBdr>
            <w:top w:val="none" w:sz="0" w:space="0" w:color="auto"/>
            <w:left w:val="none" w:sz="0" w:space="0" w:color="auto"/>
            <w:bottom w:val="none" w:sz="0" w:space="0" w:color="auto"/>
            <w:right w:val="none" w:sz="0" w:space="0" w:color="auto"/>
          </w:divBdr>
          <w:divsChild>
            <w:div w:id="252785801">
              <w:marLeft w:val="0"/>
              <w:marRight w:val="0"/>
              <w:marTop w:val="0"/>
              <w:marBottom w:val="0"/>
              <w:divBdr>
                <w:top w:val="none" w:sz="0" w:space="0" w:color="auto"/>
                <w:left w:val="none" w:sz="0" w:space="0" w:color="auto"/>
                <w:bottom w:val="none" w:sz="0" w:space="0" w:color="auto"/>
                <w:right w:val="none" w:sz="0" w:space="0" w:color="auto"/>
              </w:divBdr>
            </w:div>
          </w:divsChild>
        </w:div>
        <w:div w:id="734204718">
          <w:marLeft w:val="0"/>
          <w:marRight w:val="0"/>
          <w:marTop w:val="0"/>
          <w:marBottom w:val="0"/>
          <w:divBdr>
            <w:top w:val="none" w:sz="0" w:space="0" w:color="auto"/>
            <w:left w:val="none" w:sz="0" w:space="0" w:color="auto"/>
            <w:bottom w:val="none" w:sz="0" w:space="0" w:color="auto"/>
            <w:right w:val="none" w:sz="0" w:space="0" w:color="auto"/>
          </w:divBdr>
        </w:div>
        <w:div w:id="1567841386">
          <w:marLeft w:val="0"/>
          <w:marRight w:val="0"/>
          <w:marTop w:val="0"/>
          <w:marBottom w:val="0"/>
          <w:divBdr>
            <w:top w:val="none" w:sz="0" w:space="0" w:color="auto"/>
            <w:left w:val="none" w:sz="0" w:space="0" w:color="auto"/>
            <w:bottom w:val="none" w:sz="0" w:space="0" w:color="auto"/>
            <w:right w:val="none" w:sz="0" w:space="0" w:color="auto"/>
          </w:divBdr>
        </w:div>
        <w:div w:id="2034720200">
          <w:marLeft w:val="0"/>
          <w:marRight w:val="0"/>
          <w:marTop w:val="0"/>
          <w:marBottom w:val="0"/>
          <w:divBdr>
            <w:top w:val="none" w:sz="0" w:space="0" w:color="auto"/>
            <w:left w:val="none" w:sz="0" w:space="0" w:color="auto"/>
            <w:bottom w:val="none" w:sz="0" w:space="0" w:color="auto"/>
            <w:right w:val="none" w:sz="0" w:space="0" w:color="auto"/>
          </w:divBdr>
        </w:div>
        <w:div w:id="1609315747">
          <w:marLeft w:val="0"/>
          <w:marRight w:val="0"/>
          <w:marTop w:val="0"/>
          <w:marBottom w:val="0"/>
          <w:divBdr>
            <w:top w:val="none" w:sz="0" w:space="0" w:color="auto"/>
            <w:left w:val="none" w:sz="0" w:space="0" w:color="auto"/>
            <w:bottom w:val="none" w:sz="0" w:space="0" w:color="auto"/>
            <w:right w:val="none" w:sz="0" w:space="0" w:color="auto"/>
          </w:divBdr>
          <w:divsChild>
            <w:div w:id="1440099076">
              <w:marLeft w:val="0"/>
              <w:marRight w:val="0"/>
              <w:marTop w:val="0"/>
              <w:marBottom w:val="0"/>
              <w:divBdr>
                <w:top w:val="none" w:sz="0" w:space="0" w:color="auto"/>
                <w:left w:val="none" w:sz="0" w:space="0" w:color="auto"/>
                <w:bottom w:val="none" w:sz="0" w:space="0" w:color="auto"/>
                <w:right w:val="none" w:sz="0" w:space="0" w:color="auto"/>
              </w:divBdr>
            </w:div>
          </w:divsChild>
        </w:div>
        <w:div w:id="1724711653">
          <w:marLeft w:val="0"/>
          <w:marRight w:val="0"/>
          <w:marTop w:val="0"/>
          <w:marBottom w:val="0"/>
          <w:divBdr>
            <w:top w:val="none" w:sz="0" w:space="0" w:color="auto"/>
            <w:left w:val="none" w:sz="0" w:space="0" w:color="auto"/>
            <w:bottom w:val="none" w:sz="0" w:space="0" w:color="auto"/>
            <w:right w:val="none" w:sz="0" w:space="0" w:color="auto"/>
          </w:divBdr>
          <w:divsChild>
            <w:div w:id="1113942490">
              <w:marLeft w:val="0"/>
              <w:marRight w:val="0"/>
              <w:marTop w:val="0"/>
              <w:marBottom w:val="0"/>
              <w:divBdr>
                <w:top w:val="none" w:sz="0" w:space="0" w:color="auto"/>
                <w:left w:val="none" w:sz="0" w:space="0" w:color="auto"/>
                <w:bottom w:val="none" w:sz="0" w:space="0" w:color="auto"/>
                <w:right w:val="none" w:sz="0" w:space="0" w:color="auto"/>
              </w:divBdr>
            </w:div>
          </w:divsChild>
        </w:div>
        <w:div w:id="1938320630">
          <w:marLeft w:val="0"/>
          <w:marRight w:val="0"/>
          <w:marTop w:val="0"/>
          <w:marBottom w:val="0"/>
          <w:divBdr>
            <w:top w:val="none" w:sz="0" w:space="0" w:color="auto"/>
            <w:left w:val="none" w:sz="0" w:space="0" w:color="auto"/>
            <w:bottom w:val="none" w:sz="0" w:space="0" w:color="auto"/>
            <w:right w:val="none" w:sz="0" w:space="0" w:color="auto"/>
          </w:divBdr>
          <w:divsChild>
            <w:div w:id="348222779">
              <w:marLeft w:val="0"/>
              <w:marRight w:val="0"/>
              <w:marTop w:val="0"/>
              <w:marBottom w:val="0"/>
              <w:divBdr>
                <w:top w:val="none" w:sz="0" w:space="0" w:color="auto"/>
                <w:left w:val="none" w:sz="0" w:space="0" w:color="auto"/>
                <w:bottom w:val="none" w:sz="0" w:space="0" w:color="auto"/>
                <w:right w:val="none" w:sz="0" w:space="0" w:color="auto"/>
              </w:divBdr>
            </w:div>
          </w:divsChild>
        </w:div>
        <w:div w:id="1768768824">
          <w:marLeft w:val="0"/>
          <w:marRight w:val="0"/>
          <w:marTop w:val="0"/>
          <w:marBottom w:val="0"/>
          <w:divBdr>
            <w:top w:val="none" w:sz="0" w:space="0" w:color="auto"/>
            <w:left w:val="none" w:sz="0" w:space="0" w:color="auto"/>
            <w:bottom w:val="none" w:sz="0" w:space="0" w:color="auto"/>
            <w:right w:val="none" w:sz="0" w:space="0" w:color="auto"/>
          </w:divBdr>
          <w:divsChild>
            <w:div w:id="1142381710">
              <w:marLeft w:val="0"/>
              <w:marRight w:val="0"/>
              <w:marTop w:val="0"/>
              <w:marBottom w:val="0"/>
              <w:divBdr>
                <w:top w:val="none" w:sz="0" w:space="0" w:color="auto"/>
                <w:left w:val="none" w:sz="0" w:space="0" w:color="auto"/>
                <w:bottom w:val="none" w:sz="0" w:space="0" w:color="auto"/>
                <w:right w:val="none" w:sz="0" w:space="0" w:color="auto"/>
              </w:divBdr>
            </w:div>
          </w:divsChild>
        </w:div>
        <w:div w:id="587495698">
          <w:marLeft w:val="0"/>
          <w:marRight w:val="0"/>
          <w:marTop w:val="0"/>
          <w:marBottom w:val="0"/>
          <w:divBdr>
            <w:top w:val="none" w:sz="0" w:space="0" w:color="auto"/>
            <w:left w:val="none" w:sz="0" w:space="0" w:color="auto"/>
            <w:bottom w:val="none" w:sz="0" w:space="0" w:color="auto"/>
            <w:right w:val="none" w:sz="0" w:space="0" w:color="auto"/>
          </w:divBdr>
          <w:divsChild>
            <w:div w:id="96021468">
              <w:marLeft w:val="0"/>
              <w:marRight w:val="0"/>
              <w:marTop w:val="0"/>
              <w:marBottom w:val="0"/>
              <w:divBdr>
                <w:top w:val="none" w:sz="0" w:space="0" w:color="auto"/>
                <w:left w:val="none" w:sz="0" w:space="0" w:color="auto"/>
                <w:bottom w:val="none" w:sz="0" w:space="0" w:color="auto"/>
                <w:right w:val="none" w:sz="0" w:space="0" w:color="auto"/>
              </w:divBdr>
            </w:div>
          </w:divsChild>
        </w:div>
        <w:div w:id="1417894418">
          <w:marLeft w:val="0"/>
          <w:marRight w:val="0"/>
          <w:marTop w:val="0"/>
          <w:marBottom w:val="0"/>
          <w:divBdr>
            <w:top w:val="none" w:sz="0" w:space="0" w:color="auto"/>
            <w:left w:val="none" w:sz="0" w:space="0" w:color="auto"/>
            <w:bottom w:val="none" w:sz="0" w:space="0" w:color="auto"/>
            <w:right w:val="none" w:sz="0" w:space="0" w:color="auto"/>
          </w:divBdr>
          <w:divsChild>
            <w:div w:id="1415471747">
              <w:marLeft w:val="0"/>
              <w:marRight w:val="0"/>
              <w:marTop w:val="0"/>
              <w:marBottom w:val="0"/>
              <w:divBdr>
                <w:top w:val="none" w:sz="0" w:space="0" w:color="auto"/>
                <w:left w:val="none" w:sz="0" w:space="0" w:color="auto"/>
                <w:bottom w:val="none" w:sz="0" w:space="0" w:color="auto"/>
                <w:right w:val="none" w:sz="0" w:space="0" w:color="auto"/>
              </w:divBdr>
            </w:div>
          </w:divsChild>
        </w:div>
        <w:div w:id="1164662763">
          <w:marLeft w:val="0"/>
          <w:marRight w:val="0"/>
          <w:marTop w:val="0"/>
          <w:marBottom w:val="0"/>
          <w:divBdr>
            <w:top w:val="none" w:sz="0" w:space="0" w:color="auto"/>
            <w:left w:val="none" w:sz="0" w:space="0" w:color="auto"/>
            <w:bottom w:val="none" w:sz="0" w:space="0" w:color="auto"/>
            <w:right w:val="none" w:sz="0" w:space="0" w:color="auto"/>
          </w:divBdr>
          <w:divsChild>
            <w:div w:id="161236922">
              <w:marLeft w:val="0"/>
              <w:marRight w:val="0"/>
              <w:marTop w:val="0"/>
              <w:marBottom w:val="0"/>
              <w:divBdr>
                <w:top w:val="none" w:sz="0" w:space="0" w:color="auto"/>
                <w:left w:val="none" w:sz="0" w:space="0" w:color="auto"/>
                <w:bottom w:val="none" w:sz="0" w:space="0" w:color="auto"/>
                <w:right w:val="none" w:sz="0" w:space="0" w:color="auto"/>
              </w:divBdr>
            </w:div>
          </w:divsChild>
        </w:div>
        <w:div w:id="268052479">
          <w:marLeft w:val="0"/>
          <w:marRight w:val="0"/>
          <w:marTop w:val="0"/>
          <w:marBottom w:val="0"/>
          <w:divBdr>
            <w:top w:val="none" w:sz="0" w:space="0" w:color="auto"/>
            <w:left w:val="none" w:sz="0" w:space="0" w:color="auto"/>
            <w:bottom w:val="none" w:sz="0" w:space="0" w:color="auto"/>
            <w:right w:val="none" w:sz="0" w:space="0" w:color="auto"/>
          </w:divBdr>
          <w:divsChild>
            <w:div w:id="2102871412">
              <w:marLeft w:val="0"/>
              <w:marRight w:val="0"/>
              <w:marTop w:val="0"/>
              <w:marBottom w:val="0"/>
              <w:divBdr>
                <w:top w:val="none" w:sz="0" w:space="0" w:color="auto"/>
                <w:left w:val="none" w:sz="0" w:space="0" w:color="auto"/>
                <w:bottom w:val="none" w:sz="0" w:space="0" w:color="auto"/>
                <w:right w:val="none" w:sz="0" w:space="0" w:color="auto"/>
              </w:divBdr>
            </w:div>
          </w:divsChild>
        </w:div>
        <w:div w:id="107047756">
          <w:marLeft w:val="0"/>
          <w:marRight w:val="0"/>
          <w:marTop w:val="0"/>
          <w:marBottom w:val="0"/>
          <w:divBdr>
            <w:top w:val="none" w:sz="0" w:space="0" w:color="auto"/>
            <w:left w:val="none" w:sz="0" w:space="0" w:color="auto"/>
            <w:bottom w:val="none" w:sz="0" w:space="0" w:color="auto"/>
            <w:right w:val="none" w:sz="0" w:space="0" w:color="auto"/>
          </w:divBdr>
        </w:div>
        <w:div w:id="1599214002">
          <w:marLeft w:val="0"/>
          <w:marRight w:val="0"/>
          <w:marTop w:val="0"/>
          <w:marBottom w:val="0"/>
          <w:divBdr>
            <w:top w:val="none" w:sz="0" w:space="0" w:color="auto"/>
            <w:left w:val="none" w:sz="0" w:space="0" w:color="auto"/>
            <w:bottom w:val="none" w:sz="0" w:space="0" w:color="auto"/>
            <w:right w:val="none" w:sz="0" w:space="0" w:color="auto"/>
          </w:divBdr>
        </w:div>
        <w:div w:id="1753503241">
          <w:marLeft w:val="0"/>
          <w:marRight w:val="0"/>
          <w:marTop w:val="0"/>
          <w:marBottom w:val="0"/>
          <w:divBdr>
            <w:top w:val="none" w:sz="0" w:space="0" w:color="auto"/>
            <w:left w:val="none" w:sz="0" w:space="0" w:color="auto"/>
            <w:bottom w:val="none" w:sz="0" w:space="0" w:color="auto"/>
            <w:right w:val="none" w:sz="0" w:space="0" w:color="auto"/>
          </w:divBdr>
        </w:div>
        <w:div w:id="841046469">
          <w:marLeft w:val="0"/>
          <w:marRight w:val="0"/>
          <w:marTop w:val="0"/>
          <w:marBottom w:val="0"/>
          <w:divBdr>
            <w:top w:val="none" w:sz="0" w:space="0" w:color="auto"/>
            <w:left w:val="none" w:sz="0" w:space="0" w:color="auto"/>
            <w:bottom w:val="none" w:sz="0" w:space="0" w:color="auto"/>
            <w:right w:val="none" w:sz="0" w:space="0" w:color="auto"/>
          </w:divBdr>
          <w:divsChild>
            <w:div w:id="1220821121">
              <w:marLeft w:val="0"/>
              <w:marRight w:val="0"/>
              <w:marTop w:val="0"/>
              <w:marBottom w:val="0"/>
              <w:divBdr>
                <w:top w:val="none" w:sz="0" w:space="0" w:color="auto"/>
                <w:left w:val="none" w:sz="0" w:space="0" w:color="auto"/>
                <w:bottom w:val="none" w:sz="0" w:space="0" w:color="auto"/>
                <w:right w:val="none" w:sz="0" w:space="0" w:color="auto"/>
              </w:divBdr>
            </w:div>
          </w:divsChild>
        </w:div>
        <w:div w:id="951008983">
          <w:marLeft w:val="0"/>
          <w:marRight w:val="0"/>
          <w:marTop w:val="0"/>
          <w:marBottom w:val="0"/>
          <w:divBdr>
            <w:top w:val="none" w:sz="0" w:space="0" w:color="auto"/>
            <w:left w:val="none" w:sz="0" w:space="0" w:color="auto"/>
            <w:bottom w:val="none" w:sz="0" w:space="0" w:color="auto"/>
            <w:right w:val="none" w:sz="0" w:space="0" w:color="auto"/>
          </w:divBdr>
          <w:divsChild>
            <w:div w:id="170753985">
              <w:marLeft w:val="0"/>
              <w:marRight w:val="0"/>
              <w:marTop w:val="0"/>
              <w:marBottom w:val="0"/>
              <w:divBdr>
                <w:top w:val="none" w:sz="0" w:space="0" w:color="auto"/>
                <w:left w:val="none" w:sz="0" w:space="0" w:color="auto"/>
                <w:bottom w:val="none" w:sz="0" w:space="0" w:color="auto"/>
                <w:right w:val="none" w:sz="0" w:space="0" w:color="auto"/>
              </w:divBdr>
            </w:div>
          </w:divsChild>
        </w:div>
        <w:div w:id="821894504">
          <w:marLeft w:val="0"/>
          <w:marRight w:val="0"/>
          <w:marTop w:val="0"/>
          <w:marBottom w:val="0"/>
          <w:divBdr>
            <w:top w:val="none" w:sz="0" w:space="0" w:color="auto"/>
            <w:left w:val="none" w:sz="0" w:space="0" w:color="auto"/>
            <w:bottom w:val="none" w:sz="0" w:space="0" w:color="auto"/>
            <w:right w:val="none" w:sz="0" w:space="0" w:color="auto"/>
          </w:divBdr>
          <w:divsChild>
            <w:div w:id="1427769102">
              <w:marLeft w:val="0"/>
              <w:marRight w:val="0"/>
              <w:marTop w:val="0"/>
              <w:marBottom w:val="0"/>
              <w:divBdr>
                <w:top w:val="none" w:sz="0" w:space="0" w:color="auto"/>
                <w:left w:val="none" w:sz="0" w:space="0" w:color="auto"/>
                <w:bottom w:val="none" w:sz="0" w:space="0" w:color="auto"/>
                <w:right w:val="none" w:sz="0" w:space="0" w:color="auto"/>
              </w:divBdr>
            </w:div>
          </w:divsChild>
        </w:div>
        <w:div w:id="144055713">
          <w:marLeft w:val="0"/>
          <w:marRight w:val="0"/>
          <w:marTop w:val="0"/>
          <w:marBottom w:val="0"/>
          <w:divBdr>
            <w:top w:val="none" w:sz="0" w:space="0" w:color="auto"/>
            <w:left w:val="none" w:sz="0" w:space="0" w:color="auto"/>
            <w:bottom w:val="none" w:sz="0" w:space="0" w:color="auto"/>
            <w:right w:val="none" w:sz="0" w:space="0" w:color="auto"/>
          </w:divBdr>
          <w:divsChild>
            <w:div w:id="1113866798">
              <w:marLeft w:val="0"/>
              <w:marRight w:val="0"/>
              <w:marTop w:val="0"/>
              <w:marBottom w:val="0"/>
              <w:divBdr>
                <w:top w:val="none" w:sz="0" w:space="0" w:color="auto"/>
                <w:left w:val="none" w:sz="0" w:space="0" w:color="auto"/>
                <w:bottom w:val="none" w:sz="0" w:space="0" w:color="auto"/>
                <w:right w:val="none" w:sz="0" w:space="0" w:color="auto"/>
              </w:divBdr>
            </w:div>
          </w:divsChild>
        </w:div>
        <w:div w:id="878931915">
          <w:marLeft w:val="0"/>
          <w:marRight w:val="0"/>
          <w:marTop w:val="0"/>
          <w:marBottom w:val="0"/>
          <w:divBdr>
            <w:top w:val="none" w:sz="0" w:space="0" w:color="auto"/>
            <w:left w:val="none" w:sz="0" w:space="0" w:color="auto"/>
            <w:bottom w:val="none" w:sz="0" w:space="0" w:color="auto"/>
            <w:right w:val="none" w:sz="0" w:space="0" w:color="auto"/>
          </w:divBdr>
          <w:divsChild>
            <w:div w:id="758675579">
              <w:marLeft w:val="0"/>
              <w:marRight w:val="0"/>
              <w:marTop w:val="0"/>
              <w:marBottom w:val="0"/>
              <w:divBdr>
                <w:top w:val="none" w:sz="0" w:space="0" w:color="auto"/>
                <w:left w:val="none" w:sz="0" w:space="0" w:color="auto"/>
                <w:bottom w:val="none" w:sz="0" w:space="0" w:color="auto"/>
                <w:right w:val="none" w:sz="0" w:space="0" w:color="auto"/>
              </w:divBdr>
            </w:div>
          </w:divsChild>
        </w:div>
        <w:div w:id="1274290982">
          <w:marLeft w:val="0"/>
          <w:marRight w:val="0"/>
          <w:marTop w:val="0"/>
          <w:marBottom w:val="0"/>
          <w:divBdr>
            <w:top w:val="none" w:sz="0" w:space="0" w:color="auto"/>
            <w:left w:val="none" w:sz="0" w:space="0" w:color="auto"/>
            <w:bottom w:val="none" w:sz="0" w:space="0" w:color="auto"/>
            <w:right w:val="none" w:sz="0" w:space="0" w:color="auto"/>
          </w:divBdr>
          <w:divsChild>
            <w:div w:id="1928272463">
              <w:marLeft w:val="0"/>
              <w:marRight w:val="0"/>
              <w:marTop w:val="0"/>
              <w:marBottom w:val="0"/>
              <w:divBdr>
                <w:top w:val="none" w:sz="0" w:space="0" w:color="auto"/>
                <w:left w:val="none" w:sz="0" w:space="0" w:color="auto"/>
                <w:bottom w:val="none" w:sz="0" w:space="0" w:color="auto"/>
                <w:right w:val="none" w:sz="0" w:space="0" w:color="auto"/>
              </w:divBdr>
            </w:div>
          </w:divsChild>
        </w:div>
        <w:div w:id="66808287">
          <w:marLeft w:val="0"/>
          <w:marRight w:val="0"/>
          <w:marTop w:val="0"/>
          <w:marBottom w:val="0"/>
          <w:divBdr>
            <w:top w:val="none" w:sz="0" w:space="0" w:color="auto"/>
            <w:left w:val="none" w:sz="0" w:space="0" w:color="auto"/>
            <w:bottom w:val="none" w:sz="0" w:space="0" w:color="auto"/>
            <w:right w:val="none" w:sz="0" w:space="0" w:color="auto"/>
          </w:divBdr>
          <w:divsChild>
            <w:div w:id="210673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21995">
      <w:bodyDiv w:val="1"/>
      <w:marLeft w:val="0"/>
      <w:marRight w:val="0"/>
      <w:marTop w:val="0"/>
      <w:marBottom w:val="0"/>
      <w:divBdr>
        <w:top w:val="none" w:sz="0" w:space="0" w:color="auto"/>
        <w:left w:val="none" w:sz="0" w:space="0" w:color="auto"/>
        <w:bottom w:val="none" w:sz="0" w:space="0" w:color="auto"/>
        <w:right w:val="none" w:sz="0" w:space="0" w:color="auto"/>
      </w:divBdr>
      <w:divsChild>
        <w:div w:id="1442647670">
          <w:marLeft w:val="0"/>
          <w:marRight w:val="0"/>
          <w:marTop w:val="0"/>
          <w:marBottom w:val="0"/>
          <w:divBdr>
            <w:top w:val="none" w:sz="0" w:space="0" w:color="auto"/>
            <w:left w:val="none" w:sz="0" w:space="0" w:color="auto"/>
            <w:bottom w:val="none" w:sz="0" w:space="0" w:color="auto"/>
            <w:right w:val="none" w:sz="0" w:space="0" w:color="auto"/>
          </w:divBdr>
        </w:div>
        <w:div w:id="1394818286">
          <w:marLeft w:val="0"/>
          <w:marRight w:val="0"/>
          <w:marTop w:val="0"/>
          <w:marBottom w:val="0"/>
          <w:divBdr>
            <w:top w:val="none" w:sz="0" w:space="0" w:color="auto"/>
            <w:left w:val="none" w:sz="0" w:space="0" w:color="auto"/>
            <w:bottom w:val="none" w:sz="0" w:space="0" w:color="auto"/>
            <w:right w:val="none" w:sz="0" w:space="0" w:color="auto"/>
          </w:divBdr>
        </w:div>
        <w:div w:id="2111512851">
          <w:marLeft w:val="0"/>
          <w:marRight w:val="0"/>
          <w:marTop w:val="0"/>
          <w:marBottom w:val="0"/>
          <w:divBdr>
            <w:top w:val="none" w:sz="0" w:space="0" w:color="auto"/>
            <w:left w:val="none" w:sz="0" w:space="0" w:color="auto"/>
            <w:bottom w:val="none" w:sz="0" w:space="0" w:color="auto"/>
            <w:right w:val="none" w:sz="0" w:space="0" w:color="auto"/>
          </w:divBdr>
        </w:div>
        <w:div w:id="137379831">
          <w:marLeft w:val="0"/>
          <w:marRight w:val="0"/>
          <w:marTop w:val="0"/>
          <w:marBottom w:val="0"/>
          <w:divBdr>
            <w:top w:val="none" w:sz="0" w:space="0" w:color="auto"/>
            <w:left w:val="none" w:sz="0" w:space="0" w:color="auto"/>
            <w:bottom w:val="none" w:sz="0" w:space="0" w:color="auto"/>
            <w:right w:val="none" w:sz="0" w:space="0" w:color="auto"/>
          </w:divBdr>
          <w:divsChild>
            <w:div w:id="1445228699">
              <w:marLeft w:val="0"/>
              <w:marRight w:val="0"/>
              <w:marTop w:val="0"/>
              <w:marBottom w:val="0"/>
              <w:divBdr>
                <w:top w:val="none" w:sz="0" w:space="0" w:color="auto"/>
                <w:left w:val="none" w:sz="0" w:space="0" w:color="auto"/>
                <w:bottom w:val="none" w:sz="0" w:space="0" w:color="auto"/>
                <w:right w:val="none" w:sz="0" w:space="0" w:color="auto"/>
              </w:divBdr>
            </w:div>
          </w:divsChild>
        </w:div>
        <w:div w:id="962925729">
          <w:marLeft w:val="0"/>
          <w:marRight w:val="0"/>
          <w:marTop w:val="0"/>
          <w:marBottom w:val="0"/>
          <w:divBdr>
            <w:top w:val="none" w:sz="0" w:space="0" w:color="auto"/>
            <w:left w:val="none" w:sz="0" w:space="0" w:color="auto"/>
            <w:bottom w:val="none" w:sz="0" w:space="0" w:color="auto"/>
            <w:right w:val="none" w:sz="0" w:space="0" w:color="auto"/>
          </w:divBdr>
          <w:divsChild>
            <w:div w:id="2001083105">
              <w:marLeft w:val="0"/>
              <w:marRight w:val="0"/>
              <w:marTop w:val="0"/>
              <w:marBottom w:val="0"/>
              <w:divBdr>
                <w:top w:val="none" w:sz="0" w:space="0" w:color="auto"/>
                <w:left w:val="none" w:sz="0" w:space="0" w:color="auto"/>
                <w:bottom w:val="none" w:sz="0" w:space="0" w:color="auto"/>
                <w:right w:val="none" w:sz="0" w:space="0" w:color="auto"/>
              </w:divBdr>
            </w:div>
          </w:divsChild>
        </w:div>
        <w:div w:id="1023937696">
          <w:marLeft w:val="0"/>
          <w:marRight w:val="0"/>
          <w:marTop w:val="0"/>
          <w:marBottom w:val="0"/>
          <w:divBdr>
            <w:top w:val="none" w:sz="0" w:space="0" w:color="auto"/>
            <w:left w:val="none" w:sz="0" w:space="0" w:color="auto"/>
            <w:bottom w:val="none" w:sz="0" w:space="0" w:color="auto"/>
            <w:right w:val="none" w:sz="0" w:space="0" w:color="auto"/>
          </w:divBdr>
          <w:divsChild>
            <w:div w:id="2021661906">
              <w:marLeft w:val="0"/>
              <w:marRight w:val="0"/>
              <w:marTop w:val="0"/>
              <w:marBottom w:val="0"/>
              <w:divBdr>
                <w:top w:val="none" w:sz="0" w:space="0" w:color="auto"/>
                <w:left w:val="none" w:sz="0" w:space="0" w:color="auto"/>
                <w:bottom w:val="none" w:sz="0" w:space="0" w:color="auto"/>
                <w:right w:val="none" w:sz="0" w:space="0" w:color="auto"/>
              </w:divBdr>
            </w:div>
          </w:divsChild>
        </w:div>
        <w:div w:id="1477992277">
          <w:marLeft w:val="0"/>
          <w:marRight w:val="0"/>
          <w:marTop w:val="0"/>
          <w:marBottom w:val="0"/>
          <w:divBdr>
            <w:top w:val="none" w:sz="0" w:space="0" w:color="auto"/>
            <w:left w:val="none" w:sz="0" w:space="0" w:color="auto"/>
            <w:bottom w:val="none" w:sz="0" w:space="0" w:color="auto"/>
            <w:right w:val="none" w:sz="0" w:space="0" w:color="auto"/>
          </w:divBdr>
          <w:divsChild>
            <w:div w:id="1384715254">
              <w:marLeft w:val="0"/>
              <w:marRight w:val="0"/>
              <w:marTop w:val="0"/>
              <w:marBottom w:val="0"/>
              <w:divBdr>
                <w:top w:val="none" w:sz="0" w:space="0" w:color="auto"/>
                <w:left w:val="none" w:sz="0" w:space="0" w:color="auto"/>
                <w:bottom w:val="none" w:sz="0" w:space="0" w:color="auto"/>
                <w:right w:val="none" w:sz="0" w:space="0" w:color="auto"/>
              </w:divBdr>
            </w:div>
          </w:divsChild>
        </w:div>
        <w:div w:id="655770499">
          <w:marLeft w:val="0"/>
          <w:marRight w:val="0"/>
          <w:marTop w:val="0"/>
          <w:marBottom w:val="0"/>
          <w:divBdr>
            <w:top w:val="none" w:sz="0" w:space="0" w:color="auto"/>
            <w:left w:val="none" w:sz="0" w:space="0" w:color="auto"/>
            <w:bottom w:val="none" w:sz="0" w:space="0" w:color="auto"/>
            <w:right w:val="none" w:sz="0" w:space="0" w:color="auto"/>
          </w:divBdr>
          <w:divsChild>
            <w:div w:id="1869292571">
              <w:marLeft w:val="0"/>
              <w:marRight w:val="0"/>
              <w:marTop w:val="0"/>
              <w:marBottom w:val="0"/>
              <w:divBdr>
                <w:top w:val="none" w:sz="0" w:space="0" w:color="auto"/>
                <w:left w:val="none" w:sz="0" w:space="0" w:color="auto"/>
                <w:bottom w:val="none" w:sz="0" w:space="0" w:color="auto"/>
                <w:right w:val="none" w:sz="0" w:space="0" w:color="auto"/>
              </w:divBdr>
            </w:div>
          </w:divsChild>
        </w:div>
        <w:div w:id="1610623904">
          <w:marLeft w:val="0"/>
          <w:marRight w:val="0"/>
          <w:marTop w:val="0"/>
          <w:marBottom w:val="0"/>
          <w:divBdr>
            <w:top w:val="none" w:sz="0" w:space="0" w:color="auto"/>
            <w:left w:val="none" w:sz="0" w:space="0" w:color="auto"/>
            <w:bottom w:val="none" w:sz="0" w:space="0" w:color="auto"/>
            <w:right w:val="none" w:sz="0" w:space="0" w:color="auto"/>
          </w:divBdr>
          <w:divsChild>
            <w:div w:id="249394100">
              <w:marLeft w:val="0"/>
              <w:marRight w:val="0"/>
              <w:marTop w:val="0"/>
              <w:marBottom w:val="0"/>
              <w:divBdr>
                <w:top w:val="none" w:sz="0" w:space="0" w:color="auto"/>
                <w:left w:val="none" w:sz="0" w:space="0" w:color="auto"/>
                <w:bottom w:val="none" w:sz="0" w:space="0" w:color="auto"/>
                <w:right w:val="none" w:sz="0" w:space="0" w:color="auto"/>
              </w:divBdr>
            </w:div>
          </w:divsChild>
        </w:div>
        <w:div w:id="211313598">
          <w:marLeft w:val="0"/>
          <w:marRight w:val="0"/>
          <w:marTop w:val="0"/>
          <w:marBottom w:val="0"/>
          <w:divBdr>
            <w:top w:val="none" w:sz="0" w:space="0" w:color="auto"/>
            <w:left w:val="none" w:sz="0" w:space="0" w:color="auto"/>
            <w:bottom w:val="none" w:sz="0" w:space="0" w:color="auto"/>
            <w:right w:val="none" w:sz="0" w:space="0" w:color="auto"/>
          </w:divBdr>
          <w:divsChild>
            <w:div w:id="998386901">
              <w:marLeft w:val="0"/>
              <w:marRight w:val="0"/>
              <w:marTop w:val="0"/>
              <w:marBottom w:val="0"/>
              <w:divBdr>
                <w:top w:val="none" w:sz="0" w:space="0" w:color="auto"/>
                <w:left w:val="none" w:sz="0" w:space="0" w:color="auto"/>
                <w:bottom w:val="none" w:sz="0" w:space="0" w:color="auto"/>
                <w:right w:val="none" w:sz="0" w:space="0" w:color="auto"/>
              </w:divBdr>
            </w:div>
          </w:divsChild>
        </w:div>
        <w:div w:id="691537860">
          <w:marLeft w:val="0"/>
          <w:marRight w:val="0"/>
          <w:marTop w:val="0"/>
          <w:marBottom w:val="0"/>
          <w:divBdr>
            <w:top w:val="none" w:sz="0" w:space="0" w:color="auto"/>
            <w:left w:val="none" w:sz="0" w:space="0" w:color="auto"/>
            <w:bottom w:val="none" w:sz="0" w:space="0" w:color="auto"/>
            <w:right w:val="none" w:sz="0" w:space="0" w:color="auto"/>
          </w:divBdr>
          <w:divsChild>
            <w:div w:id="676229893">
              <w:marLeft w:val="0"/>
              <w:marRight w:val="0"/>
              <w:marTop w:val="0"/>
              <w:marBottom w:val="0"/>
              <w:divBdr>
                <w:top w:val="none" w:sz="0" w:space="0" w:color="auto"/>
                <w:left w:val="none" w:sz="0" w:space="0" w:color="auto"/>
                <w:bottom w:val="none" w:sz="0" w:space="0" w:color="auto"/>
                <w:right w:val="none" w:sz="0" w:space="0" w:color="auto"/>
              </w:divBdr>
            </w:div>
          </w:divsChild>
        </w:div>
        <w:div w:id="1639257967">
          <w:marLeft w:val="0"/>
          <w:marRight w:val="0"/>
          <w:marTop w:val="0"/>
          <w:marBottom w:val="0"/>
          <w:divBdr>
            <w:top w:val="none" w:sz="0" w:space="0" w:color="auto"/>
            <w:left w:val="none" w:sz="0" w:space="0" w:color="auto"/>
            <w:bottom w:val="none" w:sz="0" w:space="0" w:color="auto"/>
            <w:right w:val="none" w:sz="0" w:space="0" w:color="auto"/>
          </w:divBdr>
        </w:div>
        <w:div w:id="326713045">
          <w:marLeft w:val="0"/>
          <w:marRight w:val="0"/>
          <w:marTop w:val="0"/>
          <w:marBottom w:val="0"/>
          <w:divBdr>
            <w:top w:val="none" w:sz="0" w:space="0" w:color="auto"/>
            <w:left w:val="none" w:sz="0" w:space="0" w:color="auto"/>
            <w:bottom w:val="none" w:sz="0" w:space="0" w:color="auto"/>
            <w:right w:val="none" w:sz="0" w:space="0" w:color="auto"/>
          </w:divBdr>
        </w:div>
        <w:div w:id="469247866">
          <w:marLeft w:val="0"/>
          <w:marRight w:val="0"/>
          <w:marTop w:val="0"/>
          <w:marBottom w:val="0"/>
          <w:divBdr>
            <w:top w:val="none" w:sz="0" w:space="0" w:color="auto"/>
            <w:left w:val="none" w:sz="0" w:space="0" w:color="auto"/>
            <w:bottom w:val="none" w:sz="0" w:space="0" w:color="auto"/>
            <w:right w:val="none" w:sz="0" w:space="0" w:color="auto"/>
          </w:divBdr>
        </w:div>
        <w:div w:id="1437946600">
          <w:marLeft w:val="0"/>
          <w:marRight w:val="0"/>
          <w:marTop w:val="0"/>
          <w:marBottom w:val="0"/>
          <w:divBdr>
            <w:top w:val="none" w:sz="0" w:space="0" w:color="auto"/>
            <w:left w:val="none" w:sz="0" w:space="0" w:color="auto"/>
            <w:bottom w:val="none" w:sz="0" w:space="0" w:color="auto"/>
            <w:right w:val="none" w:sz="0" w:space="0" w:color="auto"/>
          </w:divBdr>
          <w:divsChild>
            <w:div w:id="1975868384">
              <w:marLeft w:val="0"/>
              <w:marRight w:val="0"/>
              <w:marTop w:val="0"/>
              <w:marBottom w:val="0"/>
              <w:divBdr>
                <w:top w:val="none" w:sz="0" w:space="0" w:color="auto"/>
                <w:left w:val="none" w:sz="0" w:space="0" w:color="auto"/>
                <w:bottom w:val="none" w:sz="0" w:space="0" w:color="auto"/>
                <w:right w:val="none" w:sz="0" w:space="0" w:color="auto"/>
              </w:divBdr>
            </w:div>
          </w:divsChild>
        </w:div>
        <w:div w:id="321080696">
          <w:marLeft w:val="0"/>
          <w:marRight w:val="0"/>
          <w:marTop w:val="0"/>
          <w:marBottom w:val="0"/>
          <w:divBdr>
            <w:top w:val="none" w:sz="0" w:space="0" w:color="auto"/>
            <w:left w:val="none" w:sz="0" w:space="0" w:color="auto"/>
            <w:bottom w:val="none" w:sz="0" w:space="0" w:color="auto"/>
            <w:right w:val="none" w:sz="0" w:space="0" w:color="auto"/>
          </w:divBdr>
          <w:divsChild>
            <w:div w:id="1103500253">
              <w:marLeft w:val="0"/>
              <w:marRight w:val="0"/>
              <w:marTop w:val="0"/>
              <w:marBottom w:val="0"/>
              <w:divBdr>
                <w:top w:val="none" w:sz="0" w:space="0" w:color="auto"/>
                <w:left w:val="none" w:sz="0" w:space="0" w:color="auto"/>
                <w:bottom w:val="none" w:sz="0" w:space="0" w:color="auto"/>
                <w:right w:val="none" w:sz="0" w:space="0" w:color="auto"/>
              </w:divBdr>
            </w:div>
          </w:divsChild>
        </w:div>
        <w:div w:id="576325308">
          <w:marLeft w:val="0"/>
          <w:marRight w:val="0"/>
          <w:marTop w:val="0"/>
          <w:marBottom w:val="0"/>
          <w:divBdr>
            <w:top w:val="none" w:sz="0" w:space="0" w:color="auto"/>
            <w:left w:val="none" w:sz="0" w:space="0" w:color="auto"/>
            <w:bottom w:val="none" w:sz="0" w:space="0" w:color="auto"/>
            <w:right w:val="none" w:sz="0" w:space="0" w:color="auto"/>
          </w:divBdr>
          <w:divsChild>
            <w:div w:id="56245333">
              <w:marLeft w:val="0"/>
              <w:marRight w:val="0"/>
              <w:marTop w:val="0"/>
              <w:marBottom w:val="0"/>
              <w:divBdr>
                <w:top w:val="none" w:sz="0" w:space="0" w:color="auto"/>
                <w:left w:val="none" w:sz="0" w:space="0" w:color="auto"/>
                <w:bottom w:val="none" w:sz="0" w:space="0" w:color="auto"/>
                <w:right w:val="none" w:sz="0" w:space="0" w:color="auto"/>
              </w:divBdr>
            </w:div>
          </w:divsChild>
        </w:div>
        <w:div w:id="21633725">
          <w:marLeft w:val="0"/>
          <w:marRight w:val="0"/>
          <w:marTop w:val="0"/>
          <w:marBottom w:val="0"/>
          <w:divBdr>
            <w:top w:val="none" w:sz="0" w:space="0" w:color="auto"/>
            <w:left w:val="none" w:sz="0" w:space="0" w:color="auto"/>
            <w:bottom w:val="none" w:sz="0" w:space="0" w:color="auto"/>
            <w:right w:val="none" w:sz="0" w:space="0" w:color="auto"/>
          </w:divBdr>
          <w:divsChild>
            <w:div w:id="1949851017">
              <w:marLeft w:val="0"/>
              <w:marRight w:val="0"/>
              <w:marTop w:val="0"/>
              <w:marBottom w:val="0"/>
              <w:divBdr>
                <w:top w:val="none" w:sz="0" w:space="0" w:color="auto"/>
                <w:left w:val="none" w:sz="0" w:space="0" w:color="auto"/>
                <w:bottom w:val="none" w:sz="0" w:space="0" w:color="auto"/>
                <w:right w:val="none" w:sz="0" w:space="0" w:color="auto"/>
              </w:divBdr>
            </w:div>
          </w:divsChild>
        </w:div>
        <w:div w:id="73938114">
          <w:marLeft w:val="0"/>
          <w:marRight w:val="0"/>
          <w:marTop w:val="0"/>
          <w:marBottom w:val="0"/>
          <w:divBdr>
            <w:top w:val="none" w:sz="0" w:space="0" w:color="auto"/>
            <w:left w:val="none" w:sz="0" w:space="0" w:color="auto"/>
            <w:bottom w:val="none" w:sz="0" w:space="0" w:color="auto"/>
            <w:right w:val="none" w:sz="0" w:space="0" w:color="auto"/>
          </w:divBdr>
          <w:divsChild>
            <w:div w:id="1291394921">
              <w:marLeft w:val="0"/>
              <w:marRight w:val="0"/>
              <w:marTop w:val="0"/>
              <w:marBottom w:val="0"/>
              <w:divBdr>
                <w:top w:val="none" w:sz="0" w:space="0" w:color="auto"/>
                <w:left w:val="none" w:sz="0" w:space="0" w:color="auto"/>
                <w:bottom w:val="none" w:sz="0" w:space="0" w:color="auto"/>
                <w:right w:val="none" w:sz="0" w:space="0" w:color="auto"/>
              </w:divBdr>
            </w:div>
          </w:divsChild>
        </w:div>
        <w:div w:id="892353911">
          <w:marLeft w:val="0"/>
          <w:marRight w:val="0"/>
          <w:marTop w:val="0"/>
          <w:marBottom w:val="0"/>
          <w:divBdr>
            <w:top w:val="none" w:sz="0" w:space="0" w:color="auto"/>
            <w:left w:val="none" w:sz="0" w:space="0" w:color="auto"/>
            <w:bottom w:val="none" w:sz="0" w:space="0" w:color="auto"/>
            <w:right w:val="none" w:sz="0" w:space="0" w:color="auto"/>
          </w:divBdr>
          <w:divsChild>
            <w:div w:id="373383403">
              <w:marLeft w:val="0"/>
              <w:marRight w:val="0"/>
              <w:marTop w:val="0"/>
              <w:marBottom w:val="0"/>
              <w:divBdr>
                <w:top w:val="none" w:sz="0" w:space="0" w:color="auto"/>
                <w:left w:val="none" w:sz="0" w:space="0" w:color="auto"/>
                <w:bottom w:val="none" w:sz="0" w:space="0" w:color="auto"/>
                <w:right w:val="none" w:sz="0" w:space="0" w:color="auto"/>
              </w:divBdr>
            </w:div>
          </w:divsChild>
        </w:div>
        <w:div w:id="150415915">
          <w:marLeft w:val="0"/>
          <w:marRight w:val="0"/>
          <w:marTop w:val="0"/>
          <w:marBottom w:val="0"/>
          <w:divBdr>
            <w:top w:val="none" w:sz="0" w:space="0" w:color="auto"/>
            <w:left w:val="none" w:sz="0" w:space="0" w:color="auto"/>
            <w:bottom w:val="none" w:sz="0" w:space="0" w:color="auto"/>
            <w:right w:val="none" w:sz="0" w:space="0" w:color="auto"/>
          </w:divBdr>
        </w:div>
        <w:div w:id="919753637">
          <w:marLeft w:val="0"/>
          <w:marRight w:val="0"/>
          <w:marTop w:val="0"/>
          <w:marBottom w:val="0"/>
          <w:divBdr>
            <w:top w:val="none" w:sz="0" w:space="0" w:color="auto"/>
            <w:left w:val="none" w:sz="0" w:space="0" w:color="auto"/>
            <w:bottom w:val="none" w:sz="0" w:space="0" w:color="auto"/>
            <w:right w:val="none" w:sz="0" w:space="0" w:color="auto"/>
          </w:divBdr>
        </w:div>
        <w:div w:id="332953470">
          <w:marLeft w:val="0"/>
          <w:marRight w:val="0"/>
          <w:marTop w:val="0"/>
          <w:marBottom w:val="0"/>
          <w:divBdr>
            <w:top w:val="none" w:sz="0" w:space="0" w:color="auto"/>
            <w:left w:val="none" w:sz="0" w:space="0" w:color="auto"/>
            <w:bottom w:val="none" w:sz="0" w:space="0" w:color="auto"/>
            <w:right w:val="none" w:sz="0" w:space="0" w:color="auto"/>
          </w:divBdr>
        </w:div>
        <w:div w:id="1434786291">
          <w:marLeft w:val="0"/>
          <w:marRight w:val="0"/>
          <w:marTop w:val="0"/>
          <w:marBottom w:val="0"/>
          <w:divBdr>
            <w:top w:val="none" w:sz="0" w:space="0" w:color="auto"/>
            <w:left w:val="none" w:sz="0" w:space="0" w:color="auto"/>
            <w:bottom w:val="none" w:sz="0" w:space="0" w:color="auto"/>
            <w:right w:val="none" w:sz="0" w:space="0" w:color="auto"/>
          </w:divBdr>
          <w:divsChild>
            <w:div w:id="953898836">
              <w:marLeft w:val="0"/>
              <w:marRight w:val="0"/>
              <w:marTop w:val="0"/>
              <w:marBottom w:val="0"/>
              <w:divBdr>
                <w:top w:val="none" w:sz="0" w:space="0" w:color="auto"/>
                <w:left w:val="none" w:sz="0" w:space="0" w:color="auto"/>
                <w:bottom w:val="none" w:sz="0" w:space="0" w:color="auto"/>
                <w:right w:val="none" w:sz="0" w:space="0" w:color="auto"/>
              </w:divBdr>
            </w:div>
          </w:divsChild>
        </w:div>
        <w:div w:id="1868327142">
          <w:marLeft w:val="0"/>
          <w:marRight w:val="0"/>
          <w:marTop w:val="0"/>
          <w:marBottom w:val="0"/>
          <w:divBdr>
            <w:top w:val="none" w:sz="0" w:space="0" w:color="auto"/>
            <w:left w:val="none" w:sz="0" w:space="0" w:color="auto"/>
            <w:bottom w:val="none" w:sz="0" w:space="0" w:color="auto"/>
            <w:right w:val="none" w:sz="0" w:space="0" w:color="auto"/>
          </w:divBdr>
          <w:divsChild>
            <w:div w:id="516236760">
              <w:marLeft w:val="0"/>
              <w:marRight w:val="0"/>
              <w:marTop w:val="0"/>
              <w:marBottom w:val="0"/>
              <w:divBdr>
                <w:top w:val="none" w:sz="0" w:space="0" w:color="auto"/>
                <w:left w:val="none" w:sz="0" w:space="0" w:color="auto"/>
                <w:bottom w:val="none" w:sz="0" w:space="0" w:color="auto"/>
                <w:right w:val="none" w:sz="0" w:space="0" w:color="auto"/>
              </w:divBdr>
            </w:div>
          </w:divsChild>
        </w:div>
        <w:div w:id="133068047">
          <w:marLeft w:val="0"/>
          <w:marRight w:val="0"/>
          <w:marTop w:val="0"/>
          <w:marBottom w:val="0"/>
          <w:divBdr>
            <w:top w:val="none" w:sz="0" w:space="0" w:color="auto"/>
            <w:left w:val="none" w:sz="0" w:space="0" w:color="auto"/>
            <w:bottom w:val="none" w:sz="0" w:space="0" w:color="auto"/>
            <w:right w:val="none" w:sz="0" w:space="0" w:color="auto"/>
          </w:divBdr>
          <w:divsChild>
            <w:div w:id="1523931246">
              <w:marLeft w:val="0"/>
              <w:marRight w:val="0"/>
              <w:marTop w:val="0"/>
              <w:marBottom w:val="0"/>
              <w:divBdr>
                <w:top w:val="none" w:sz="0" w:space="0" w:color="auto"/>
                <w:left w:val="none" w:sz="0" w:space="0" w:color="auto"/>
                <w:bottom w:val="none" w:sz="0" w:space="0" w:color="auto"/>
                <w:right w:val="none" w:sz="0" w:space="0" w:color="auto"/>
              </w:divBdr>
            </w:div>
          </w:divsChild>
        </w:div>
        <w:div w:id="728577105">
          <w:marLeft w:val="0"/>
          <w:marRight w:val="0"/>
          <w:marTop w:val="0"/>
          <w:marBottom w:val="0"/>
          <w:divBdr>
            <w:top w:val="none" w:sz="0" w:space="0" w:color="auto"/>
            <w:left w:val="none" w:sz="0" w:space="0" w:color="auto"/>
            <w:bottom w:val="none" w:sz="0" w:space="0" w:color="auto"/>
            <w:right w:val="none" w:sz="0" w:space="0" w:color="auto"/>
          </w:divBdr>
          <w:divsChild>
            <w:div w:id="1984307580">
              <w:marLeft w:val="0"/>
              <w:marRight w:val="0"/>
              <w:marTop w:val="0"/>
              <w:marBottom w:val="0"/>
              <w:divBdr>
                <w:top w:val="none" w:sz="0" w:space="0" w:color="auto"/>
                <w:left w:val="none" w:sz="0" w:space="0" w:color="auto"/>
                <w:bottom w:val="none" w:sz="0" w:space="0" w:color="auto"/>
                <w:right w:val="none" w:sz="0" w:space="0" w:color="auto"/>
              </w:divBdr>
            </w:div>
          </w:divsChild>
        </w:div>
        <w:div w:id="1564677734">
          <w:marLeft w:val="0"/>
          <w:marRight w:val="0"/>
          <w:marTop w:val="0"/>
          <w:marBottom w:val="0"/>
          <w:divBdr>
            <w:top w:val="none" w:sz="0" w:space="0" w:color="auto"/>
            <w:left w:val="none" w:sz="0" w:space="0" w:color="auto"/>
            <w:bottom w:val="none" w:sz="0" w:space="0" w:color="auto"/>
            <w:right w:val="none" w:sz="0" w:space="0" w:color="auto"/>
          </w:divBdr>
          <w:divsChild>
            <w:div w:id="539245061">
              <w:marLeft w:val="0"/>
              <w:marRight w:val="0"/>
              <w:marTop w:val="0"/>
              <w:marBottom w:val="0"/>
              <w:divBdr>
                <w:top w:val="none" w:sz="0" w:space="0" w:color="auto"/>
                <w:left w:val="none" w:sz="0" w:space="0" w:color="auto"/>
                <w:bottom w:val="none" w:sz="0" w:space="0" w:color="auto"/>
                <w:right w:val="none" w:sz="0" w:space="0" w:color="auto"/>
              </w:divBdr>
            </w:div>
          </w:divsChild>
        </w:div>
        <w:div w:id="1572959632">
          <w:marLeft w:val="0"/>
          <w:marRight w:val="0"/>
          <w:marTop w:val="0"/>
          <w:marBottom w:val="0"/>
          <w:divBdr>
            <w:top w:val="none" w:sz="0" w:space="0" w:color="auto"/>
            <w:left w:val="none" w:sz="0" w:space="0" w:color="auto"/>
            <w:bottom w:val="none" w:sz="0" w:space="0" w:color="auto"/>
            <w:right w:val="none" w:sz="0" w:space="0" w:color="auto"/>
          </w:divBdr>
          <w:divsChild>
            <w:div w:id="1590656892">
              <w:marLeft w:val="0"/>
              <w:marRight w:val="0"/>
              <w:marTop w:val="0"/>
              <w:marBottom w:val="0"/>
              <w:divBdr>
                <w:top w:val="none" w:sz="0" w:space="0" w:color="auto"/>
                <w:left w:val="none" w:sz="0" w:space="0" w:color="auto"/>
                <w:bottom w:val="none" w:sz="0" w:space="0" w:color="auto"/>
                <w:right w:val="none" w:sz="0" w:space="0" w:color="auto"/>
              </w:divBdr>
            </w:div>
          </w:divsChild>
        </w:div>
        <w:div w:id="1458598285">
          <w:marLeft w:val="0"/>
          <w:marRight w:val="0"/>
          <w:marTop w:val="0"/>
          <w:marBottom w:val="0"/>
          <w:divBdr>
            <w:top w:val="none" w:sz="0" w:space="0" w:color="auto"/>
            <w:left w:val="none" w:sz="0" w:space="0" w:color="auto"/>
            <w:bottom w:val="none" w:sz="0" w:space="0" w:color="auto"/>
            <w:right w:val="none" w:sz="0" w:space="0" w:color="auto"/>
          </w:divBdr>
          <w:divsChild>
            <w:div w:id="1239487154">
              <w:marLeft w:val="0"/>
              <w:marRight w:val="0"/>
              <w:marTop w:val="0"/>
              <w:marBottom w:val="0"/>
              <w:divBdr>
                <w:top w:val="none" w:sz="0" w:space="0" w:color="auto"/>
                <w:left w:val="none" w:sz="0" w:space="0" w:color="auto"/>
                <w:bottom w:val="none" w:sz="0" w:space="0" w:color="auto"/>
                <w:right w:val="none" w:sz="0" w:space="0" w:color="auto"/>
              </w:divBdr>
            </w:div>
          </w:divsChild>
        </w:div>
        <w:div w:id="286813002">
          <w:marLeft w:val="0"/>
          <w:marRight w:val="0"/>
          <w:marTop w:val="0"/>
          <w:marBottom w:val="0"/>
          <w:divBdr>
            <w:top w:val="none" w:sz="0" w:space="0" w:color="auto"/>
            <w:left w:val="none" w:sz="0" w:space="0" w:color="auto"/>
            <w:bottom w:val="none" w:sz="0" w:space="0" w:color="auto"/>
            <w:right w:val="none" w:sz="0" w:space="0" w:color="auto"/>
          </w:divBdr>
          <w:divsChild>
            <w:div w:id="1604654118">
              <w:marLeft w:val="0"/>
              <w:marRight w:val="0"/>
              <w:marTop w:val="0"/>
              <w:marBottom w:val="0"/>
              <w:divBdr>
                <w:top w:val="none" w:sz="0" w:space="0" w:color="auto"/>
                <w:left w:val="none" w:sz="0" w:space="0" w:color="auto"/>
                <w:bottom w:val="none" w:sz="0" w:space="0" w:color="auto"/>
                <w:right w:val="none" w:sz="0" w:space="0" w:color="auto"/>
              </w:divBdr>
            </w:div>
          </w:divsChild>
        </w:div>
        <w:div w:id="592276623">
          <w:marLeft w:val="0"/>
          <w:marRight w:val="0"/>
          <w:marTop w:val="0"/>
          <w:marBottom w:val="0"/>
          <w:divBdr>
            <w:top w:val="none" w:sz="0" w:space="0" w:color="auto"/>
            <w:left w:val="none" w:sz="0" w:space="0" w:color="auto"/>
            <w:bottom w:val="none" w:sz="0" w:space="0" w:color="auto"/>
            <w:right w:val="none" w:sz="0" w:space="0" w:color="auto"/>
          </w:divBdr>
        </w:div>
        <w:div w:id="1552688389">
          <w:marLeft w:val="0"/>
          <w:marRight w:val="0"/>
          <w:marTop w:val="0"/>
          <w:marBottom w:val="0"/>
          <w:divBdr>
            <w:top w:val="none" w:sz="0" w:space="0" w:color="auto"/>
            <w:left w:val="none" w:sz="0" w:space="0" w:color="auto"/>
            <w:bottom w:val="none" w:sz="0" w:space="0" w:color="auto"/>
            <w:right w:val="none" w:sz="0" w:space="0" w:color="auto"/>
          </w:divBdr>
        </w:div>
        <w:div w:id="1182158675">
          <w:marLeft w:val="0"/>
          <w:marRight w:val="0"/>
          <w:marTop w:val="0"/>
          <w:marBottom w:val="0"/>
          <w:divBdr>
            <w:top w:val="none" w:sz="0" w:space="0" w:color="auto"/>
            <w:left w:val="none" w:sz="0" w:space="0" w:color="auto"/>
            <w:bottom w:val="none" w:sz="0" w:space="0" w:color="auto"/>
            <w:right w:val="none" w:sz="0" w:space="0" w:color="auto"/>
          </w:divBdr>
        </w:div>
        <w:div w:id="1048456190">
          <w:marLeft w:val="0"/>
          <w:marRight w:val="0"/>
          <w:marTop w:val="0"/>
          <w:marBottom w:val="0"/>
          <w:divBdr>
            <w:top w:val="none" w:sz="0" w:space="0" w:color="auto"/>
            <w:left w:val="none" w:sz="0" w:space="0" w:color="auto"/>
            <w:bottom w:val="none" w:sz="0" w:space="0" w:color="auto"/>
            <w:right w:val="none" w:sz="0" w:space="0" w:color="auto"/>
          </w:divBdr>
          <w:divsChild>
            <w:div w:id="1019282344">
              <w:marLeft w:val="0"/>
              <w:marRight w:val="0"/>
              <w:marTop w:val="0"/>
              <w:marBottom w:val="0"/>
              <w:divBdr>
                <w:top w:val="none" w:sz="0" w:space="0" w:color="auto"/>
                <w:left w:val="none" w:sz="0" w:space="0" w:color="auto"/>
                <w:bottom w:val="none" w:sz="0" w:space="0" w:color="auto"/>
                <w:right w:val="none" w:sz="0" w:space="0" w:color="auto"/>
              </w:divBdr>
            </w:div>
          </w:divsChild>
        </w:div>
        <w:div w:id="1180044783">
          <w:marLeft w:val="0"/>
          <w:marRight w:val="0"/>
          <w:marTop w:val="0"/>
          <w:marBottom w:val="0"/>
          <w:divBdr>
            <w:top w:val="none" w:sz="0" w:space="0" w:color="auto"/>
            <w:left w:val="none" w:sz="0" w:space="0" w:color="auto"/>
            <w:bottom w:val="none" w:sz="0" w:space="0" w:color="auto"/>
            <w:right w:val="none" w:sz="0" w:space="0" w:color="auto"/>
          </w:divBdr>
          <w:divsChild>
            <w:div w:id="1159806452">
              <w:marLeft w:val="0"/>
              <w:marRight w:val="0"/>
              <w:marTop w:val="0"/>
              <w:marBottom w:val="0"/>
              <w:divBdr>
                <w:top w:val="none" w:sz="0" w:space="0" w:color="auto"/>
                <w:left w:val="none" w:sz="0" w:space="0" w:color="auto"/>
                <w:bottom w:val="none" w:sz="0" w:space="0" w:color="auto"/>
                <w:right w:val="none" w:sz="0" w:space="0" w:color="auto"/>
              </w:divBdr>
            </w:div>
          </w:divsChild>
        </w:div>
        <w:div w:id="414329366">
          <w:marLeft w:val="0"/>
          <w:marRight w:val="0"/>
          <w:marTop w:val="0"/>
          <w:marBottom w:val="0"/>
          <w:divBdr>
            <w:top w:val="none" w:sz="0" w:space="0" w:color="auto"/>
            <w:left w:val="none" w:sz="0" w:space="0" w:color="auto"/>
            <w:bottom w:val="none" w:sz="0" w:space="0" w:color="auto"/>
            <w:right w:val="none" w:sz="0" w:space="0" w:color="auto"/>
          </w:divBdr>
          <w:divsChild>
            <w:div w:id="462384019">
              <w:marLeft w:val="0"/>
              <w:marRight w:val="0"/>
              <w:marTop w:val="0"/>
              <w:marBottom w:val="0"/>
              <w:divBdr>
                <w:top w:val="none" w:sz="0" w:space="0" w:color="auto"/>
                <w:left w:val="none" w:sz="0" w:space="0" w:color="auto"/>
                <w:bottom w:val="none" w:sz="0" w:space="0" w:color="auto"/>
                <w:right w:val="none" w:sz="0" w:space="0" w:color="auto"/>
              </w:divBdr>
            </w:div>
          </w:divsChild>
        </w:div>
        <w:div w:id="2127501267">
          <w:marLeft w:val="0"/>
          <w:marRight w:val="0"/>
          <w:marTop w:val="0"/>
          <w:marBottom w:val="0"/>
          <w:divBdr>
            <w:top w:val="none" w:sz="0" w:space="0" w:color="auto"/>
            <w:left w:val="none" w:sz="0" w:space="0" w:color="auto"/>
            <w:bottom w:val="none" w:sz="0" w:space="0" w:color="auto"/>
            <w:right w:val="none" w:sz="0" w:space="0" w:color="auto"/>
          </w:divBdr>
          <w:divsChild>
            <w:div w:id="791553183">
              <w:marLeft w:val="0"/>
              <w:marRight w:val="0"/>
              <w:marTop w:val="0"/>
              <w:marBottom w:val="0"/>
              <w:divBdr>
                <w:top w:val="none" w:sz="0" w:space="0" w:color="auto"/>
                <w:left w:val="none" w:sz="0" w:space="0" w:color="auto"/>
                <w:bottom w:val="none" w:sz="0" w:space="0" w:color="auto"/>
                <w:right w:val="none" w:sz="0" w:space="0" w:color="auto"/>
              </w:divBdr>
            </w:div>
          </w:divsChild>
        </w:div>
        <w:div w:id="17702855">
          <w:marLeft w:val="0"/>
          <w:marRight w:val="0"/>
          <w:marTop w:val="0"/>
          <w:marBottom w:val="0"/>
          <w:divBdr>
            <w:top w:val="none" w:sz="0" w:space="0" w:color="auto"/>
            <w:left w:val="none" w:sz="0" w:space="0" w:color="auto"/>
            <w:bottom w:val="none" w:sz="0" w:space="0" w:color="auto"/>
            <w:right w:val="none" w:sz="0" w:space="0" w:color="auto"/>
          </w:divBdr>
          <w:divsChild>
            <w:div w:id="284700422">
              <w:marLeft w:val="0"/>
              <w:marRight w:val="0"/>
              <w:marTop w:val="0"/>
              <w:marBottom w:val="0"/>
              <w:divBdr>
                <w:top w:val="none" w:sz="0" w:space="0" w:color="auto"/>
                <w:left w:val="none" w:sz="0" w:space="0" w:color="auto"/>
                <w:bottom w:val="none" w:sz="0" w:space="0" w:color="auto"/>
                <w:right w:val="none" w:sz="0" w:space="0" w:color="auto"/>
              </w:divBdr>
            </w:div>
          </w:divsChild>
        </w:div>
        <w:div w:id="1723093393">
          <w:marLeft w:val="0"/>
          <w:marRight w:val="0"/>
          <w:marTop w:val="0"/>
          <w:marBottom w:val="0"/>
          <w:divBdr>
            <w:top w:val="none" w:sz="0" w:space="0" w:color="auto"/>
            <w:left w:val="none" w:sz="0" w:space="0" w:color="auto"/>
            <w:bottom w:val="none" w:sz="0" w:space="0" w:color="auto"/>
            <w:right w:val="none" w:sz="0" w:space="0" w:color="auto"/>
          </w:divBdr>
          <w:divsChild>
            <w:div w:id="563414022">
              <w:marLeft w:val="0"/>
              <w:marRight w:val="0"/>
              <w:marTop w:val="0"/>
              <w:marBottom w:val="0"/>
              <w:divBdr>
                <w:top w:val="none" w:sz="0" w:space="0" w:color="auto"/>
                <w:left w:val="none" w:sz="0" w:space="0" w:color="auto"/>
                <w:bottom w:val="none" w:sz="0" w:space="0" w:color="auto"/>
                <w:right w:val="none" w:sz="0" w:space="0" w:color="auto"/>
              </w:divBdr>
            </w:div>
          </w:divsChild>
        </w:div>
        <w:div w:id="1060372778">
          <w:marLeft w:val="0"/>
          <w:marRight w:val="0"/>
          <w:marTop w:val="0"/>
          <w:marBottom w:val="0"/>
          <w:divBdr>
            <w:top w:val="none" w:sz="0" w:space="0" w:color="auto"/>
            <w:left w:val="none" w:sz="0" w:space="0" w:color="auto"/>
            <w:bottom w:val="none" w:sz="0" w:space="0" w:color="auto"/>
            <w:right w:val="none" w:sz="0" w:space="0" w:color="auto"/>
          </w:divBdr>
          <w:divsChild>
            <w:div w:id="978999921">
              <w:marLeft w:val="0"/>
              <w:marRight w:val="0"/>
              <w:marTop w:val="0"/>
              <w:marBottom w:val="0"/>
              <w:divBdr>
                <w:top w:val="none" w:sz="0" w:space="0" w:color="auto"/>
                <w:left w:val="none" w:sz="0" w:space="0" w:color="auto"/>
                <w:bottom w:val="none" w:sz="0" w:space="0" w:color="auto"/>
                <w:right w:val="none" w:sz="0" w:space="0" w:color="auto"/>
              </w:divBdr>
            </w:div>
          </w:divsChild>
        </w:div>
        <w:div w:id="1495418042">
          <w:marLeft w:val="0"/>
          <w:marRight w:val="0"/>
          <w:marTop w:val="0"/>
          <w:marBottom w:val="0"/>
          <w:divBdr>
            <w:top w:val="none" w:sz="0" w:space="0" w:color="auto"/>
            <w:left w:val="none" w:sz="0" w:space="0" w:color="auto"/>
            <w:bottom w:val="none" w:sz="0" w:space="0" w:color="auto"/>
            <w:right w:val="none" w:sz="0" w:space="0" w:color="auto"/>
          </w:divBdr>
          <w:divsChild>
            <w:div w:id="819081508">
              <w:marLeft w:val="0"/>
              <w:marRight w:val="0"/>
              <w:marTop w:val="0"/>
              <w:marBottom w:val="0"/>
              <w:divBdr>
                <w:top w:val="none" w:sz="0" w:space="0" w:color="auto"/>
                <w:left w:val="none" w:sz="0" w:space="0" w:color="auto"/>
                <w:bottom w:val="none" w:sz="0" w:space="0" w:color="auto"/>
                <w:right w:val="none" w:sz="0" w:space="0" w:color="auto"/>
              </w:divBdr>
            </w:div>
          </w:divsChild>
        </w:div>
        <w:div w:id="183639524">
          <w:marLeft w:val="0"/>
          <w:marRight w:val="0"/>
          <w:marTop w:val="0"/>
          <w:marBottom w:val="0"/>
          <w:divBdr>
            <w:top w:val="none" w:sz="0" w:space="0" w:color="auto"/>
            <w:left w:val="none" w:sz="0" w:space="0" w:color="auto"/>
            <w:bottom w:val="none" w:sz="0" w:space="0" w:color="auto"/>
            <w:right w:val="none" w:sz="0" w:space="0" w:color="auto"/>
          </w:divBdr>
          <w:divsChild>
            <w:div w:id="526522817">
              <w:marLeft w:val="0"/>
              <w:marRight w:val="0"/>
              <w:marTop w:val="0"/>
              <w:marBottom w:val="0"/>
              <w:divBdr>
                <w:top w:val="none" w:sz="0" w:space="0" w:color="auto"/>
                <w:left w:val="none" w:sz="0" w:space="0" w:color="auto"/>
                <w:bottom w:val="none" w:sz="0" w:space="0" w:color="auto"/>
                <w:right w:val="none" w:sz="0" w:space="0" w:color="auto"/>
              </w:divBdr>
            </w:div>
          </w:divsChild>
        </w:div>
        <w:div w:id="1081289383">
          <w:marLeft w:val="0"/>
          <w:marRight w:val="0"/>
          <w:marTop w:val="0"/>
          <w:marBottom w:val="0"/>
          <w:divBdr>
            <w:top w:val="none" w:sz="0" w:space="0" w:color="auto"/>
            <w:left w:val="none" w:sz="0" w:space="0" w:color="auto"/>
            <w:bottom w:val="none" w:sz="0" w:space="0" w:color="auto"/>
            <w:right w:val="none" w:sz="0" w:space="0" w:color="auto"/>
          </w:divBdr>
        </w:div>
        <w:div w:id="1301422713">
          <w:marLeft w:val="0"/>
          <w:marRight w:val="0"/>
          <w:marTop w:val="0"/>
          <w:marBottom w:val="0"/>
          <w:divBdr>
            <w:top w:val="none" w:sz="0" w:space="0" w:color="auto"/>
            <w:left w:val="none" w:sz="0" w:space="0" w:color="auto"/>
            <w:bottom w:val="none" w:sz="0" w:space="0" w:color="auto"/>
            <w:right w:val="none" w:sz="0" w:space="0" w:color="auto"/>
          </w:divBdr>
        </w:div>
        <w:div w:id="121848307">
          <w:marLeft w:val="0"/>
          <w:marRight w:val="0"/>
          <w:marTop w:val="0"/>
          <w:marBottom w:val="0"/>
          <w:divBdr>
            <w:top w:val="none" w:sz="0" w:space="0" w:color="auto"/>
            <w:left w:val="none" w:sz="0" w:space="0" w:color="auto"/>
            <w:bottom w:val="none" w:sz="0" w:space="0" w:color="auto"/>
            <w:right w:val="none" w:sz="0" w:space="0" w:color="auto"/>
          </w:divBdr>
        </w:div>
        <w:div w:id="1564440010">
          <w:marLeft w:val="0"/>
          <w:marRight w:val="0"/>
          <w:marTop w:val="0"/>
          <w:marBottom w:val="0"/>
          <w:divBdr>
            <w:top w:val="none" w:sz="0" w:space="0" w:color="auto"/>
            <w:left w:val="none" w:sz="0" w:space="0" w:color="auto"/>
            <w:bottom w:val="none" w:sz="0" w:space="0" w:color="auto"/>
            <w:right w:val="none" w:sz="0" w:space="0" w:color="auto"/>
          </w:divBdr>
          <w:divsChild>
            <w:div w:id="373233084">
              <w:marLeft w:val="0"/>
              <w:marRight w:val="0"/>
              <w:marTop w:val="0"/>
              <w:marBottom w:val="0"/>
              <w:divBdr>
                <w:top w:val="none" w:sz="0" w:space="0" w:color="auto"/>
                <w:left w:val="none" w:sz="0" w:space="0" w:color="auto"/>
                <w:bottom w:val="none" w:sz="0" w:space="0" w:color="auto"/>
                <w:right w:val="none" w:sz="0" w:space="0" w:color="auto"/>
              </w:divBdr>
            </w:div>
          </w:divsChild>
        </w:div>
        <w:div w:id="221647627">
          <w:marLeft w:val="0"/>
          <w:marRight w:val="0"/>
          <w:marTop w:val="0"/>
          <w:marBottom w:val="0"/>
          <w:divBdr>
            <w:top w:val="none" w:sz="0" w:space="0" w:color="auto"/>
            <w:left w:val="none" w:sz="0" w:space="0" w:color="auto"/>
            <w:bottom w:val="none" w:sz="0" w:space="0" w:color="auto"/>
            <w:right w:val="none" w:sz="0" w:space="0" w:color="auto"/>
          </w:divBdr>
          <w:divsChild>
            <w:div w:id="1820268676">
              <w:marLeft w:val="0"/>
              <w:marRight w:val="0"/>
              <w:marTop w:val="0"/>
              <w:marBottom w:val="0"/>
              <w:divBdr>
                <w:top w:val="none" w:sz="0" w:space="0" w:color="auto"/>
                <w:left w:val="none" w:sz="0" w:space="0" w:color="auto"/>
                <w:bottom w:val="none" w:sz="0" w:space="0" w:color="auto"/>
                <w:right w:val="none" w:sz="0" w:space="0" w:color="auto"/>
              </w:divBdr>
            </w:div>
          </w:divsChild>
        </w:div>
        <w:div w:id="1705011153">
          <w:marLeft w:val="0"/>
          <w:marRight w:val="0"/>
          <w:marTop w:val="0"/>
          <w:marBottom w:val="0"/>
          <w:divBdr>
            <w:top w:val="none" w:sz="0" w:space="0" w:color="auto"/>
            <w:left w:val="none" w:sz="0" w:space="0" w:color="auto"/>
            <w:bottom w:val="none" w:sz="0" w:space="0" w:color="auto"/>
            <w:right w:val="none" w:sz="0" w:space="0" w:color="auto"/>
          </w:divBdr>
          <w:divsChild>
            <w:div w:id="241256472">
              <w:marLeft w:val="0"/>
              <w:marRight w:val="0"/>
              <w:marTop w:val="0"/>
              <w:marBottom w:val="0"/>
              <w:divBdr>
                <w:top w:val="none" w:sz="0" w:space="0" w:color="auto"/>
                <w:left w:val="none" w:sz="0" w:space="0" w:color="auto"/>
                <w:bottom w:val="none" w:sz="0" w:space="0" w:color="auto"/>
                <w:right w:val="none" w:sz="0" w:space="0" w:color="auto"/>
              </w:divBdr>
            </w:div>
          </w:divsChild>
        </w:div>
        <w:div w:id="1207912057">
          <w:marLeft w:val="0"/>
          <w:marRight w:val="0"/>
          <w:marTop w:val="0"/>
          <w:marBottom w:val="0"/>
          <w:divBdr>
            <w:top w:val="none" w:sz="0" w:space="0" w:color="auto"/>
            <w:left w:val="none" w:sz="0" w:space="0" w:color="auto"/>
            <w:bottom w:val="none" w:sz="0" w:space="0" w:color="auto"/>
            <w:right w:val="none" w:sz="0" w:space="0" w:color="auto"/>
          </w:divBdr>
          <w:divsChild>
            <w:div w:id="1420062880">
              <w:marLeft w:val="0"/>
              <w:marRight w:val="0"/>
              <w:marTop w:val="0"/>
              <w:marBottom w:val="0"/>
              <w:divBdr>
                <w:top w:val="none" w:sz="0" w:space="0" w:color="auto"/>
                <w:left w:val="none" w:sz="0" w:space="0" w:color="auto"/>
                <w:bottom w:val="none" w:sz="0" w:space="0" w:color="auto"/>
                <w:right w:val="none" w:sz="0" w:space="0" w:color="auto"/>
              </w:divBdr>
            </w:div>
          </w:divsChild>
        </w:div>
        <w:div w:id="1622147519">
          <w:marLeft w:val="0"/>
          <w:marRight w:val="0"/>
          <w:marTop w:val="0"/>
          <w:marBottom w:val="0"/>
          <w:divBdr>
            <w:top w:val="none" w:sz="0" w:space="0" w:color="auto"/>
            <w:left w:val="none" w:sz="0" w:space="0" w:color="auto"/>
            <w:bottom w:val="none" w:sz="0" w:space="0" w:color="auto"/>
            <w:right w:val="none" w:sz="0" w:space="0" w:color="auto"/>
          </w:divBdr>
          <w:divsChild>
            <w:div w:id="441343902">
              <w:marLeft w:val="0"/>
              <w:marRight w:val="0"/>
              <w:marTop w:val="0"/>
              <w:marBottom w:val="0"/>
              <w:divBdr>
                <w:top w:val="none" w:sz="0" w:space="0" w:color="auto"/>
                <w:left w:val="none" w:sz="0" w:space="0" w:color="auto"/>
                <w:bottom w:val="none" w:sz="0" w:space="0" w:color="auto"/>
                <w:right w:val="none" w:sz="0" w:space="0" w:color="auto"/>
              </w:divBdr>
            </w:div>
          </w:divsChild>
        </w:div>
        <w:div w:id="1152481616">
          <w:marLeft w:val="0"/>
          <w:marRight w:val="0"/>
          <w:marTop w:val="0"/>
          <w:marBottom w:val="0"/>
          <w:divBdr>
            <w:top w:val="none" w:sz="0" w:space="0" w:color="auto"/>
            <w:left w:val="none" w:sz="0" w:space="0" w:color="auto"/>
            <w:bottom w:val="none" w:sz="0" w:space="0" w:color="auto"/>
            <w:right w:val="none" w:sz="0" w:space="0" w:color="auto"/>
          </w:divBdr>
          <w:divsChild>
            <w:div w:id="76363144">
              <w:marLeft w:val="0"/>
              <w:marRight w:val="0"/>
              <w:marTop w:val="0"/>
              <w:marBottom w:val="0"/>
              <w:divBdr>
                <w:top w:val="none" w:sz="0" w:space="0" w:color="auto"/>
                <w:left w:val="none" w:sz="0" w:space="0" w:color="auto"/>
                <w:bottom w:val="none" w:sz="0" w:space="0" w:color="auto"/>
                <w:right w:val="none" w:sz="0" w:space="0" w:color="auto"/>
              </w:divBdr>
            </w:div>
          </w:divsChild>
        </w:div>
        <w:div w:id="233393625">
          <w:marLeft w:val="0"/>
          <w:marRight w:val="0"/>
          <w:marTop w:val="0"/>
          <w:marBottom w:val="0"/>
          <w:divBdr>
            <w:top w:val="none" w:sz="0" w:space="0" w:color="auto"/>
            <w:left w:val="none" w:sz="0" w:space="0" w:color="auto"/>
            <w:bottom w:val="none" w:sz="0" w:space="0" w:color="auto"/>
            <w:right w:val="none" w:sz="0" w:space="0" w:color="auto"/>
          </w:divBdr>
          <w:divsChild>
            <w:div w:id="279268835">
              <w:marLeft w:val="0"/>
              <w:marRight w:val="0"/>
              <w:marTop w:val="0"/>
              <w:marBottom w:val="0"/>
              <w:divBdr>
                <w:top w:val="none" w:sz="0" w:space="0" w:color="auto"/>
                <w:left w:val="none" w:sz="0" w:space="0" w:color="auto"/>
                <w:bottom w:val="none" w:sz="0" w:space="0" w:color="auto"/>
                <w:right w:val="none" w:sz="0" w:space="0" w:color="auto"/>
              </w:divBdr>
            </w:div>
          </w:divsChild>
        </w:div>
        <w:div w:id="26107121">
          <w:marLeft w:val="0"/>
          <w:marRight w:val="0"/>
          <w:marTop w:val="0"/>
          <w:marBottom w:val="0"/>
          <w:divBdr>
            <w:top w:val="none" w:sz="0" w:space="0" w:color="auto"/>
            <w:left w:val="none" w:sz="0" w:space="0" w:color="auto"/>
            <w:bottom w:val="none" w:sz="0" w:space="0" w:color="auto"/>
            <w:right w:val="none" w:sz="0" w:space="0" w:color="auto"/>
          </w:divBdr>
          <w:divsChild>
            <w:div w:id="664236800">
              <w:marLeft w:val="0"/>
              <w:marRight w:val="0"/>
              <w:marTop w:val="0"/>
              <w:marBottom w:val="0"/>
              <w:divBdr>
                <w:top w:val="none" w:sz="0" w:space="0" w:color="auto"/>
                <w:left w:val="none" w:sz="0" w:space="0" w:color="auto"/>
                <w:bottom w:val="none" w:sz="0" w:space="0" w:color="auto"/>
                <w:right w:val="none" w:sz="0" w:space="0" w:color="auto"/>
              </w:divBdr>
            </w:div>
          </w:divsChild>
        </w:div>
        <w:div w:id="625089734">
          <w:marLeft w:val="0"/>
          <w:marRight w:val="0"/>
          <w:marTop w:val="0"/>
          <w:marBottom w:val="0"/>
          <w:divBdr>
            <w:top w:val="none" w:sz="0" w:space="0" w:color="auto"/>
            <w:left w:val="none" w:sz="0" w:space="0" w:color="auto"/>
            <w:bottom w:val="none" w:sz="0" w:space="0" w:color="auto"/>
            <w:right w:val="none" w:sz="0" w:space="0" w:color="auto"/>
          </w:divBdr>
        </w:div>
        <w:div w:id="1480031678">
          <w:marLeft w:val="0"/>
          <w:marRight w:val="0"/>
          <w:marTop w:val="0"/>
          <w:marBottom w:val="0"/>
          <w:divBdr>
            <w:top w:val="none" w:sz="0" w:space="0" w:color="auto"/>
            <w:left w:val="none" w:sz="0" w:space="0" w:color="auto"/>
            <w:bottom w:val="none" w:sz="0" w:space="0" w:color="auto"/>
            <w:right w:val="none" w:sz="0" w:space="0" w:color="auto"/>
          </w:divBdr>
        </w:div>
        <w:div w:id="511531245">
          <w:marLeft w:val="0"/>
          <w:marRight w:val="0"/>
          <w:marTop w:val="0"/>
          <w:marBottom w:val="0"/>
          <w:divBdr>
            <w:top w:val="none" w:sz="0" w:space="0" w:color="auto"/>
            <w:left w:val="none" w:sz="0" w:space="0" w:color="auto"/>
            <w:bottom w:val="none" w:sz="0" w:space="0" w:color="auto"/>
            <w:right w:val="none" w:sz="0" w:space="0" w:color="auto"/>
          </w:divBdr>
        </w:div>
        <w:div w:id="801192255">
          <w:marLeft w:val="0"/>
          <w:marRight w:val="0"/>
          <w:marTop w:val="0"/>
          <w:marBottom w:val="0"/>
          <w:divBdr>
            <w:top w:val="none" w:sz="0" w:space="0" w:color="auto"/>
            <w:left w:val="none" w:sz="0" w:space="0" w:color="auto"/>
            <w:bottom w:val="none" w:sz="0" w:space="0" w:color="auto"/>
            <w:right w:val="none" w:sz="0" w:space="0" w:color="auto"/>
          </w:divBdr>
          <w:divsChild>
            <w:div w:id="818576340">
              <w:marLeft w:val="0"/>
              <w:marRight w:val="0"/>
              <w:marTop w:val="0"/>
              <w:marBottom w:val="0"/>
              <w:divBdr>
                <w:top w:val="none" w:sz="0" w:space="0" w:color="auto"/>
                <w:left w:val="none" w:sz="0" w:space="0" w:color="auto"/>
                <w:bottom w:val="none" w:sz="0" w:space="0" w:color="auto"/>
                <w:right w:val="none" w:sz="0" w:space="0" w:color="auto"/>
              </w:divBdr>
            </w:div>
          </w:divsChild>
        </w:div>
        <w:div w:id="852765904">
          <w:marLeft w:val="0"/>
          <w:marRight w:val="0"/>
          <w:marTop w:val="0"/>
          <w:marBottom w:val="0"/>
          <w:divBdr>
            <w:top w:val="none" w:sz="0" w:space="0" w:color="auto"/>
            <w:left w:val="none" w:sz="0" w:space="0" w:color="auto"/>
            <w:bottom w:val="none" w:sz="0" w:space="0" w:color="auto"/>
            <w:right w:val="none" w:sz="0" w:space="0" w:color="auto"/>
          </w:divBdr>
          <w:divsChild>
            <w:div w:id="742341060">
              <w:marLeft w:val="0"/>
              <w:marRight w:val="0"/>
              <w:marTop w:val="0"/>
              <w:marBottom w:val="0"/>
              <w:divBdr>
                <w:top w:val="none" w:sz="0" w:space="0" w:color="auto"/>
                <w:left w:val="none" w:sz="0" w:space="0" w:color="auto"/>
                <w:bottom w:val="none" w:sz="0" w:space="0" w:color="auto"/>
                <w:right w:val="none" w:sz="0" w:space="0" w:color="auto"/>
              </w:divBdr>
            </w:div>
          </w:divsChild>
        </w:div>
        <w:div w:id="1715689893">
          <w:marLeft w:val="0"/>
          <w:marRight w:val="0"/>
          <w:marTop w:val="0"/>
          <w:marBottom w:val="0"/>
          <w:divBdr>
            <w:top w:val="none" w:sz="0" w:space="0" w:color="auto"/>
            <w:left w:val="none" w:sz="0" w:space="0" w:color="auto"/>
            <w:bottom w:val="none" w:sz="0" w:space="0" w:color="auto"/>
            <w:right w:val="none" w:sz="0" w:space="0" w:color="auto"/>
          </w:divBdr>
          <w:divsChild>
            <w:div w:id="885214046">
              <w:marLeft w:val="0"/>
              <w:marRight w:val="0"/>
              <w:marTop w:val="0"/>
              <w:marBottom w:val="0"/>
              <w:divBdr>
                <w:top w:val="none" w:sz="0" w:space="0" w:color="auto"/>
                <w:left w:val="none" w:sz="0" w:space="0" w:color="auto"/>
                <w:bottom w:val="none" w:sz="0" w:space="0" w:color="auto"/>
                <w:right w:val="none" w:sz="0" w:space="0" w:color="auto"/>
              </w:divBdr>
            </w:div>
          </w:divsChild>
        </w:div>
        <w:div w:id="975644371">
          <w:marLeft w:val="0"/>
          <w:marRight w:val="0"/>
          <w:marTop w:val="0"/>
          <w:marBottom w:val="0"/>
          <w:divBdr>
            <w:top w:val="none" w:sz="0" w:space="0" w:color="auto"/>
            <w:left w:val="none" w:sz="0" w:space="0" w:color="auto"/>
            <w:bottom w:val="none" w:sz="0" w:space="0" w:color="auto"/>
            <w:right w:val="none" w:sz="0" w:space="0" w:color="auto"/>
          </w:divBdr>
          <w:divsChild>
            <w:div w:id="832454542">
              <w:marLeft w:val="0"/>
              <w:marRight w:val="0"/>
              <w:marTop w:val="0"/>
              <w:marBottom w:val="0"/>
              <w:divBdr>
                <w:top w:val="none" w:sz="0" w:space="0" w:color="auto"/>
                <w:left w:val="none" w:sz="0" w:space="0" w:color="auto"/>
                <w:bottom w:val="none" w:sz="0" w:space="0" w:color="auto"/>
                <w:right w:val="none" w:sz="0" w:space="0" w:color="auto"/>
              </w:divBdr>
            </w:div>
          </w:divsChild>
        </w:div>
        <w:div w:id="2004701517">
          <w:marLeft w:val="0"/>
          <w:marRight w:val="0"/>
          <w:marTop w:val="0"/>
          <w:marBottom w:val="0"/>
          <w:divBdr>
            <w:top w:val="none" w:sz="0" w:space="0" w:color="auto"/>
            <w:left w:val="none" w:sz="0" w:space="0" w:color="auto"/>
            <w:bottom w:val="none" w:sz="0" w:space="0" w:color="auto"/>
            <w:right w:val="none" w:sz="0" w:space="0" w:color="auto"/>
          </w:divBdr>
          <w:divsChild>
            <w:div w:id="1891988328">
              <w:marLeft w:val="0"/>
              <w:marRight w:val="0"/>
              <w:marTop w:val="0"/>
              <w:marBottom w:val="0"/>
              <w:divBdr>
                <w:top w:val="none" w:sz="0" w:space="0" w:color="auto"/>
                <w:left w:val="none" w:sz="0" w:space="0" w:color="auto"/>
                <w:bottom w:val="none" w:sz="0" w:space="0" w:color="auto"/>
                <w:right w:val="none" w:sz="0" w:space="0" w:color="auto"/>
              </w:divBdr>
            </w:div>
          </w:divsChild>
        </w:div>
        <w:div w:id="465585031">
          <w:marLeft w:val="0"/>
          <w:marRight w:val="0"/>
          <w:marTop w:val="0"/>
          <w:marBottom w:val="0"/>
          <w:divBdr>
            <w:top w:val="none" w:sz="0" w:space="0" w:color="auto"/>
            <w:left w:val="none" w:sz="0" w:space="0" w:color="auto"/>
            <w:bottom w:val="none" w:sz="0" w:space="0" w:color="auto"/>
            <w:right w:val="none" w:sz="0" w:space="0" w:color="auto"/>
          </w:divBdr>
          <w:divsChild>
            <w:div w:id="224222222">
              <w:marLeft w:val="0"/>
              <w:marRight w:val="0"/>
              <w:marTop w:val="0"/>
              <w:marBottom w:val="0"/>
              <w:divBdr>
                <w:top w:val="none" w:sz="0" w:space="0" w:color="auto"/>
                <w:left w:val="none" w:sz="0" w:space="0" w:color="auto"/>
                <w:bottom w:val="none" w:sz="0" w:space="0" w:color="auto"/>
                <w:right w:val="none" w:sz="0" w:space="0" w:color="auto"/>
              </w:divBdr>
            </w:div>
          </w:divsChild>
        </w:div>
        <w:div w:id="1431925528">
          <w:marLeft w:val="0"/>
          <w:marRight w:val="0"/>
          <w:marTop w:val="0"/>
          <w:marBottom w:val="0"/>
          <w:divBdr>
            <w:top w:val="none" w:sz="0" w:space="0" w:color="auto"/>
            <w:left w:val="none" w:sz="0" w:space="0" w:color="auto"/>
            <w:bottom w:val="none" w:sz="0" w:space="0" w:color="auto"/>
            <w:right w:val="none" w:sz="0" w:space="0" w:color="auto"/>
          </w:divBdr>
          <w:divsChild>
            <w:div w:id="768161474">
              <w:marLeft w:val="0"/>
              <w:marRight w:val="0"/>
              <w:marTop w:val="0"/>
              <w:marBottom w:val="0"/>
              <w:divBdr>
                <w:top w:val="none" w:sz="0" w:space="0" w:color="auto"/>
                <w:left w:val="none" w:sz="0" w:space="0" w:color="auto"/>
                <w:bottom w:val="none" w:sz="0" w:space="0" w:color="auto"/>
                <w:right w:val="none" w:sz="0" w:space="0" w:color="auto"/>
              </w:divBdr>
            </w:div>
          </w:divsChild>
        </w:div>
        <w:div w:id="226916462">
          <w:marLeft w:val="0"/>
          <w:marRight w:val="0"/>
          <w:marTop w:val="0"/>
          <w:marBottom w:val="0"/>
          <w:divBdr>
            <w:top w:val="none" w:sz="0" w:space="0" w:color="auto"/>
            <w:left w:val="none" w:sz="0" w:space="0" w:color="auto"/>
            <w:bottom w:val="none" w:sz="0" w:space="0" w:color="auto"/>
            <w:right w:val="none" w:sz="0" w:space="0" w:color="auto"/>
          </w:divBdr>
        </w:div>
        <w:div w:id="1209075519">
          <w:marLeft w:val="0"/>
          <w:marRight w:val="0"/>
          <w:marTop w:val="0"/>
          <w:marBottom w:val="0"/>
          <w:divBdr>
            <w:top w:val="none" w:sz="0" w:space="0" w:color="auto"/>
            <w:left w:val="none" w:sz="0" w:space="0" w:color="auto"/>
            <w:bottom w:val="none" w:sz="0" w:space="0" w:color="auto"/>
            <w:right w:val="none" w:sz="0" w:space="0" w:color="auto"/>
          </w:divBdr>
        </w:div>
        <w:div w:id="342053112">
          <w:marLeft w:val="0"/>
          <w:marRight w:val="0"/>
          <w:marTop w:val="0"/>
          <w:marBottom w:val="0"/>
          <w:divBdr>
            <w:top w:val="none" w:sz="0" w:space="0" w:color="auto"/>
            <w:left w:val="none" w:sz="0" w:space="0" w:color="auto"/>
            <w:bottom w:val="none" w:sz="0" w:space="0" w:color="auto"/>
            <w:right w:val="none" w:sz="0" w:space="0" w:color="auto"/>
          </w:divBdr>
        </w:div>
        <w:div w:id="1268269773">
          <w:marLeft w:val="0"/>
          <w:marRight w:val="0"/>
          <w:marTop w:val="0"/>
          <w:marBottom w:val="0"/>
          <w:divBdr>
            <w:top w:val="none" w:sz="0" w:space="0" w:color="auto"/>
            <w:left w:val="none" w:sz="0" w:space="0" w:color="auto"/>
            <w:bottom w:val="none" w:sz="0" w:space="0" w:color="auto"/>
            <w:right w:val="none" w:sz="0" w:space="0" w:color="auto"/>
          </w:divBdr>
          <w:divsChild>
            <w:div w:id="1785692137">
              <w:marLeft w:val="0"/>
              <w:marRight w:val="0"/>
              <w:marTop w:val="0"/>
              <w:marBottom w:val="0"/>
              <w:divBdr>
                <w:top w:val="none" w:sz="0" w:space="0" w:color="auto"/>
                <w:left w:val="none" w:sz="0" w:space="0" w:color="auto"/>
                <w:bottom w:val="none" w:sz="0" w:space="0" w:color="auto"/>
                <w:right w:val="none" w:sz="0" w:space="0" w:color="auto"/>
              </w:divBdr>
            </w:div>
          </w:divsChild>
        </w:div>
        <w:div w:id="1800302151">
          <w:marLeft w:val="0"/>
          <w:marRight w:val="0"/>
          <w:marTop w:val="0"/>
          <w:marBottom w:val="0"/>
          <w:divBdr>
            <w:top w:val="none" w:sz="0" w:space="0" w:color="auto"/>
            <w:left w:val="none" w:sz="0" w:space="0" w:color="auto"/>
            <w:bottom w:val="none" w:sz="0" w:space="0" w:color="auto"/>
            <w:right w:val="none" w:sz="0" w:space="0" w:color="auto"/>
          </w:divBdr>
          <w:divsChild>
            <w:div w:id="1099638709">
              <w:marLeft w:val="0"/>
              <w:marRight w:val="0"/>
              <w:marTop w:val="0"/>
              <w:marBottom w:val="0"/>
              <w:divBdr>
                <w:top w:val="none" w:sz="0" w:space="0" w:color="auto"/>
                <w:left w:val="none" w:sz="0" w:space="0" w:color="auto"/>
                <w:bottom w:val="none" w:sz="0" w:space="0" w:color="auto"/>
                <w:right w:val="none" w:sz="0" w:space="0" w:color="auto"/>
              </w:divBdr>
            </w:div>
          </w:divsChild>
        </w:div>
        <w:div w:id="716471375">
          <w:marLeft w:val="0"/>
          <w:marRight w:val="0"/>
          <w:marTop w:val="0"/>
          <w:marBottom w:val="0"/>
          <w:divBdr>
            <w:top w:val="none" w:sz="0" w:space="0" w:color="auto"/>
            <w:left w:val="none" w:sz="0" w:space="0" w:color="auto"/>
            <w:bottom w:val="none" w:sz="0" w:space="0" w:color="auto"/>
            <w:right w:val="none" w:sz="0" w:space="0" w:color="auto"/>
          </w:divBdr>
          <w:divsChild>
            <w:div w:id="1035816182">
              <w:marLeft w:val="0"/>
              <w:marRight w:val="0"/>
              <w:marTop w:val="0"/>
              <w:marBottom w:val="0"/>
              <w:divBdr>
                <w:top w:val="none" w:sz="0" w:space="0" w:color="auto"/>
                <w:left w:val="none" w:sz="0" w:space="0" w:color="auto"/>
                <w:bottom w:val="none" w:sz="0" w:space="0" w:color="auto"/>
                <w:right w:val="none" w:sz="0" w:space="0" w:color="auto"/>
              </w:divBdr>
            </w:div>
          </w:divsChild>
        </w:div>
        <w:div w:id="1396201369">
          <w:marLeft w:val="0"/>
          <w:marRight w:val="0"/>
          <w:marTop w:val="0"/>
          <w:marBottom w:val="0"/>
          <w:divBdr>
            <w:top w:val="none" w:sz="0" w:space="0" w:color="auto"/>
            <w:left w:val="none" w:sz="0" w:space="0" w:color="auto"/>
            <w:bottom w:val="none" w:sz="0" w:space="0" w:color="auto"/>
            <w:right w:val="none" w:sz="0" w:space="0" w:color="auto"/>
          </w:divBdr>
          <w:divsChild>
            <w:div w:id="432626353">
              <w:marLeft w:val="0"/>
              <w:marRight w:val="0"/>
              <w:marTop w:val="0"/>
              <w:marBottom w:val="0"/>
              <w:divBdr>
                <w:top w:val="none" w:sz="0" w:space="0" w:color="auto"/>
                <w:left w:val="none" w:sz="0" w:space="0" w:color="auto"/>
                <w:bottom w:val="none" w:sz="0" w:space="0" w:color="auto"/>
                <w:right w:val="none" w:sz="0" w:space="0" w:color="auto"/>
              </w:divBdr>
            </w:div>
          </w:divsChild>
        </w:div>
        <w:div w:id="342360503">
          <w:marLeft w:val="0"/>
          <w:marRight w:val="0"/>
          <w:marTop w:val="0"/>
          <w:marBottom w:val="0"/>
          <w:divBdr>
            <w:top w:val="none" w:sz="0" w:space="0" w:color="auto"/>
            <w:left w:val="none" w:sz="0" w:space="0" w:color="auto"/>
            <w:bottom w:val="none" w:sz="0" w:space="0" w:color="auto"/>
            <w:right w:val="none" w:sz="0" w:space="0" w:color="auto"/>
          </w:divBdr>
          <w:divsChild>
            <w:div w:id="731659259">
              <w:marLeft w:val="0"/>
              <w:marRight w:val="0"/>
              <w:marTop w:val="0"/>
              <w:marBottom w:val="0"/>
              <w:divBdr>
                <w:top w:val="none" w:sz="0" w:space="0" w:color="auto"/>
                <w:left w:val="none" w:sz="0" w:space="0" w:color="auto"/>
                <w:bottom w:val="none" w:sz="0" w:space="0" w:color="auto"/>
                <w:right w:val="none" w:sz="0" w:space="0" w:color="auto"/>
              </w:divBdr>
            </w:div>
          </w:divsChild>
        </w:div>
        <w:div w:id="1529875845">
          <w:marLeft w:val="0"/>
          <w:marRight w:val="0"/>
          <w:marTop w:val="0"/>
          <w:marBottom w:val="0"/>
          <w:divBdr>
            <w:top w:val="none" w:sz="0" w:space="0" w:color="auto"/>
            <w:left w:val="none" w:sz="0" w:space="0" w:color="auto"/>
            <w:bottom w:val="none" w:sz="0" w:space="0" w:color="auto"/>
            <w:right w:val="none" w:sz="0" w:space="0" w:color="auto"/>
          </w:divBdr>
          <w:divsChild>
            <w:div w:id="1658070151">
              <w:marLeft w:val="0"/>
              <w:marRight w:val="0"/>
              <w:marTop w:val="0"/>
              <w:marBottom w:val="0"/>
              <w:divBdr>
                <w:top w:val="none" w:sz="0" w:space="0" w:color="auto"/>
                <w:left w:val="none" w:sz="0" w:space="0" w:color="auto"/>
                <w:bottom w:val="none" w:sz="0" w:space="0" w:color="auto"/>
                <w:right w:val="none" w:sz="0" w:space="0" w:color="auto"/>
              </w:divBdr>
            </w:div>
          </w:divsChild>
        </w:div>
        <w:div w:id="852765224">
          <w:marLeft w:val="0"/>
          <w:marRight w:val="0"/>
          <w:marTop w:val="0"/>
          <w:marBottom w:val="0"/>
          <w:divBdr>
            <w:top w:val="none" w:sz="0" w:space="0" w:color="auto"/>
            <w:left w:val="none" w:sz="0" w:space="0" w:color="auto"/>
            <w:bottom w:val="none" w:sz="0" w:space="0" w:color="auto"/>
            <w:right w:val="none" w:sz="0" w:space="0" w:color="auto"/>
          </w:divBdr>
          <w:divsChild>
            <w:div w:id="798113894">
              <w:marLeft w:val="0"/>
              <w:marRight w:val="0"/>
              <w:marTop w:val="0"/>
              <w:marBottom w:val="0"/>
              <w:divBdr>
                <w:top w:val="none" w:sz="0" w:space="0" w:color="auto"/>
                <w:left w:val="none" w:sz="0" w:space="0" w:color="auto"/>
                <w:bottom w:val="none" w:sz="0" w:space="0" w:color="auto"/>
                <w:right w:val="none" w:sz="0" w:space="0" w:color="auto"/>
              </w:divBdr>
            </w:div>
          </w:divsChild>
        </w:div>
        <w:div w:id="820997881">
          <w:marLeft w:val="0"/>
          <w:marRight w:val="0"/>
          <w:marTop w:val="0"/>
          <w:marBottom w:val="0"/>
          <w:divBdr>
            <w:top w:val="none" w:sz="0" w:space="0" w:color="auto"/>
            <w:left w:val="none" w:sz="0" w:space="0" w:color="auto"/>
            <w:bottom w:val="none" w:sz="0" w:space="0" w:color="auto"/>
            <w:right w:val="none" w:sz="0" w:space="0" w:color="auto"/>
          </w:divBdr>
          <w:divsChild>
            <w:div w:id="1628315338">
              <w:marLeft w:val="0"/>
              <w:marRight w:val="0"/>
              <w:marTop w:val="0"/>
              <w:marBottom w:val="0"/>
              <w:divBdr>
                <w:top w:val="none" w:sz="0" w:space="0" w:color="auto"/>
                <w:left w:val="none" w:sz="0" w:space="0" w:color="auto"/>
                <w:bottom w:val="none" w:sz="0" w:space="0" w:color="auto"/>
                <w:right w:val="none" w:sz="0" w:space="0" w:color="auto"/>
              </w:divBdr>
            </w:div>
          </w:divsChild>
        </w:div>
        <w:div w:id="1881622322">
          <w:marLeft w:val="0"/>
          <w:marRight w:val="0"/>
          <w:marTop w:val="0"/>
          <w:marBottom w:val="0"/>
          <w:divBdr>
            <w:top w:val="none" w:sz="0" w:space="0" w:color="auto"/>
            <w:left w:val="none" w:sz="0" w:space="0" w:color="auto"/>
            <w:bottom w:val="none" w:sz="0" w:space="0" w:color="auto"/>
            <w:right w:val="none" w:sz="0" w:space="0" w:color="auto"/>
          </w:divBdr>
        </w:div>
        <w:div w:id="1512724362">
          <w:marLeft w:val="0"/>
          <w:marRight w:val="0"/>
          <w:marTop w:val="0"/>
          <w:marBottom w:val="0"/>
          <w:divBdr>
            <w:top w:val="none" w:sz="0" w:space="0" w:color="auto"/>
            <w:left w:val="none" w:sz="0" w:space="0" w:color="auto"/>
            <w:bottom w:val="none" w:sz="0" w:space="0" w:color="auto"/>
            <w:right w:val="none" w:sz="0" w:space="0" w:color="auto"/>
          </w:divBdr>
        </w:div>
        <w:div w:id="1844203437">
          <w:marLeft w:val="0"/>
          <w:marRight w:val="0"/>
          <w:marTop w:val="0"/>
          <w:marBottom w:val="0"/>
          <w:divBdr>
            <w:top w:val="none" w:sz="0" w:space="0" w:color="auto"/>
            <w:left w:val="none" w:sz="0" w:space="0" w:color="auto"/>
            <w:bottom w:val="none" w:sz="0" w:space="0" w:color="auto"/>
            <w:right w:val="none" w:sz="0" w:space="0" w:color="auto"/>
          </w:divBdr>
        </w:div>
        <w:div w:id="389576180">
          <w:marLeft w:val="0"/>
          <w:marRight w:val="0"/>
          <w:marTop w:val="0"/>
          <w:marBottom w:val="0"/>
          <w:divBdr>
            <w:top w:val="none" w:sz="0" w:space="0" w:color="auto"/>
            <w:left w:val="none" w:sz="0" w:space="0" w:color="auto"/>
            <w:bottom w:val="none" w:sz="0" w:space="0" w:color="auto"/>
            <w:right w:val="none" w:sz="0" w:space="0" w:color="auto"/>
          </w:divBdr>
          <w:divsChild>
            <w:div w:id="1098863662">
              <w:marLeft w:val="0"/>
              <w:marRight w:val="0"/>
              <w:marTop w:val="0"/>
              <w:marBottom w:val="0"/>
              <w:divBdr>
                <w:top w:val="none" w:sz="0" w:space="0" w:color="auto"/>
                <w:left w:val="none" w:sz="0" w:space="0" w:color="auto"/>
                <w:bottom w:val="none" w:sz="0" w:space="0" w:color="auto"/>
                <w:right w:val="none" w:sz="0" w:space="0" w:color="auto"/>
              </w:divBdr>
            </w:div>
          </w:divsChild>
        </w:div>
        <w:div w:id="242497465">
          <w:marLeft w:val="0"/>
          <w:marRight w:val="0"/>
          <w:marTop w:val="0"/>
          <w:marBottom w:val="0"/>
          <w:divBdr>
            <w:top w:val="none" w:sz="0" w:space="0" w:color="auto"/>
            <w:left w:val="none" w:sz="0" w:space="0" w:color="auto"/>
            <w:bottom w:val="none" w:sz="0" w:space="0" w:color="auto"/>
            <w:right w:val="none" w:sz="0" w:space="0" w:color="auto"/>
          </w:divBdr>
          <w:divsChild>
            <w:div w:id="711349224">
              <w:marLeft w:val="0"/>
              <w:marRight w:val="0"/>
              <w:marTop w:val="0"/>
              <w:marBottom w:val="0"/>
              <w:divBdr>
                <w:top w:val="none" w:sz="0" w:space="0" w:color="auto"/>
                <w:left w:val="none" w:sz="0" w:space="0" w:color="auto"/>
                <w:bottom w:val="none" w:sz="0" w:space="0" w:color="auto"/>
                <w:right w:val="none" w:sz="0" w:space="0" w:color="auto"/>
              </w:divBdr>
            </w:div>
          </w:divsChild>
        </w:div>
        <w:div w:id="530267653">
          <w:marLeft w:val="0"/>
          <w:marRight w:val="0"/>
          <w:marTop w:val="0"/>
          <w:marBottom w:val="0"/>
          <w:divBdr>
            <w:top w:val="none" w:sz="0" w:space="0" w:color="auto"/>
            <w:left w:val="none" w:sz="0" w:space="0" w:color="auto"/>
            <w:bottom w:val="none" w:sz="0" w:space="0" w:color="auto"/>
            <w:right w:val="none" w:sz="0" w:space="0" w:color="auto"/>
          </w:divBdr>
          <w:divsChild>
            <w:div w:id="1490561054">
              <w:marLeft w:val="0"/>
              <w:marRight w:val="0"/>
              <w:marTop w:val="0"/>
              <w:marBottom w:val="0"/>
              <w:divBdr>
                <w:top w:val="none" w:sz="0" w:space="0" w:color="auto"/>
                <w:left w:val="none" w:sz="0" w:space="0" w:color="auto"/>
                <w:bottom w:val="none" w:sz="0" w:space="0" w:color="auto"/>
                <w:right w:val="none" w:sz="0" w:space="0" w:color="auto"/>
              </w:divBdr>
            </w:div>
          </w:divsChild>
        </w:div>
        <w:div w:id="1458917283">
          <w:marLeft w:val="0"/>
          <w:marRight w:val="0"/>
          <w:marTop w:val="0"/>
          <w:marBottom w:val="0"/>
          <w:divBdr>
            <w:top w:val="none" w:sz="0" w:space="0" w:color="auto"/>
            <w:left w:val="none" w:sz="0" w:space="0" w:color="auto"/>
            <w:bottom w:val="none" w:sz="0" w:space="0" w:color="auto"/>
            <w:right w:val="none" w:sz="0" w:space="0" w:color="auto"/>
          </w:divBdr>
          <w:divsChild>
            <w:div w:id="1393890371">
              <w:marLeft w:val="0"/>
              <w:marRight w:val="0"/>
              <w:marTop w:val="0"/>
              <w:marBottom w:val="0"/>
              <w:divBdr>
                <w:top w:val="none" w:sz="0" w:space="0" w:color="auto"/>
                <w:left w:val="none" w:sz="0" w:space="0" w:color="auto"/>
                <w:bottom w:val="none" w:sz="0" w:space="0" w:color="auto"/>
                <w:right w:val="none" w:sz="0" w:space="0" w:color="auto"/>
              </w:divBdr>
            </w:div>
          </w:divsChild>
        </w:div>
        <w:div w:id="28534929">
          <w:marLeft w:val="0"/>
          <w:marRight w:val="0"/>
          <w:marTop w:val="0"/>
          <w:marBottom w:val="0"/>
          <w:divBdr>
            <w:top w:val="none" w:sz="0" w:space="0" w:color="auto"/>
            <w:left w:val="none" w:sz="0" w:space="0" w:color="auto"/>
            <w:bottom w:val="none" w:sz="0" w:space="0" w:color="auto"/>
            <w:right w:val="none" w:sz="0" w:space="0" w:color="auto"/>
          </w:divBdr>
          <w:divsChild>
            <w:div w:id="1218972739">
              <w:marLeft w:val="0"/>
              <w:marRight w:val="0"/>
              <w:marTop w:val="0"/>
              <w:marBottom w:val="0"/>
              <w:divBdr>
                <w:top w:val="none" w:sz="0" w:space="0" w:color="auto"/>
                <w:left w:val="none" w:sz="0" w:space="0" w:color="auto"/>
                <w:bottom w:val="none" w:sz="0" w:space="0" w:color="auto"/>
                <w:right w:val="none" w:sz="0" w:space="0" w:color="auto"/>
              </w:divBdr>
            </w:div>
          </w:divsChild>
        </w:div>
        <w:div w:id="1795057477">
          <w:marLeft w:val="0"/>
          <w:marRight w:val="0"/>
          <w:marTop w:val="0"/>
          <w:marBottom w:val="0"/>
          <w:divBdr>
            <w:top w:val="none" w:sz="0" w:space="0" w:color="auto"/>
            <w:left w:val="none" w:sz="0" w:space="0" w:color="auto"/>
            <w:bottom w:val="none" w:sz="0" w:space="0" w:color="auto"/>
            <w:right w:val="none" w:sz="0" w:space="0" w:color="auto"/>
          </w:divBdr>
          <w:divsChild>
            <w:div w:id="535705473">
              <w:marLeft w:val="0"/>
              <w:marRight w:val="0"/>
              <w:marTop w:val="0"/>
              <w:marBottom w:val="0"/>
              <w:divBdr>
                <w:top w:val="none" w:sz="0" w:space="0" w:color="auto"/>
                <w:left w:val="none" w:sz="0" w:space="0" w:color="auto"/>
                <w:bottom w:val="none" w:sz="0" w:space="0" w:color="auto"/>
                <w:right w:val="none" w:sz="0" w:space="0" w:color="auto"/>
              </w:divBdr>
            </w:div>
          </w:divsChild>
        </w:div>
        <w:div w:id="1488208815">
          <w:marLeft w:val="0"/>
          <w:marRight w:val="0"/>
          <w:marTop w:val="0"/>
          <w:marBottom w:val="0"/>
          <w:divBdr>
            <w:top w:val="none" w:sz="0" w:space="0" w:color="auto"/>
            <w:left w:val="none" w:sz="0" w:space="0" w:color="auto"/>
            <w:bottom w:val="none" w:sz="0" w:space="0" w:color="auto"/>
            <w:right w:val="none" w:sz="0" w:space="0" w:color="auto"/>
          </w:divBdr>
          <w:divsChild>
            <w:div w:id="171403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0726">
      <w:bodyDiv w:val="1"/>
      <w:marLeft w:val="0"/>
      <w:marRight w:val="0"/>
      <w:marTop w:val="0"/>
      <w:marBottom w:val="0"/>
      <w:divBdr>
        <w:top w:val="none" w:sz="0" w:space="0" w:color="auto"/>
        <w:left w:val="none" w:sz="0" w:space="0" w:color="auto"/>
        <w:bottom w:val="none" w:sz="0" w:space="0" w:color="auto"/>
        <w:right w:val="none" w:sz="0" w:space="0" w:color="auto"/>
      </w:divBdr>
      <w:divsChild>
        <w:div w:id="1072968876">
          <w:marLeft w:val="0"/>
          <w:marRight w:val="0"/>
          <w:marTop w:val="0"/>
          <w:marBottom w:val="0"/>
          <w:divBdr>
            <w:top w:val="none" w:sz="0" w:space="0" w:color="auto"/>
            <w:left w:val="none" w:sz="0" w:space="0" w:color="auto"/>
            <w:bottom w:val="none" w:sz="0" w:space="0" w:color="auto"/>
            <w:right w:val="none" w:sz="0" w:space="0" w:color="auto"/>
          </w:divBdr>
          <w:divsChild>
            <w:div w:id="352810247">
              <w:marLeft w:val="0"/>
              <w:marRight w:val="0"/>
              <w:marTop w:val="0"/>
              <w:marBottom w:val="0"/>
              <w:divBdr>
                <w:top w:val="none" w:sz="0" w:space="0" w:color="auto"/>
                <w:left w:val="none" w:sz="0" w:space="0" w:color="auto"/>
                <w:bottom w:val="none" w:sz="0" w:space="0" w:color="auto"/>
                <w:right w:val="none" w:sz="0" w:space="0" w:color="auto"/>
              </w:divBdr>
              <w:divsChild>
                <w:div w:id="19947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380262">
      <w:bodyDiv w:val="1"/>
      <w:marLeft w:val="0"/>
      <w:marRight w:val="0"/>
      <w:marTop w:val="0"/>
      <w:marBottom w:val="0"/>
      <w:divBdr>
        <w:top w:val="none" w:sz="0" w:space="0" w:color="auto"/>
        <w:left w:val="none" w:sz="0" w:space="0" w:color="auto"/>
        <w:bottom w:val="none" w:sz="0" w:space="0" w:color="auto"/>
        <w:right w:val="none" w:sz="0" w:space="0" w:color="auto"/>
      </w:divBdr>
      <w:divsChild>
        <w:div w:id="1362702613">
          <w:marLeft w:val="0"/>
          <w:marRight w:val="0"/>
          <w:marTop w:val="0"/>
          <w:marBottom w:val="0"/>
          <w:divBdr>
            <w:top w:val="none" w:sz="0" w:space="0" w:color="auto"/>
            <w:left w:val="none" w:sz="0" w:space="0" w:color="auto"/>
            <w:bottom w:val="none" w:sz="0" w:space="0" w:color="auto"/>
            <w:right w:val="none" w:sz="0" w:space="0" w:color="auto"/>
          </w:divBdr>
        </w:div>
        <w:div w:id="393428032">
          <w:marLeft w:val="0"/>
          <w:marRight w:val="0"/>
          <w:marTop w:val="0"/>
          <w:marBottom w:val="0"/>
          <w:divBdr>
            <w:top w:val="none" w:sz="0" w:space="0" w:color="auto"/>
            <w:left w:val="none" w:sz="0" w:space="0" w:color="auto"/>
            <w:bottom w:val="none" w:sz="0" w:space="0" w:color="auto"/>
            <w:right w:val="none" w:sz="0" w:space="0" w:color="auto"/>
          </w:divBdr>
        </w:div>
        <w:div w:id="6713372">
          <w:marLeft w:val="0"/>
          <w:marRight w:val="0"/>
          <w:marTop w:val="0"/>
          <w:marBottom w:val="0"/>
          <w:divBdr>
            <w:top w:val="none" w:sz="0" w:space="0" w:color="auto"/>
            <w:left w:val="none" w:sz="0" w:space="0" w:color="auto"/>
            <w:bottom w:val="none" w:sz="0" w:space="0" w:color="auto"/>
            <w:right w:val="none" w:sz="0" w:space="0" w:color="auto"/>
          </w:divBdr>
        </w:div>
        <w:div w:id="1290555676">
          <w:marLeft w:val="0"/>
          <w:marRight w:val="0"/>
          <w:marTop w:val="0"/>
          <w:marBottom w:val="0"/>
          <w:divBdr>
            <w:top w:val="none" w:sz="0" w:space="0" w:color="auto"/>
            <w:left w:val="none" w:sz="0" w:space="0" w:color="auto"/>
            <w:bottom w:val="none" w:sz="0" w:space="0" w:color="auto"/>
            <w:right w:val="none" w:sz="0" w:space="0" w:color="auto"/>
          </w:divBdr>
          <w:divsChild>
            <w:div w:id="331959246">
              <w:marLeft w:val="0"/>
              <w:marRight w:val="0"/>
              <w:marTop w:val="0"/>
              <w:marBottom w:val="0"/>
              <w:divBdr>
                <w:top w:val="none" w:sz="0" w:space="0" w:color="auto"/>
                <w:left w:val="none" w:sz="0" w:space="0" w:color="auto"/>
                <w:bottom w:val="none" w:sz="0" w:space="0" w:color="auto"/>
                <w:right w:val="none" w:sz="0" w:space="0" w:color="auto"/>
              </w:divBdr>
            </w:div>
          </w:divsChild>
        </w:div>
        <w:div w:id="843203235">
          <w:marLeft w:val="0"/>
          <w:marRight w:val="0"/>
          <w:marTop w:val="0"/>
          <w:marBottom w:val="0"/>
          <w:divBdr>
            <w:top w:val="none" w:sz="0" w:space="0" w:color="auto"/>
            <w:left w:val="none" w:sz="0" w:space="0" w:color="auto"/>
            <w:bottom w:val="none" w:sz="0" w:space="0" w:color="auto"/>
            <w:right w:val="none" w:sz="0" w:space="0" w:color="auto"/>
          </w:divBdr>
          <w:divsChild>
            <w:div w:id="1069379616">
              <w:marLeft w:val="0"/>
              <w:marRight w:val="0"/>
              <w:marTop w:val="0"/>
              <w:marBottom w:val="0"/>
              <w:divBdr>
                <w:top w:val="none" w:sz="0" w:space="0" w:color="auto"/>
                <w:left w:val="none" w:sz="0" w:space="0" w:color="auto"/>
                <w:bottom w:val="none" w:sz="0" w:space="0" w:color="auto"/>
                <w:right w:val="none" w:sz="0" w:space="0" w:color="auto"/>
              </w:divBdr>
            </w:div>
          </w:divsChild>
        </w:div>
        <w:div w:id="281157983">
          <w:marLeft w:val="0"/>
          <w:marRight w:val="0"/>
          <w:marTop w:val="0"/>
          <w:marBottom w:val="0"/>
          <w:divBdr>
            <w:top w:val="none" w:sz="0" w:space="0" w:color="auto"/>
            <w:left w:val="none" w:sz="0" w:space="0" w:color="auto"/>
            <w:bottom w:val="none" w:sz="0" w:space="0" w:color="auto"/>
            <w:right w:val="none" w:sz="0" w:space="0" w:color="auto"/>
          </w:divBdr>
          <w:divsChild>
            <w:div w:id="1916933979">
              <w:marLeft w:val="0"/>
              <w:marRight w:val="0"/>
              <w:marTop w:val="0"/>
              <w:marBottom w:val="0"/>
              <w:divBdr>
                <w:top w:val="none" w:sz="0" w:space="0" w:color="auto"/>
                <w:left w:val="none" w:sz="0" w:space="0" w:color="auto"/>
                <w:bottom w:val="none" w:sz="0" w:space="0" w:color="auto"/>
                <w:right w:val="none" w:sz="0" w:space="0" w:color="auto"/>
              </w:divBdr>
            </w:div>
          </w:divsChild>
        </w:div>
        <w:div w:id="1196387682">
          <w:marLeft w:val="0"/>
          <w:marRight w:val="0"/>
          <w:marTop w:val="0"/>
          <w:marBottom w:val="0"/>
          <w:divBdr>
            <w:top w:val="none" w:sz="0" w:space="0" w:color="auto"/>
            <w:left w:val="none" w:sz="0" w:space="0" w:color="auto"/>
            <w:bottom w:val="none" w:sz="0" w:space="0" w:color="auto"/>
            <w:right w:val="none" w:sz="0" w:space="0" w:color="auto"/>
          </w:divBdr>
          <w:divsChild>
            <w:div w:id="1372462024">
              <w:marLeft w:val="0"/>
              <w:marRight w:val="0"/>
              <w:marTop w:val="0"/>
              <w:marBottom w:val="0"/>
              <w:divBdr>
                <w:top w:val="none" w:sz="0" w:space="0" w:color="auto"/>
                <w:left w:val="none" w:sz="0" w:space="0" w:color="auto"/>
                <w:bottom w:val="none" w:sz="0" w:space="0" w:color="auto"/>
                <w:right w:val="none" w:sz="0" w:space="0" w:color="auto"/>
              </w:divBdr>
            </w:div>
          </w:divsChild>
        </w:div>
        <w:div w:id="2069841562">
          <w:marLeft w:val="0"/>
          <w:marRight w:val="0"/>
          <w:marTop w:val="0"/>
          <w:marBottom w:val="0"/>
          <w:divBdr>
            <w:top w:val="none" w:sz="0" w:space="0" w:color="auto"/>
            <w:left w:val="none" w:sz="0" w:space="0" w:color="auto"/>
            <w:bottom w:val="none" w:sz="0" w:space="0" w:color="auto"/>
            <w:right w:val="none" w:sz="0" w:space="0" w:color="auto"/>
          </w:divBdr>
          <w:divsChild>
            <w:div w:id="43065650">
              <w:marLeft w:val="0"/>
              <w:marRight w:val="0"/>
              <w:marTop w:val="0"/>
              <w:marBottom w:val="0"/>
              <w:divBdr>
                <w:top w:val="none" w:sz="0" w:space="0" w:color="auto"/>
                <w:left w:val="none" w:sz="0" w:space="0" w:color="auto"/>
                <w:bottom w:val="none" w:sz="0" w:space="0" w:color="auto"/>
                <w:right w:val="none" w:sz="0" w:space="0" w:color="auto"/>
              </w:divBdr>
            </w:div>
          </w:divsChild>
        </w:div>
        <w:div w:id="1619027625">
          <w:marLeft w:val="0"/>
          <w:marRight w:val="0"/>
          <w:marTop w:val="0"/>
          <w:marBottom w:val="0"/>
          <w:divBdr>
            <w:top w:val="none" w:sz="0" w:space="0" w:color="auto"/>
            <w:left w:val="none" w:sz="0" w:space="0" w:color="auto"/>
            <w:bottom w:val="none" w:sz="0" w:space="0" w:color="auto"/>
            <w:right w:val="none" w:sz="0" w:space="0" w:color="auto"/>
          </w:divBdr>
          <w:divsChild>
            <w:div w:id="477724129">
              <w:marLeft w:val="0"/>
              <w:marRight w:val="0"/>
              <w:marTop w:val="0"/>
              <w:marBottom w:val="0"/>
              <w:divBdr>
                <w:top w:val="none" w:sz="0" w:space="0" w:color="auto"/>
                <w:left w:val="none" w:sz="0" w:space="0" w:color="auto"/>
                <w:bottom w:val="none" w:sz="0" w:space="0" w:color="auto"/>
                <w:right w:val="none" w:sz="0" w:space="0" w:color="auto"/>
              </w:divBdr>
            </w:div>
          </w:divsChild>
        </w:div>
        <w:div w:id="2143842446">
          <w:marLeft w:val="0"/>
          <w:marRight w:val="0"/>
          <w:marTop w:val="0"/>
          <w:marBottom w:val="0"/>
          <w:divBdr>
            <w:top w:val="none" w:sz="0" w:space="0" w:color="auto"/>
            <w:left w:val="none" w:sz="0" w:space="0" w:color="auto"/>
            <w:bottom w:val="none" w:sz="0" w:space="0" w:color="auto"/>
            <w:right w:val="none" w:sz="0" w:space="0" w:color="auto"/>
          </w:divBdr>
          <w:divsChild>
            <w:div w:id="397099763">
              <w:marLeft w:val="0"/>
              <w:marRight w:val="0"/>
              <w:marTop w:val="0"/>
              <w:marBottom w:val="0"/>
              <w:divBdr>
                <w:top w:val="none" w:sz="0" w:space="0" w:color="auto"/>
                <w:left w:val="none" w:sz="0" w:space="0" w:color="auto"/>
                <w:bottom w:val="none" w:sz="0" w:space="0" w:color="auto"/>
                <w:right w:val="none" w:sz="0" w:space="0" w:color="auto"/>
              </w:divBdr>
            </w:div>
          </w:divsChild>
        </w:div>
        <w:div w:id="838927298">
          <w:marLeft w:val="0"/>
          <w:marRight w:val="0"/>
          <w:marTop w:val="0"/>
          <w:marBottom w:val="0"/>
          <w:divBdr>
            <w:top w:val="none" w:sz="0" w:space="0" w:color="auto"/>
            <w:left w:val="none" w:sz="0" w:space="0" w:color="auto"/>
            <w:bottom w:val="none" w:sz="0" w:space="0" w:color="auto"/>
            <w:right w:val="none" w:sz="0" w:space="0" w:color="auto"/>
          </w:divBdr>
          <w:divsChild>
            <w:div w:id="582833679">
              <w:marLeft w:val="0"/>
              <w:marRight w:val="0"/>
              <w:marTop w:val="0"/>
              <w:marBottom w:val="0"/>
              <w:divBdr>
                <w:top w:val="none" w:sz="0" w:space="0" w:color="auto"/>
                <w:left w:val="none" w:sz="0" w:space="0" w:color="auto"/>
                <w:bottom w:val="none" w:sz="0" w:space="0" w:color="auto"/>
                <w:right w:val="none" w:sz="0" w:space="0" w:color="auto"/>
              </w:divBdr>
            </w:div>
          </w:divsChild>
        </w:div>
        <w:div w:id="1065491757">
          <w:marLeft w:val="0"/>
          <w:marRight w:val="0"/>
          <w:marTop w:val="0"/>
          <w:marBottom w:val="0"/>
          <w:divBdr>
            <w:top w:val="none" w:sz="0" w:space="0" w:color="auto"/>
            <w:left w:val="none" w:sz="0" w:space="0" w:color="auto"/>
            <w:bottom w:val="none" w:sz="0" w:space="0" w:color="auto"/>
            <w:right w:val="none" w:sz="0" w:space="0" w:color="auto"/>
          </w:divBdr>
        </w:div>
        <w:div w:id="1668048017">
          <w:marLeft w:val="0"/>
          <w:marRight w:val="0"/>
          <w:marTop w:val="0"/>
          <w:marBottom w:val="0"/>
          <w:divBdr>
            <w:top w:val="none" w:sz="0" w:space="0" w:color="auto"/>
            <w:left w:val="none" w:sz="0" w:space="0" w:color="auto"/>
            <w:bottom w:val="none" w:sz="0" w:space="0" w:color="auto"/>
            <w:right w:val="none" w:sz="0" w:space="0" w:color="auto"/>
          </w:divBdr>
        </w:div>
        <w:div w:id="1143890702">
          <w:marLeft w:val="0"/>
          <w:marRight w:val="0"/>
          <w:marTop w:val="0"/>
          <w:marBottom w:val="0"/>
          <w:divBdr>
            <w:top w:val="none" w:sz="0" w:space="0" w:color="auto"/>
            <w:left w:val="none" w:sz="0" w:space="0" w:color="auto"/>
            <w:bottom w:val="none" w:sz="0" w:space="0" w:color="auto"/>
            <w:right w:val="none" w:sz="0" w:space="0" w:color="auto"/>
          </w:divBdr>
        </w:div>
        <w:div w:id="1788693430">
          <w:marLeft w:val="0"/>
          <w:marRight w:val="0"/>
          <w:marTop w:val="0"/>
          <w:marBottom w:val="0"/>
          <w:divBdr>
            <w:top w:val="none" w:sz="0" w:space="0" w:color="auto"/>
            <w:left w:val="none" w:sz="0" w:space="0" w:color="auto"/>
            <w:bottom w:val="none" w:sz="0" w:space="0" w:color="auto"/>
            <w:right w:val="none" w:sz="0" w:space="0" w:color="auto"/>
          </w:divBdr>
          <w:divsChild>
            <w:div w:id="1154755169">
              <w:marLeft w:val="0"/>
              <w:marRight w:val="0"/>
              <w:marTop w:val="0"/>
              <w:marBottom w:val="0"/>
              <w:divBdr>
                <w:top w:val="none" w:sz="0" w:space="0" w:color="auto"/>
                <w:left w:val="none" w:sz="0" w:space="0" w:color="auto"/>
                <w:bottom w:val="none" w:sz="0" w:space="0" w:color="auto"/>
                <w:right w:val="none" w:sz="0" w:space="0" w:color="auto"/>
              </w:divBdr>
            </w:div>
          </w:divsChild>
        </w:div>
        <w:div w:id="1552571972">
          <w:marLeft w:val="0"/>
          <w:marRight w:val="0"/>
          <w:marTop w:val="0"/>
          <w:marBottom w:val="0"/>
          <w:divBdr>
            <w:top w:val="none" w:sz="0" w:space="0" w:color="auto"/>
            <w:left w:val="none" w:sz="0" w:space="0" w:color="auto"/>
            <w:bottom w:val="none" w:sz="0" w:space="0" w:color="auto"/>
            <w:right w:val="none" w:sz="0" w:space="0" w:color="auto"/>
          </w:divBdr>
          <w:divsChild>
            <w:div w:id="718747431">
              <w:marLeft w:val="0"/>
              <w:marRight w:val="0"/>
              <w:marTop w:val="0"/>
              <w:marBottom w:val="0"/>
              <w:divBdr>
                <w:top w:val="none" w:sz="0" w:space="0" w:color="auto"/>
                <w:left w:val="none" w:sz="0" w:space="0" w:color="auto"/>
                <w:bottom w:val="none" w:sz="0" w:space="0" w:color="auto"/>
                <w:right w:val="none" w:sz="0" w:space="0" w:color="auto"/>
              </w:divBdr>
            </w:div>
          </w:divsChild>
        </w:div>
        <w:div w:id="2049645774">
          <w:marLeft w:val="0"/>
          <w:marRight w:val="0"/>
          <w:marTop w:val="0"/>
          <w:marBottom w:val="0"/>
          <w:divBdr>
            <w:top w:val="none" w:sz="0" w:space="0" w:color="auto"/>
            <w:left w:val="none" w:sz="0" w:space="0" w:color="auto"/>
            <w:bottom w:val="none" w:sz="0" w:space="0" w:color="auto"/>
            <w:right w:val="none" w:sz="0" w:space="0" w:color="auto"/>
          </w:divBdr>
          <w:divsChild>
            <w:div w:id="2065641101">
              <w:marLeft w:val="0"/>
              <w:marRight w:val="0"/>
              <w:marTop w:val="0"/>
              <w:marBottom w:val="0"/>
              <w:divBdr>
                <w:top w:val="none" w:sz="0" w:space="0" w:color="auto"/>
                <w:left w:val="none" w:sz="0" w:space="0" w:color="auto"/>
                <w:bottom w:val="none" w:sz="0" w:space="0" w:color="auto"/>
                <w:right w:val="none" w:sz="0" w:space="0" w:color="auto"/>
              </w:divBdr>
            </w:div>
          </w:divsChild>
        </w:div>
        <w:div w:id="1380937629">
          <w:marLeft w:val="0"/>
          <w:marRight w:val="0"/>
          <w:marTop w:val="0"/>
          <w:marBottom w:val="0"/>
          <w:divBdr>
            <w:top w:val="none" w:sz="0" w:space="0" w:color="auto"/>
            <w:left w:val="none" w:sz="0" w:space="0" w:color="auto"/>
            <w:bottom w:val="none" w:sz="0" w:space="0" w:color="auto"/>
            <w:right w:val="none" w:sz="0" w:space="0" w:color="auto"/>
          </w:divBdr>
          <w:divsChild>
            <w:div w:id="365982300">
              <w:marLeft w:val="0"/>
              <w:marRight w:val="0"/>
              <w:marTop w:val="0"/>
              <w:marBottom w:val="0"/>
              <w:divBdr>
                <w:top w:val="none" w:sz="0" w:space="0" w:color="auto"/>
                <w:left w:val="none" w:sz="0" w:space="0" w:color="auto"/>
                <w:bottom w:val="none" w:sz="0" w:space="0" w:color="auto"/>
                <w:right w:val="none" w:sz="0" w:space="0" w:color="auto"/>
              </w:divBdr>
            </w:div>
          </w:divsChild>
        </w:div>
        <w:div w:id="1487823133">
          <w:marLeft w:val="0"/>
          <w:marRight w:val="0"/>
          <w:marTop w:val="0"/>
          <w:marBottom w:val="0"/>
          <w:divBdr>
            <w:top w:val="none" w:sz="0" w:space="0" w:color="auto"/>
            <w:left w:val="none" w:sz="0" w:space="0" w:color="auto"/>
            <w:bottom w:val="none" w:sz="0" w:space="0" w:color="auto"/>
            <w:right w:val="none" w:sz="0" w:space="0" w:color="auto"/>
          </w:divBdr>
          <w:divsChild>
            <w:div w:id="204560826">
              <w:marLeft w:val="0"/>
              <w:marRight w:val="0"/>
              <w:marTop w:val="0"/>
              <w:marBottom w:val="0"/>
              <w:divBdr>
                <w:top w:val="none" w:sz="0" w:space="0" w:color="auto"/>
                <w:left w:val="none" w:sz="0" w:space="0" w:color="auto"/>
                <w:bottom w:val="none" w:sz="0" w:space="0" w:color="auto"/>
                <w:right w:val="none" w:sz="0" w:space="0" w:color="auto"/>
              </w:divBdr>
            </w:div>
          </w:divsChild>
        </w:div>
        <w:div w:id="79570728">
          <w:marLeft w:val="0"/>
          <w:marRight w:val="0"/>
          <w:marTop w:val="0"/>
          <w:marBottom w:val="0"/>
          <w:divBdr>
            <w:top w:val="none" w:sz="0" w:space="0" w:color="auto"/>
            <w:left w:val="none" w:sz="0" w:space="0" w:color="auto"/>
            <w:bottom w:val="none" w:sz="0" w:space="0" w:color="auto"/>
            <w:right w:val="none" w:sz="0" w:space="0" w:color="auto"/>
          </w:divBdr>
          <w:divsChild>
            <w:div w:id="1141311342">
              <w:marLeft w:val="0"/>
              <w:marRight w:val="0"/>
              <w:marTop w:val="0"/>
              <w:marBottom w:val="0"/>
              <w:divBdr>
                <w:top w:val="none" w:sz="0" w:space="0" w:color="auto"/>
                <w:left w:val="none" w:sz="0" w:space="0" w:color="auto"/>
                <w:bottom w:val="none" w:sz="0" w:space="0" w:color="auto"/>
                <w:right w:val="none" w:sz="0" w:space="0" w:color="auto"/>
              </w:divBdr>
            </w:div>
          </w:divsChild>
        </w:div>
        <w:div w:id="971908251">
          <w:marLeft w:val="0"/>
          <w:marRight w:val="0"/>
          <w:marTop w:val="0"/>
          <w:marBottom w:val="0"/>
          <w:divBdr>
            <w:top w:val="none" w:sz="0" w:space="0" w:color="auto"/>
            <w:left w:val="none" w:sz="0" w:space="0" w:color="auto"/>
            <w:bottom w:val="none" w:sz="0" w:space="0" w:color="auto"/>
            <w:right w:val="none" w:sz="0" w:space="0" w:color="auto"/>
          </w:divBdr>
        </w:div>
        <w:div w:id="1692486841">
          <w:marLeft w:val="0"/>
          <w:marRight w:val="0"/>
          <w:marTop w:val="0"/>
          <w:marBottom w:val="0"/>
          <w:divBdr>
            <w:top w:val="none" w:sz="0" w:space="0" w:color="auto"/>
            <w:left w:val="none" w:sz="0" w:space="0" w:color="auto"/>
            <w:bottom w:val="none" w:sz="0" w:space="0" w:color="auto"/>
            <w:right w:val="none" w:sz="0" w:space="0" w:color="auto"/>
          </w:divBdr>
        </w:div>
        <w:div w:id="1721051542">
          <w:marLeft w:val="0"/>
          <w:marRight w:val="0"/>
          <w:marTop w:val="0"/>
          <w:marBottom w:val="0"/>
          <w:divBdr>
            <w:top w:val="none" w:sz="0" w:space="0" w:color="auto"/>
            <w:left w:val="none" w:sz="0" w:space="0" w:color="auto"/>
            <w:bottom w:val="none" w:sz="0" w:space="0" w:color="auto"/>
            <w:right w:val="none" w:sz="0" w:space="0" w:color="auto"/>
          </w:divBdr>
        </w:div>
        <w:div w:id="1844929650">
          <w:marLeft w:val="0"/>
          <w:marRight w:val="0"/>
          <w:marTop w:val="0"/>
          <w:marBottom w:val="0"/>
          <w:divBdr>
            <w:top w:val="none" w:sz="0" w:space="0" w:color="auto"/>
            <w:left w:val="none" w:sz="0" w:space="0" w:color="auto"/>
            <w:bottom w:val="none" w:sz="0" w:space="0" w:color="auto"/>
            <w:right w:val="none" w:sz="0" w:space="0" w:color="auto"/>
          </w:divBdr>
          <w:divsChild>
            <w:div w:id="1914512793">
              <w:marLeft w:val="0"/>
              <w:marRight w:val="0"/>
              <w:marTop w:val="0"/>
              <w:marBottom w:val="0"/>
              <w:divBdr>
                <w:top w:val="none" w:sz="0" w:space="0" w:color="auto"/>
                <w:left w:val="none" w:sz="0" w:space="0" w:color="auto"/>
                <w:bottom w:val="none" w:sz="0" w:space="0" w:color="auto"/>
                <w:right w:val="none" w:sz="0" w:space="0" w:color="auto"/>
              </w:divBdr>
            </w:div>
          </w:divsChild>
        </w:div>
        <w:div w:id="1381243085">
          <w:marLeft w:val="0"/>
          <w:marRight w:val="0"/>
          <w:marTop w:val="0"/>
          <w:marBottom w:val="0"/>
          <w:divBdr>
            <w:top w:val="none" w:sz="0" w:space="0" w:color="auto"/>
            <w:left w:val="none" w:sz="0" w:space="0" w:color="auto"/>
            <w:bottom w:val="none" w:sz="0" w:space="0" w:color="auto"/>
            <w:right w:val="none" w:sz="0" w:space="0" w:color="auto"/>
          </w:divBdr>
          <w:divsChild>
            <w:div w:id="333190991">
              <w:marLeft w:val="0"/>
              <w:marRight w:val="0"/>
              <w:marTop w:val="0"/>
              <w:marBottom w:val="0"/>
              <w:divBdr>
                <w:top w:val="none" w:sz="0" w:space="0" w:color="auto"/>
                <w:left w:val="none" w:sz="0" w:space="0" w:color="auto"/>
                <w:bottom w:val="none" w:sz="0" w:space="0" w:color="auto"/>
                <w:right w:val="none" w:sz="0" w:space="0" w:color="auto"/>
              </w:divBdr>
            </w:div>
          </w:divsChild>
        </w:div>
        <w:div w:id="1021008194">
          <w:marLeft w:val="0"/>
          <w:marRight w:val="0"/>
          <w:marTop w:val="0"/>
          <w:marBottom w:val="0"/>
          <w:divBdr>
            <w:top w:val="none" w:sz="0" w:space="0" w:color="auto"/>
            <w:left w:val="none" w:sz="0" w:space="0" w:color="auto"/>
            <w:bottom w:val="none" w:sz="0" w:space="0" w:color="auto"/>
            <w:right w:val="none" w:sz="0" w:space="0" w:color="auto"/>
          </w:divBdr>
          <w:divsChild>
            <w:div w:id="1907186179">
              <w:marLeft w:val="0"/>
              <w:marRight w:val="0"/>
              <w:marTop w:val="0"/>
              <w:marBottom w:val="0"/>
              <w:divBdr>
                <w:top w:val="none" w:sz="0" w:space="0" w:color="auto"/>
                <w:left w:val="none" w:sz="0" w:space="0" w:color="auto"/>
                <w:bottom w:val="none" w:sz="0" w:space="0" w:color="auto"/>
                <w:right w:val="none" w:sz="0" w:space="0" w:color="auto"/>
              </w:divBdr>
            </w:div>
          </w:divsChild>
        </w:div>
        <w:div w:id="1580483171">
          <w:marLeft w:val="0"/>
          <w:marRight w:val="0"/>
          <w:marTop w:val="0"/>
          <w:marBottom w:val="0"/>
          <w:divBdr>
            <w:top w:val="none" w:sz="0" w:space="0" w:color="auto"/>
            <w:left w:val="none" w:sz="0" w:space="0" w:color="auto"/>
            <w:bottom w:val="none" w:sz="0" w:space="0" w:color="auto"/>
            <w:right w:val="none" w:sz="0" w:space="0" w:color="auto"/>
          </w:divBdr>
          <w:divsChild>
            <w:div w:id="1220553323">
              <w:marLeft w:val="0"/>
              <w:marRight w:val="0"/>
              <w:marTop w:val="0"/>
              <w:marBottom w:val="0"/>
              <w:divBdr>
                <w:top w:val="none" w:sz="0" w:space="0" w:color="auto"/>
                <w:left w:val="none" w:sz="0" w:space="0" w:color="auto"/>
                <w:bottom w:val="none" w:sz="0" w:space="0" w:color="auto"/>
                <w:right w:val="none" w:sz="0" w:space="0" w:color="auto"/>
              </w:divBdr>
            </w:div>
          </w:divsChild>
        </w:div>
        <w:div w:id="1606113200">
          <w:marLeft w:val="0"/>
          <w:marRight w:val="0"/>
          <w:marTop w:val="0"/>
          <w:marBottom w:val="0"/>
          <w:divBdr>
            <w:top w:val="none" w:sz="0" w:space="0" w:color="auto"/>
            <w:left w:val="none" w:sz="0" w:space="0" w:color="auto"/>
            <w:bottom w:val="none" w:sz="0" w:space="0" w:color="auto"/>
            <w:right w:val="none" w:sz="0" w:space="0" w:color="auto"/>
          </w:divBdr>
          <w:divsChild>
            <w:div w:id="1943415346">
              <w:marLeft w:val="0"/>
              <w:marRight w:val="0"/>
              <w:marTop w:val="0"/>
              <w:marBottom w:val="0"/>
              <w:divBdr>
                <w:top w:val="none" w:sz="0" w:space="0" w:color="auto"/>
                <w:left w:val="none" w:sz="0" w:space="0" w:color="auto"/>
                <w:bottom w:val="none" w:sz="0" w:space="0" w:color="auto"/>
                <w:right w:val="none" w:sz="0" w:space="0" w:color="auto"/>
              </w:divBdr>
            </w:div>
          </w:divsChild>
        </w:div>
        <w:div w:id="643504647">
          <w:marLeft w:val="0"/>
          <w:marRight w:val="0"/>
          <w:marTop w:val="0"/>
          <w:marBottom w:val="0"/>
          <w:divBdr>
            <w:top w:val="none" w:sz="0" w:space="0" w:color="auto"/>
            <w:left w:val="none" w:sz="0" w:space="0" w:color="auto"/>
            <w:bottom w:val="none" w:sz="0" w:space="0" w:color="auto"/>
            <w:right w:val="none" w:sz="0" w:space="0" w:color="auto"/>
          </w:divBdr>
          <w:divsChild>
            <w:div w:id="392123686">
              <w:marLeft w:val="0"/>
              <w:marRight w:val="0"/>
              <w:marTop w:val="0"/>
              <w:marBottom w:val="0"/>
              <w:divBdr>
                <w:top w:val="none" w:sz="0" w:space="0" w:color="auto"/>
                <w:left w:val="none" w:sz="0" w:space="0" w:color="auto"/>
                <w:bottom w:val="none" w:sz="0" w:space="0" w:color="auto"/>
                <w:right w:val="none" w:sz="0" w:space="0" w:color="auto"/>
              </w:divBdr>
            </w:div>
          </w:divsChild>
        </w:div>
        <w:div w:id="683744841">
          <w:marLeft w:val="0"/>
          <w:marRight w:val="0"/>
          <w:marTop w:val="0"/>
          <w:marBottom w:val="0"/>
          <w:divBdr>
            <w:top w:val="none" w:sz="0" w:space="0" w:color="auto"/>
            <w:left w:val="none" w:sz="0" w:space="0" w:color="auto"/>
            <w:bottom w:val="none" w:sz="0" w:space="0" w:color="auto"/>
            <w:right w:val="none" w:sz="0" w:space="0" w:color="auto"/>
          </w:divBdr>
          <w:divsChild>
            <w:div w:id="41826552">
              <w:marLeft w:val="0"/>
              <w:marRight w:val="0"/>
              <w:marTop w:val="0"/>
              <w:marBottom w:val="0"/>
              <w:divBdr>
                <w:top w:val="none" w:sz="0" w:space="0" w:color="auto"/>
                <w:left w:val="none" w:sz="0" w:space="0" w:color="auto"/>
                <w:bottom w:val="none" w:sz="0" w:space="0" w:color="auto"/>
                <w:right w:val="none" w:sz="0" w:space="0" w:color="auto"/>
              </w:divBdr>
            </w:div>
          </w:divsChild>
        </w:div>
        <w:div w:id="1481114342">
          <w:marLeft w:val="0"/>
          <w:marRight w:val="0"/>
          <w:marTop w:val="0"/>
          <w:marBottom w:val="0"/>
          <w:divBdr>
            <w:top w:val="none" w:sz="0" w:space="0" w:color="auto"/>
            <w:left w:val="none" w:sz="0" w:space="0" w:color="auto"/>
            <w:bottom w:val="none" w:sz="0" w:space="0" w:color="auto"/>
            <w:right w:val="none" w:sz="0" w:space="0" w:color="auto"/>
          </w:divBdr>
          <w:divsChild>
            <w:div w:id="1496267195">
              <w:marLeft w:val="0"/>
              <w:marRight w:val="0"/>
              <w:marTop w:val="0"/>
              <w:marBottom w:val="0"/>
              <w:divBdr>
                <w:top w:val="none" w:sz="0" w:space="0" w:color="auto"/>
                <w:left w:val="none" w:sz="0" w:space="0" w:color="auto"/>
                <w:bottom w:val="none" w:sz="0" w:space="0" w:color="auto"/>
                <w:right w:val="none" w:sz="0" w:space="0" w:color="auto"/>
              </w:divBdr>
            </w:div>
          </w:divsChild>
        </w:div>
        <w:div w:id="1064373453">
          <w:marLeft w:val="0"/>
          <w:marRight w:val="0"/>
          <w:marTop w:val="0"/>
          <w:marBottom w:val="0"/>
          <w:divBdr>
            <w:top w:val="none" w:sz="0" w:space="0" w:color="auto"/>
            <w:left w:val="none" w:sz="0" w:space="0" w:color="auto"/>
            <w:bottom w:val="none" w:sz="0" w:space="0" w:color="auto"/>
            <w:right w:val="none" w:sz="0" w:space="0" w:color="auto"/>
          </w:divBdr>
        </w:div>
        <w:div w:id="260601536">
          <w:marLeft w:val="0"/>
          <w:marRight w:val="0"/>
          <w:marTop w:val="0"/>
          <w:marBottom w:val="0"/>
          <w:divBdr>
            <w:top w:val="none" w:sz="0" w:space="0" w:color="auto"/>
            <w:left w:val="none" w:sz="0" w:space="0" w:color="auto"/>
            <w:bottom w:val="none" w:sz="0" w:space="0" w:color="auto"/>
            <w:right w:val="none" w:sz="0" w:space="0" w:color="auto"/>
          </w:divBdr>
        </w:div>
        <w:div w:id="1012681206">
          <w:marLeft w:val="0"/>
          <w:marRight w:val="0"/>
          <w:marTop w:val="0"/>
          <w:marBottom w:val="0"/>
          <w:divBdr>
            <w:top w:val="none" w:sz="0" w:space="0" w:color="auto"/>
            <w:left w:val="none" w:sz="0" w:space="0" w:color="auto"/>
            <w:bottom w:val="none" w:sz="0" w:space="0" w:color="auto"/>
            <w:right w:val="none" w:sz="0" w:space="0" w:color="auto"/>
          </w:divBdr>
        </w:div>
        <w:div w:id="35279704">
          <w:marLeft w:val="0"/>
          <w:marRight w:val="0"/>
          <w:marTop w:val="0"/>
          <w:marBottom w:val="0"/>
          <w:divBdr>
            <w:top w:val="none" w:sz="0" w:space="0" w:color="auto"/>
            <w:left w:val="none" w:sz="0" w:space="0" w:color="auto"/>
            <w:bottom w:val="none" w:sz="0" w:space="0" w:color="auto"/>
            <w:right w:val="none" w:sz="0" w:space="0" w:color="auto"/>
          </w:divBdr>
          <w:divsChild>
            <w:div w:id="1919746188">
              <w:marLeft w:val="0"/>
              <w:marRight w:val="0"/>
              <w:marTop w:val="0"/>
              <w:marBottom w:val="0"/>
              <w:divBdr>
                <w:top w:val="none" w:sz="0" w:space="0" w:color="auto"/>
                <w:left w:val="none" w:sz="0" w:space="0" w:color="auto"/>
                <w:bottom w:val="none" w:sz="0" w:space="0" w:color="auto"/>
                <w:right w:val="none" w:sz="0" w:space="0" w:color="auto"/>
              </w:divBdr>
            </w:div>
          </w:divsChild>
        </w:div>
        <w:div w:id="526605995">
          <w:marLeft w:val="0"/>
          <w:marRight w:val="0"/>
          <w:marTop w:val="0"/>
          <w:marBottom w:val="0"/>
          <w:divBdr>
            <w:top w:val="none" w:sz="0" w:space="0" w:color="auto"/>
            <w:left w:val="none" w:sz="0" w:space="0" w:color="auto"/>
            <w:bottom w:val="none" w:sz="0" w:space="0" w:color="auto"/>
            <w:right w:val="none" w:sz="0" w:space="0" w:color="auto"/>
          </w:divBdr>
          <w:divsChild>
            <w:div w:id="2084863669">
              <w:marLeft w:val="0"/>
              <w:marRight w:val="0"/>
              <w:marTop w:val="0"/>
              <w:marBottom w:val="0"/>
              <w:divBdr>
                <w:top w:val="none" w:sz="0" w:space="0" w:color="auto"/>
                <w:left w:val="none" w:sz="0" w:space="0" w:color="auto"/>
                <w:bottom w:val="none" w:sz="0" w:space="0" w:color="auto"/>
                <w:right w:val="none" w:sz="0" w:space="0" w:color="auto"/>
              </w:divBdr>
            </w:div>
          </w:divsChild>
        </w:div>
        <w:div w:id="1792899434">
          <w:marLeft w:val="0"/>
          <w:marRight w:val="0"/>
          <w:marTop w:val="0"/>
          <w:marBottom w:val="0"/>
          <w:divBdr>
            <w:top w:val="none" w:sz="0" w:space="0" w:color="auto"/>
            <w:left w:val="none" w:sz="0" w:space="0" w:color="auto"/>
            <w:bottom w:val="none" w:sz="0" w:space="0" w:color="auto"/>
            <w:right w:val="none" w:sz="0" w:space="0" w:color="auto"/>
          </w:divBdr>
          <w:divsChild>
            <w:div w:id="1550993876">
              <w:marLeft w:val="0"/>
              <w:marRight w:val="0"/>
              <w:marTop w:val="0"/>
              <w:marBottom w:val="0"/>
              <w:divBdr>
                <w:top w:val="none" w:sz="0" w:space="0" w:color="auto"/>
                <w:left w:val="none" w:sz="0" w:space="0" w:color="auto"/>
                <w:bottom w:val="none" w:sz="0" w:space="0" w:color="auto"/>
                <w:right w:val="none" w:sz="0" w:space="0" w:color="auto"/>
              </w:divBdr>
            </w:div>
          </w:divsChild>
        </w:div>
        <w:div w:id="906305178">
          <w:marLeft w:val="0"/>
          <w:marRight w:val="0"/>
          <w:marTop w:val="0"/>
          <w:marBottom w:val="0"/>
          <w:divBdr>
            <w:top w:val="none" w:sz="0" w:space="0" w:color="auto"/>
            <w:left w:val="none" w:sz="0" w:space="0" w:color="auto"/>
            <w:bottom w:val="none" w:sz="0" w:space="0" w:color="auto"/>
            <w:right w:val="none" w:sz="0" w:space="0" w:color="auto"/>
          </w:divBdr>
          <w:divsChild>
            <w:div w:id="2126461897">
              <w:marLeft w:val="0"/>
              <w:marRight w:val="0"/>
              <w:marTop w:val="0"/>
              <w:marBottom w:val="0"/>
              <w:divBdr>
                <w:top w:val="none" w:sz="0" w:space="0" w:color="auto"/>
                <w:left w:val="none" w:sz="0" w:space="0" w:color="auto"/>
                <w:bottom w:val="none" w:sz="0" w:space="0" w:color="auto"/>
                <w:right w:val="none" w:sz="0" w:space="0" w:color="auto"/>
              </w:divBdr>
            </w:div>
          </w:divsChild>
        </w:div>
        <w:div w:id="25757146">
          <w:marLeft w:val="0"/>
          <w:marRight w:val="0"/>
          <w:marTop w:val="0"/>
          <w:marBottom w:val="0"/>
          <w:divBdr>
            <w:top w:val="none" w:sz="0" w:space="0" w:color="auto"/>
            <w:left w:val="none" w:sz="0" w:space="0" w:color="auto"/>
            <w:bottom w:val="none" w:sz="0" w:space="0" w:color="auto"/>
            <w:right w:val="none" w:sz="0" w:space="0" w:color="auto"/>
          </w:divBdr>
          <w:divsChild>
            <w:div w:id="185339772">
              <w:marLeft w:val="0"/>
              <w:marRight w:val="0"/>
              <w:marTop w:val="0"/>
              <w:marBottom w:val="0"/>
              <w:divBdr>
                <w:top w:val="none" w:sz="0" w:space="0" w:color="auto"/>
                <w:left w:val="none" w:sz="0" w:space="0" w:color="auto"/>
                <w:bottom w:val="none" w:sz="0" w:space="0" w:color="auto"/>
                <w:right w:val="none" w:sz="0" w:space="0" w:color="auto"/>
              </w:divBdr>
            </w:div>
          </w:divsChild>
        </w:div>
        <w:div w:id="1793866550">
          <w:marLeft w:val="0"/>
          <w:marRight w:val="0"/>
          <w:marTop w:val="0"/>
          <w:marBottom w:val="0"/>
          <w:divBdr>
            <w:top w:val="none" w:sz="0" w:space="0" w:color="auto"/>
            <w:left w:val="none" w:sz="0" w:space="0" w:color="auto"/>
            <w:bottom w:val="none" w:sz="0" w:space="0" w:color="auto"/>
            <w:right w:val="none" w:sz="0" w:space="0" w:color="auto"/>
          </w:divBdr>
          <w:divsChild>
            <w:div w:id="1953903999">
              <w:marLeft w:val="0"/>
              <w:marRight w:val="0"/>
              <w:marTop w:val="0"/>
              <w:marBottom w:val="0"/>
              <w:divBdr>
                <w:top w:val="none" w:sz="0" w:space="0" w:color="auto"/>
                <w:left w:val="none" w:sz="0" w:space="0" w:color="auto"/>
                <w:bottom w:val="none" w:sz="0" w:space="0" w:color="auto"/>
                <w:right w:val="none" w:sz="0" w:space="0" w:color="auto"/>
              </w:divBdr>
            </w:div>
          </w:divsChild>
        </w:div>
        <w:div w:id="1124809141">
          <w:marLeft w:val="0"/>
          <w:marRight w:val="0"/>
          <w:marTop w:val="0"/>
          <w:marBottom w:val="0"/>
          <w:divBdr>
            <w:top w:val="none" w:sz="0" w:space="0" w:color="auto"/>
            <w:left w:val="none" w:sz="0" w:space="0" w:color="auto"/>
            <w:bottom w:val="none" w:sz="0" w:space="0" w:color="auto"/>
            <w:right w:val="none" w:sz="0" w:space="0" w:color="auto"/>
          </w:divBdr>
          <w:divsChild>
            <w:div w:id="467281134">
              <w:marLeft w:val="0"/>
              <w:marRight w:val="0"/>
              <w:marTop w:val="0"/>
              <w:marBottom w:val="0"/>
              <w:divBdr>
                <w:top w:val="none" w:sz="0" w:space="0" w:color="auto"/>
                <w:left w:val="none" w:sz="0" w:space="0" w:color="auto"/>
                <w:bottom w:val="none" w:sz="0" w:space="0" w:color="auto"/>
                <w:right w:val="none" w:sz="0" w:space="0" w:color="auto"/>
              </w:divBdr>
            </w:div>
          </w:divsChild>
        </w:div>
        <w:div w:id="180094205">
          <w:marLeft w:val="0"/>
          <w:marRight w:val="0"/>
          <w:marTop w:val="0"/>
          <w:marBottom w:val="0"/>
          <w:divBdr>
            <w:top w:val="none" w:sz="0" w:space="0" w:color="auto"/>
            <w:left w:val="none" w:sz="0" w:space="0" w:color="auto"/>
            <w:bottom w:val="none" w:sz="0" w:space="0" w:color="auto"/>
            <w:right w:val="none" w:sz="0" w:space="0" w:color="auto"/>
          </w:divBdr>
          <w:divsChild>
            <w:div w:id="2051757322">
              <w:marLeft w:val="0"/>
              <w:marRight w:val="0"/>
              <w:marTop w:val="0"/>
              <w:marBottom w:val="0"/>
              <w:divBdr>
                <w:top w:val="none" w:sz="0" w:space="0" w:color="auto"/>
                <w:left w:val="none" w:sz="0" w:space="0" w:color="auto"/>
                <w:bottom w:val="none" w:sz="0" w:space="0" w:color="auto"/>
                <w:right w:val="none" w:sz="0" w:space="0" w:color="auto"/>
              </w:divBdr>
            </w:div>
          </w:divsChild>
        </w:div>
        <w:div w:id="1113134841">
          <w:marLeft w:val="0"/>
          <w:marRight w:val="0"/>
          <w:marTop w:val="0"/>
          <w:marBottom w:val="0"/>
          <w:divBdr>
            <w:top w:val="none" w:sz="0" w:space="0" w:color="auto"/>
            <w:left w:val="none" w:sz="0" w:space="0" w:color="auto"/>
            <w:bottom w:val="none" w:sz="0" w:space="0" w:color="auto"/>
            <w:right w:val="none" w:sz="0" w:space="0" w:color="auto"/>
          </w:divBdr>
          <w:divsChild>
            <w:div w:id="1777942834">
              <w:marLeft w:val="0"/>
              <w:marRight w:val="0"/>
              <w:marTop w:val="0"/>
              <w:marBottom w:val="0"/>
              <w:divBdr>
                <w:top w:val="none" w:sz="0" w:space="0" w:color="auto"/>
                <w:left w:val="none" w:sz="0" w:space="0" w:color="auto"/>
                <w:bottom w:val="none" w:sz="0" w:space="0" w:color="auto"/>
                <w:right w:val="none" w:sz="0" w:space="0" w:color="auto"/>
              </w:divBdr>
            </w:div>
          </w:divsChild>
        </w:div>
        <w:div w:id="1583640935">
          <w:marLeft w:val="0"/>
          <w:marRight w:val="0"/>
          <w:marTop w:val="0"/>
          <w:marBottom w:val="0"/>
          <w:divBdr>
            <w:top w:val="none" w:sz="0" w:space="0" w:color="auto"/>
            <w:left w:val="none" w:sz="0" w:space="0" w:color="auto"/>
            <w:bottom w:val="none" w:sz="0" w:space="0" w:color="auto"/>
            <w:right w:val="none" w:sz="0" w:space="0" w:color="auto"/>
          </w:divBdr>
        </w:div>
        <w:div w:id="525603930">
          <w:marLeft w:val="0"/>
          <w:marRight w:val="0"/>
          <w:marTop w:val="0"/>
          <w:marBottom w:val="0"/>
          <w:divBdr>
            <w:top w:val="none" w:sz="0" w:space="0" w:color="auto"/>
            <w:left w:val="none" w:sz="0" w:space="0" w:color="auto"/>
            <w:bottom w:val="none" w:sz="0" w:space="0" w:color="auto"/>
            <w:right w:val="none" w:sz="0" w:space="0" w:color="auto"/>
          </w:divBdr>
        </w:div>
        <w:div w:id="1526674071">
          <w:marLeft w:val="0"/>
          <w:marRight w:val="0"/>
          <w:marTop w:val="0"/>
          <w:marBottom w:val="0"/>
          <w:divBdr>
            <w:top w:val="none" w:sz="0" w:space="0" w:color="auto"/>
            <w:left w:val="none" w:sz="0" w:space="0" w:color="auto"/>
            <w:bottom w:val="none" w:sz="0" w:space="0" w:color="auto"/>
            <w:right w:val="none" w:sz="0" w:space="0" w:color="auto"/>
          </w:divBdr>
        </w:div>
        <w:div w:id="1303342206">
          <w:marLeft w:val="0"/>
          <w:marRight w:val="0"/>
          <w:marTop w:val="0"/>
          <w:marBottom w:val="0"/>
          <w:divBdr>
            <w:top w:val="none" w:sz="0" w:space="0" w:color="auto"/>
            <w:left w:val="none" w:sz="0" w:space="0" w:color="auto"/>
            <w:bottom w:val="none" w:sz="0" w:space="0" w:color="auto"/>
            <w:right w:val="none" w:sz="0" w:space="0" w:color="auto"/>
          </w:divBdr>
          <w:divsChild>
            <w:div w:id="1399981121">
              <w:marLeft w:val="0"/>
              <w:marRight w:val="0"/>
              <w:marTop w:val="0"/>
              <w:marBottom w:val="0"/>
              <w:divBdr>
                <w:top w:val="none" w:sz="0" w:space="0" w:color="auto"/>
                <w:left w:val="none" w:sz="0" w:space="0" w:color="auto"/>
                <w:bottom w:val="none" w:sz="0" w:space="0" w:color="auto"/>
                <w:right w:val="none" w:sz="0" w:space="0" w:color="auto"/>
              </w:divBdr>
            </w:div>
          </w:divsChild>
        </w:div>
        <w:div w:id="1016232293">
          <w:marLeft w:val="0"/>
          <w:marRight w:val="0"/>
          <w:marTop w:val="0"/>
          <w:marBottom w:val="0"/>
          <w:divBdr>
            <w:top w:val="none" w:sz="0" w:space="0" w:color="auto"/>
            <w:left w:val="none" w:sz="0" w:space="0" w:color="auto"/>
            <w:bottom w:val="none" w:sz="0" w:space="0" w:color="auto"/>
            <w:right w:val="none" w:sz="0" w:space="0" w:color="auto"/>
          </w:divBdr>
          <w:divsChild>
            <w:div w:id="865992866">
              <w:marLeft w:val="0"/>
              <w:marRight w:val="0"/>
              <w:marTop w:val="0"/>
              <w:marBottom w:val="0"/>
              <w:divBdr>
                <w:top w:val="none" w:sz="0" w:space="0" w:color="auto"/>
                <w:left w:val="none" w:sz="0" w:space="0" w:color="auto"/>
                <w:bottom w:val="none" w:sz="0" w:space="0" w:color="auto"/>
                <w:right w:val="none" w:sz="0" w:space="0" w:color="auto"/>
              </w:divBdr>
            </w:div>
          </w:divsChild>
        </w:div>
        <w:div w:id="824128516">
          <w:marLeft w:val="0"/>
          <w:marRight w:val="0"/>
          <w:marTop w:val="0"/>
          <w:marBottom w:val="0"/>
          <w:divBdr>
            <w:top w:val="none" w:sz="0" w:space="0" w:color="auto"/>
            <w:left w:val="none" w:sz="0" w:space="0" w:color="auto"/>
            <w:bottom w:val="none" w:sz="0" w:space="0" w:color="auto"/>
            <w:right w:val="none" w:sz="0" w:space="0" w:color="auto"/>
          </w:divBdr>
          <w:divsChild>
            <w:div w:id="1080910262">
              <w:marLeft w:val="0"/>
              <w:marRight w:val="0"/>
              <w:marTop w:val="0"/>
              <w:marBottom w:val="0"/>
              <w:divBdr>
                <w:top w:val="none" w:sz="0" w:space="0" w:color="auto"/>
                <w:left w:val="none" w:sz="0" w:space="0" w:color="auto"/>
                <w:bottom w:val="none" w:sz="0" w:space="0" w:color="auto"/>
                <w:right w:val="none" w:sz="0" w:space="0" w:color="auto"/>
              </w:divBdr>
            </w:div>
          </w:divsChild>
        </w:div>
        <w:div w:id="387384907">
          <w:marLeft w:val="0"/>
          <w:marRight w:val="0"/>
          <w:marTop w:val="0"/>
          <w:marBottom w:val="0"/>
          <w:divBdr>
            <w:top w:val="none" w:sz="0" w:space="0" w:color="auto"/>
            <w:left w:val="none" w:sz="0" w:space="0" w:color="auto"/>
            <w:bottom w:val="none" w:sz="0" w:space="0" w:color="auto"/>
            <w:right w:val="none" w:sz="0" w:space="0" w:color="auto"/>
          </w:divBdr>
          <w:divsChild>
            <w:div w:id="229193802">
              <w:marLeft w:val="0"/>
              <w:marRight w:val="0"/>
              <w:marTop w:val="0"/>
              <w:marBottom w:val="0"/>
              <w:divBdr>
                <w:top w:val="none" w:sz="0" w:space="0" w:color="auto"/>
                <w:left w:val="none" w:sz="0" w:space="0" w:color="auto"/>
                <w:bottom w:val="none" w:sz="0" w:space="0" w:color="auto"/>
                <w:right w:val="none" w:sz="0" w:space="0" w:color="auto"/>
              </w:divBdr>
            </w:div>
          </w:divsChild>
        </w:div>
        <w:div w:id="1641880872">
          <w:marLeft w:val="0"/>
          <w:marRight w:val="0"/>
          <w:marTop w:val="0"/>
          <w:marBottom w:val="0"/>
          <w:divBdr>
            <w:top w:val="none" w:sz="0" w:space="0" w:color="auto"/>
            <w:left w:val="none" w:sz="0" w:space="0" w:color="auto"/>
            <w:bottom w:val="none" w:sz="0" w:space="0" w:color="auto"/>
            <w:right w:val="none" w:sz="0" w:space="0" w:color="auto"/>
          </w:divBdr>
          <w:divsChild>
            <w:div w:id="99843624">
              <w:marLeft w:val="0"/>
              <w:marRight w:val="0"/>
              <w:marTop w:val="0"/>
              <w:marBottom w:val="0"/>
              <w:divBdr>
                <w:top w:val="none" w:sz="0" w:space="0" w:color="auto"/>
                <w:left w:val="none" w:sz="0" w:space="0" w:color="auto"/>
                <w:bottom w:val="none" w:sz="0" w:space="0" w:color="auto"/>
                <w:right w:val="none" w:sz="0" w:space="0" w:color="auto"/>
              </w:divBdr>
            </w:div>
          </w:divsChild>
        </w:div>
        <w:div w:id="890967781">
          <w:marLeft w:val="0"/>
          <w:marRight w:val="0"/>
          <w:marTop w:val="0"/>
          <w:marBottom w:val="0"/>
          <w:divBdr>
            <w:top w:val="none" w:sz="0" w:space="0" w:color="auto"/>
            <w:left w:val="none" w:sz="0" w:space="0" w:color="auto"/>
            <w:bottom w:val="none" w:sz="0" w:space="0" w:color="auto"/>
            <w:right w:val="none" w:sz="0" w:space="0" w:color="auto"/>
          </w:divBdr>
          <w:divsChild>
            <w:div w:id="104038087">
              <w:marLeft w:val="0"/>
              <w:marRight w:val="0"/>
              <w:marTop w:val="0"/>
              <w:marBottom w:val="0"/>
              <w:divBdr>
                <w:top w:val="none" w:sz="0" w:space="0" w:color="auto"/>
                <w:left w:val="none" w:sz="0" w:space="0" w:color="auto"/>
                <w:bottom w:val="none" w:sz="0" w:space="0" w:color="auto"/>
                <w:right w:val="none" w:sz="0" w:space="0" w:color="auto"/>
              </w:divBdr>
            </w:div>
          </w:divsChild>
        </w:div>
        <w:div w:id="367529403">
          <w:marLeft w:val="0"/>
          <w:marRight w:val="0"/>
          <w:marTop w:val="0"/>
          <w:marBottom w:val="0"/>
          <w:divBdr>
            <w:top w:val="none" w:sz="0" w:space="0" w:color="auto"/>
            <w:left w:val="none" w:sz="0" w:space="0" w:color="auto"/>
            <w:bottom w:val="none" w:sz="0" w:space="0" w:color="auto"/>
            <w:right w:val="none" w:sz="0" w:space="0" w:color="auto"/>
          </w:divBdr>
          <w:divsChild>
            <w:div w:id="1748839761">
              <w:marLeft w:val="0"/>
              <w:marRight w:val="0"/>
              <w:marTop w:val="0"/>
              <w:marBottom w:val="0"/>
              <w:divBdr>
                <w:top w:val="none" w:sz="0" w:space="0" w:color="auto"/>
                <w:left w:val="none" w:sz="0" w:space="0" w:color="auto"/>
                <w:bottom w:val="none" w:sz="0" w:space="0" w:color="auto"/>
                <w:right w:val="none" w:sz="0" w:space="0" w:color="auto"/>
              </w:divBdr>
            </w:div>
          </w:divsChild>
        </w:div>
        <w:div w:id="351348432">
          <w:marLeft w:val="0"/>
          <w:marRight w:val="0"/>
          <w:marTop w:val="0"/>
          <w:marBottom w:val="0"/>
          <w:divBdr>
            <w:top w:val="none" w:sz="0" w:space="0" w:color="auto"/>
            <w:left w:val="none" w:sz="0" w:space="0" w:color="auto"/>
            <w:bottom w:val="none" w:sz="0" w:space="0" w:color="auto"/>
            <w:right w:val="none" w:sz="0" w:space="0" w:color="auto"/>
          </w:divBdr>
          <w:divsChild>
            <w:div w:id="1017467306">
              <w:marLeft w:val="0"/>
              <w:marRight w:val="0"/>
              <w:marTop w:val="0"/>
              <w:marBottom w:val="0"/>
              <w:divBdr>
                <w:top w:val="none" w:sz="0" w:space="0" w:color="auto"/>
                <w:left w:val="none" w:sz="0" w:space="0" w:color="auto"/>
                <w:bottom w:val="none" w:sz="0" w:space="0" w:color="auto"/>
                <w:right w:val="none" w:sz="0" w:space="0" w:color="auto"/>
              </w:divBdr>
            </w:div>
          </w:divsChild>
        </w:div>
        <w:div w:id="129439207">
          <w:marLeft w:val="0"/>
          <w:marRight w:val="0"/>
          <w:marTop w:val="0"/>
          <w:marBottom w:val="0"/>
          <w:divBdr>
            <w:top w:val="none" w:sz="0" w:space="0" w:color="auto"/>
            <w:left w:val="none" w:sz="0" w:space="0" w:color="auto"/>
            <w:bottom w:val="none" w:sz="0" w:space="0" w:color="auto"/>
            <w:right w:val="none" w:sz="0" w:space="0" w:color="auto"/>
          </w:divBdr>
        </w:div>
        <w:div w:id="1073548860">
          <w:marLeft w:val="0"/>
          <w:marRight w:val="0"/>
          <w:marTop w:val="0"/>
          <w:marBottom w:val="0"/>
          <w:divBdr>
            <w:top w:val="none" w:sz="0" w:space="0" w:color="auto"/>
            <w:left w:val="none" w:sz="0" w:space="0" w:color="auto"/>
            <w:bottom w:val="none" w:sz="0" w:space="0" w:color="auto"/>
            <w:right w:val="none" w:sz="0" w:space="0" w:color="auto"/>
          </w:divBdr>
        </w:div>
        <w:div w:id="696352060">
          <w:marLeft w:val="0"/>
          <w:marRight w:val="0"/>
          <w:marTop w:val="0"/>
          <w:marBottom w:val="0"/>
          <w:divBdr>
            <w:top w:val="none" w:sz="0" w:space="0" w:color="auto"/>
            <w:left w:val="none" w:sz="0" w:space="0" w:color="auto"/>
            <w:bottom w:val="none" w:sz="0" w:space="0" w:color="auto"/>
            <w:right w:val="none" w:sz="0" w:space="0" w:color="auto"/>
          </w:divBdr>
        </w:div>
        <w:div w:id="1853958334">
          <w:marLeft w:val="0"/>
          <w:marRight w:val="0"/>
          <w:marTop w:val="0"/>
          <w:marBottom w:val="0"/>
          <w:divBdr>
            <w:top w:val="none" w:sz="0" w:space="0" w:color="auto"/>
            <w:left w:val="none" w:sz="0" w:space="0" w:color="auto"/>
            <w:bottom w:val="none" w:sz="0" w:space="0" w:color="auto"/>
            <w:right w:val="none" w:sz="0" w:space="0" w:color="auto"/>
          </w:divBdr>
          <w:divsChild>
            <w:div w:id="85931868">
              <w:marLeft w:val="0"/>
              <w:marRight w:val="0"/>
              <w:marTop w:val="0"/>
              <w:marBottom w:val="0"/>
              <w:divBdr>
                <w:top w:val="none" w:sz="0" w:space="0" w:color="auto"/>
                <w:left w:val="none" w:sz="0" w:space="0" w:color="auto"/>
                <w:bottom w:val="none" w:sz="0" w:space="0" w:color="auto"/>
                <w:right w:val="none" w:sz="0" w:space="0" w:color="auto"/>
              </w:divBdr>
            </w:div>
          </w:divsChild>
        </w:div>
        <w:div w:id="2084378225">
          <w:marLeft w:val="0"/>
          <w:marRight w:val="0"/>
          <w:marTop w:val="0"/>
          <w:marBottom w:val="0"/>
          <w:divBdr>
            <w:top w:val="none" w:sz="0" w:space="0" w:color="auto"/>
            <w:left w:val="none" w:sz="0" w:space="0" w:color="auto"/>
            <w:bottom w:val="none" w:sz="0" w:space="0" w:color="auto"/>
            <w:right w:val="none" w:sz="0" w:space="0" w:color="auto"/>
          </w:divBdr>
          <w:divsChild>
            <w:div w:id="214394136">
              <w:marLeft w:val="0"/>
              <w:marRight w:val="0"/>
              <w:marTop w:val="0"/>
              <w:marBottom w:val="0"/>
              <w:divBdr>
                <w:top w:val="none" w:sz="0" w:space="0" w:color="auto"/>
                <w:left w:val="none" w:sz="0" w:space="0" w:color="auto"/>
                <w:bottom w:val="none" w:sz="0" w:space="0" w:color="auto"/>
                <w:right w:val="none" w:sz="0" w:space="0" w:color="auto"/>
              </w:divBdr>
            </w:div>
          </w:divsChild>
        </w:div>
        <w:div w:id="207228382">
          <w:marLeft w:val="0"/>
          <w:marRight w:val="0"/>
          <w:marTop w:val="0"/>
          <w:marBottom w:val="0"/>
          <w:divBdr>
            <w:top w:val="none" w:sz="0" w:space="0" w:color="auto"/>
            <w:left w:val="none" w:sz="0" w:space="0" w:color="auto"/>
            <w:bottom w:val="none" w:sz="0" w:space="0" w:color="auto"/>
            <w:right w:val="none" w:sz="0" w:space="0" w:color="auto"/>
          </w:divBdr>
          <w:divsChild>
            <w:div w:id="1928342545">
              <w:marLeft w:val="0"/>
              <w:marRight w:val="0"/>
              <w:marTop w:val="0"/>
              <w:marBottom w:val="0"/>
              <w:divBdr>
                <w:top w:val="none" w:sz="0" w:space="0" w:color="auto"/>
                <w:left w:val="none" w:sz="0" w:space="0" w:color="auto"/>
                <w:bottom w:val="none" w:sz="0" w:space="0" w:color="auto"/>
                <w:right w:val="none" w:sz="0" w:space="0" w:color="auto"/>
              </w:divBdr>
            </w:div>
          </w:divsChild>
        </w:div>
        <w:div w:id="1903900925">
          <w:marLeft w:val="0"/>
          <w:marRight w:val="0"/>
          <w:marTop w:val="0"/>
          <w:marBottom w:val="0"/>
          <w:divBdr>
            <w:top w:val="none" w:sz="0" w:space="0" w:color="auto"/>
            <w:left w:val="none" w:sz="0" w:space="0" w:color="auto"/>
            <w:bottom w:val="none" w:sz="0" w:space="0" w:color="auto"/>
            <w:right w:val="none" w:sz="0" w:space="0" w:color="auto"/>
          </w:divBdr>
          <w:divsChild>
            <w:div w:id="328292618">
              <w:marLeft w:val="0"/>
              <w:marRight w:val="0"/>
              <w:marTop w:val="0"/>
              <w:marBottom w:val="0"/>
              <w:divBdr>
                <w:top w:val="none" w:sz="0" w:space="0" w:color="auto"/>
                <w:left w:val="none" w:sz="0" w:space="0" w:color="auto"/>
                <w:bottom w:val="none" w:sz="0" w:space="0" w:color="auto"/>
                <w:right w:val="none" w:sz="0" w:space="0" w:color="auto"/>
              </w:divBdr>
            </w:div>
          </w:divsChild>
        </w:div>
        <w:div w:id="1688871227">
          <w:marLeft w:val="0"/>
          <w:marRight w:val="0"/>
          <w:marTop w:val="0"/>
          <w:marBottom w:val="0"/>
          <w:divBdr>
            <w:top w:val="none" w:sz="0" w:space="0" w:color="auto"/>
            <w:left w:val="none" w:sz="0" w:space="0" w:color="auto"/>
            <w:bottom w:val="none" w:sz="0" w:space="0" w:color="auto"/>
            <w:right w:val="none" w:sz="0" w:space="0" w:color="auto"/>
          </w:divBdr>
          <w:divsChild>
            <w:div w:id="1311133450">
              <w:marLeft w:val="0"/>
              <w:marRight w:val="0"/>
              <w:marTop w:val="0"/>
              <w:marBottom w:val="0"/>
              <w:divBdr>
                <w:top w:val="none" w:sz="0" w:space="0" w:color="auto"/>
                <w:left w:val="none" w:sz="0" w:space="0" w:color="auto"/>
                <w:bottom w:val="none" w:sz="0" w:space="0" w:color="auto"/>
                <w:right w:val="none" w:sz="0" w:space="0" w:color="auto"/>
              </w:divBdr>
            </w:div>
          </w:divsChild>
        </w:div>
        <w:div w:id="1729760279">
          <w:marLeft w:val="0"/>
          <w:marRight w:val="0"/>
          <w:marTop w:val="0"/>
          <w:marBottom w:val="0"/>
          <w:divBdr>
            <w:top w:val="none" w:sz="0" w:space="0" w:color="auto"/>
            <w:left w:val="none" w:sz="0" w:space="0" w:color="auto"/>
            <w:bottom w:val="none" w:sz="0" w:space="0" w:color="auto"/>
            <w:right w:val="none" w:sz="0" w:space="0" w:color="auto"/>
          </w:divBdr>
          <w:divsChild>
            <w:div w:id="1737776320">
              <w:marLeft w:val="0"/>
              <w:marRight w:val="0"/>
              <w:marTop w:val="0"/>
              <w:marBottom w:val="0"/>
              <w:divBdr>
                <w:top w:val="none" w:sz="0" w:space="0" w:color="auto"/>
                <w:left w:val="none" w:sz="0" w:space="0" w:color="auto"/>
                <w:bottom w:val="none" w:sz="0" w:space="0" w:color="auto"/>
                <w:right w:val="none" w:sz="0" w:space="0" w:color="auto"/>
              </w:divBdr>
            </w:div>
          </w:divsChild>
        </w:div>
        <w:div w:id="1204755041">
          <w:marLeft w:val="0"/>
          <w:marRight w:val="0"/>
          <w:marTop w:val="0"/>
          <w:marBottom w:val="0"/>
          <w:divBdr>
            <w:top w:val="none" w:sz="0" w:space="0" w:color="auto"/>
            <w:left w:val="none" w:sz="0" w:space="0" w:color="auto"/>
            <w:bottom w:val="none" w:sz="0" w:space="0" w:color="auto"/>
            <w:right w:val="none" w:sz="0" w:space="0" w:color="auto"/>
          </w:divBdr>
          <w:divsChild>
            <w:div w:id="1298606969">
              <w:marLeft w:val="0"/>
              <w:marRight w:val="0"/>
              <w:marTop w:val="0"/>
              <w:marBottom w:val="0"/>
              <w:divBdr>
                <w:top w:val="none" w:sz="0" w:space="0" w:color="auto"/>
                <w:left w:val="none" w:sz="0" w:space="0" w:color="auto"/>
                <w:bottom w:val="none" w:sz="0" w:space="0" w:color="auto"/>
                <w:right w:val="none" w:sz="0" w:space="0" w:color="auto"/>
              </w:divBdr>
            </w:div>
          </w:divsChild>
        </w:div>
        <w:div w:id="2112243320">
          <w:marLeft w:val="0"/>
          <w:marRight w:val="0"/>
          <w:marTop w:val="0"/>
          <w:marBottom w:val="0"/>
          <w:divBdr>
            <w:top w:val="none" w:sz="0" w:space="0" w:color="auto"/>
            <w:left w:val="none" w:sz="0" w:space="0" w:color="auto"/>
            <w:bottom w:val="none" w:sz="0" w:space="0" w:color="auto"/>
            <w:right w:val="none" w:sz="0" w:space="0" w:color="auto"/>
          </w:divBdr>
        </w:div>
        <w:div w:id="2134902383">
          <w:marLeft w:val="0"/>
          <w:marRight w:val="0"/>
          <w:marTop w:val="0"/>
          <w:marBottom w:val="0"/>
          <w:divBdr>
            <w:top w:val="none" w:sz="0" w:space="0" w:color="auto"/>
            <w:left w:val="none" w:sz="0" w:space="0" w:color="auto"/>
            <w:bottom w:val="none" w:sz="0" w:space="0" w:color="auto"/>
            <w:right w:val="none" w:sz="0" w:space="0" w:color="auto"/>
          </w:divBdr>
        </w:div>
        <w:div w:id="1802578181">
          <w:marLeft w:val="0"/>
          <w:marRight w:val="0"/>
          <w:marTop w:val="0"/>
          <w:marBottom w:val="0"/>
          <w:divBdr>
            <w:top w:val="none" w:sz="0" w:space="0" w:color="auto"/>
            <w:left w:val="none" w:sz="0" w:space="0" w:color="auto"/>
            <w:bottom w:val="none" w:sz="0" w:space="0" w:color="auto"/>
            <w:right w:val="none" w:sz="0" w:space="0" w:color="auto"/>
          </w:divBdr>
        </w:div>
        <w:div w:id="1910965654">
          <w:marLeft w:val="0"/>
          <w:marRight w:val="0"/>
          <w:marTop w:val="0"/>
          <w:marBottom w:val="0"/>
          <w:divBdr>
            <w:top w:val="none" w:sz="0" w:space="0" w:color="auto"/>
            <w:left w:val="none" w:sz="0" w:space="0" w:color="auto"/>
            <w:bottom w:val="none" w:sz="0" w:space="0" w:color="auto"/>
            <w:right w:val="none" w:sz="0" w:space="0" w:color="auto"/>
          </w:divBdr>
          <w:divsChild>
            <w:div w:id="1004019827">
              <w:marLeft w:val="0"/>
              <w:marRight w:val="0"/>
              <w:marTop w:val="0"/>
              <w:marBottom w:val="0"/>
              <w:divBdr>
                <w:top w:val="none" w:sz="0" w:space="0" w:color="auto"/>
                <w:left w:val="none" w:sz="0" w:space="0" w:color="auto"/>
                <w:bottom w:val="none" w:sz="0" w:space="0" w:color="auto"/>
                <w:right w:val="none" w:sz="0" w:space="0" w:color="auto"/>
              </w:divBdr>
            </w:div>
          </w:divsChild>
        </w:div>
        <w:div w:id="1333798246">
          <w:marLeft w:val="0"/>
          <w:marRight w:val="0"/>
          <w:marTop w:val="0"/>
          <w:marBottom w:val="0"/>
          <w:divBdr>
            <w:top w:val="none" w:sz="0" w:space="0" w:color="auto"/>
            <w:left w:val="none" w:sz="0" w:space="0" w:color="auto"/>
            <w:bottom w:val="none" w:sz="0" w:space="0" w:color="auto"/>
            <w:right w:val="none" w:sz="0" w:space="0" w:color="auto"/>
          </w:divBdr>
          <w:divsChild>
            <w:div w:id="1707949206">
              <w:marLeft w:val="0"/>
              <w:marRight w:val="0"/>
              <w:marTop w:val="0"/>
              <w:marBottom w:val="0"/>
              <w:divBdr>
                <w:top w:val="none" w:sz="0" w:space="0" w:color="auto"/>
                <w:left w:val="none" w:sz="0" w:space="0" w:color="auto"/>
                <w:bottom w:val="none" w:sz="0" w:space="0" w:color="auto"/>
                <w:right w:val="none" w:sz="0" w:space="0" w:color="auto"/>
              </w:divBdr>
            </w:div>
          </w:divsChild>
        </w:div>
        <w:div w:id="143398587">
          <w:marLeft w:val="0"/>
          <w:marRight w:val="0"/>
          <w:marTop w:val="0"/>
          <w:marBottom w:val="0"/>
          <w:divBdr>
            <w:top w:val="none" w:sz="0" w:space="0" w:color="auto"/>
            <w:left w:val="none" w:sz="0" w:space="0" w:color="auto"/>
            <w:bottom w:val="none" w:sz="0" w:space="0" w:color="auto"/>
            <w:right w:val="none" w:sz="0" w:space="0" w:color="auto"/>
          </w:divBdr>
          <w:divsChild>
            <w:div w:id="1040085711">
              <w:marLeft w:val="0"/>
              <w:marRight w:val="0"/>
              <w:marTop w:val="0"/>
              <w:marBottom w:val="0"/>
              <w:divBdr>
                <w:top w:val="none" w:sz="0" w:space="0" w:color="auto"/>
                <w:left w:val="none" w:sz="0" w:space="0" w:color="auto"/>
                <w:bottom w:val="none" w:sz="0" w:space="0" w:color="auto"/>
                <w:right w:val="none" w:sz="0" w:space="0" w:color="auto"/>
              </w:divBdr>
            </w:div>
          </w:divsChild>
        </w:div>
        <w:div w:id="446435919">
          <w:marLeft w:val="0"/>
          <w:marRight w:val="0"/>
          <w:marTop w:val="0"/>
          <w:marBottom w:val="0"/>
          <w:divBdr>
            <w:top w:val="none" w:sz="0" w:space="0" w:color="auto"/>
            <w:left w:val="none" w:sz="0" w:space="0" w:color="auto"/>
            <w:bottom w:val="none" w:sz="0" w:space="0" w:color="auto"/>
            <w:right w:val="none" w:sz="0" w:space="0" w:color="auto"/>
          </w:divBdr>
          <w:divsChild>
            <w:div w:id="378550176">
              <w:marLeft w:val="0"/>
              <w:marRight w:val="0"/>
              <w:marTop w:val="0"/>
              <w:marBottom w:val="0"/>
              <w:divBdr>
                <w:top w:val="none" w:sz="0" w:space="0" w:color="auto"/>
                <w:left w:val="none" w:sz="0" w:space="0" w:color="auto"/>
                <w:bottom w:val="none" w:sz="0" w:space="0" w:color="auto"/>
                <w:right w:val="none" w:sz="0" w:space="0" w:color="auto"/>
              </w:divBdr>
            </w:div>
          </w:divsChild>
        </w:div>
        <w:div w:id="148787290">
          <w:marLeft w:val="0"/>
          <w:marRight w:val="0"/>
          <w:marTop w:val="0"/>
          <w:marBottom w:val="0"/>
          <w:divBdr>
            <w:top w:val="none" w:sz="0" w:space="0" w:color="auto"/>
            <w:left w:val="none" w:sz="0" w:space="0" w:color="auto"/>
            <w:bottom w:val="none" w:sz="0" w:space="0" w:color="auto"/>
            <w:right w:val="none" w:sz="0" w:space="0" w:color="auto"/>
          </w:divBdr>
          <w:divsChild>
            <w:div w:id="1727533441">
              <w:marLeft w:val="0"/>
              <w:marRight w:val="0"/>
              <w:marTop w:val="0"/>
              <w:marBottom w:val="0"/>
              <w:divBdr>
                <w:top w:val="none" w:sz="0" w:space="0" w:color="auto"/>
                <w:left w:val="none" w:sz="0" w:space="0" w:color="auto"/>
                <w:bottom w:val="none" w:sz="0" w:space="0" w:color="auto"/>
                <w:right w:val="none" w:sz="0" w:space="0" w:color="auto"/>
              </w:divBdr>
            </w:div>
          </w:divsChild>
        </w:div>
        <w:div w:id="526989128">
          <w:marLeft w:val="0"/>
          <w:marRight w:val="0"/>
          <w:marTop w:val="0"/>
          <w:marBottom w:val="0"/>
          <w:divBdr>
            <w:top w:val="none" w:sz="0" w:space="0" w:color="auto"/>
            <w:left w:val="none" w:sz="0" w:space="0" w:color="auto"/>
            <w:bottom w:val="none" w:sz="0" w:space="0" w:color="auto"/>
            <w:right w:val="none" w:sz="0" w:space="0" w:color="auto"/>
          </w:divBdr>
          <w:divsChild>
            <w:div w:id="767577468">
              <w:marLeft w:val="0"/>
              <w:marRight w:val="0"/>
              <w:marTop w:val="0"/>
              <w:marBottom w:val="0"/>
              <w:divBdr>
                <w:top w:val="none" w:sz="0" w:space="0" w:color="auto"/>
                <w:left w:val="none" w:sz="0" w:space="0" w:color="auto"/>
                <w:bottom w:val="none" w:sz="0" w:space="0" w:color="auto"/>
                <w:right w:val="none" w:sz="0" w:space="0" w:color="auto"/>
              </w:divBdr>
            </w:div>
          </w:divsChild>
        </w:div>
        <w:div w:id="563370030">
          <w:marLeft w:val="0"/>
          <w:marRight w:val="0"/>
          <w:marTop w:val="0"/>
          <w:marBottom w:val="0"/>
          <w:divBdr>
            <w:top w:val="none" w:sz="0" w:space="0" w:color="auto"/>
            <w:left w:val="none" w:sz="0" w:space="0" w:color="auto"/>
            <w:bottom w:val="none" w:sz="0" w:space="0" w:color="auto"/>
            <w:right w:val="none" w:sz="0" w:space="0" w:color="auto"/>
          </w:divBdr>
          <w:divsChild>
            <w:div w:id="1869945261">
              <w:marLeft w:val="0"/>
              <w:marRight w:val="0"/>
              <w:marTop w:val="0"/>
              <w:marBottom w:val="0"/>
              <w:divBdr>
                <w:top w:val="none" w:sz="0" w:space="0" w:color="auto"/>
                <w:left w:val="none" w:sz="0" w:space="0" w:color="auto"/>
                <w:bottom w:val="none" w:sz="0" w:space="0" w:color="auto"/>
                <w:right w:val="none" w:sz="0" w:space="0" w:color="auto"/>
              </w:divBdr>
            </w:div>
          </w:divsChild>
        </w:div>
        <w:div w:id="856306721">
          <w:marLeft w:val="0"/>
          <w:marRight w:val="0"/>
          <w:marTop w:val="0"/>
          <w:marBottom w:val="0"/>
          <w:divBdr>
            <w:top w:val="none" w:sz="0" w:space="0" w:color="auto"/>
            <w:left w:val="none" w:sz="0" w:space="0" w:color="auto"/>
            <w:bottom w:val="none" w:sz="0" w:space="0" w:color="auto"/>
            <w:right w:val="none" w:sz="0" w:space="0" w:color="auto"/>
          </w:divBdr>
          <w:divsChild>
            <w:div w:id="2037729483">
              <w:marLeft w:val="0"/>
              <w:marRight w:val="0"/>
              <w:marTop w:val="0"/>
              <w:marBottom w:val="0"/>
              <w:divBdr>
                <w:top w:val="none" w:sz="0" w:space="0" w:color="auto"/>
                <w:left w:val="none" w:sz="0" w:space="0" w:color="auto"/>
                <w:bottom w:val="none" w:sz="0" w:space="0" w:color="auto"/>
                <w:right w:val="none" w:sz="0" w:space="0" w:color="auto"/>
              </w:divBdr>
            </w:div>
          </w:divsChild>
        </w:div>
        <w:div w:id="1801259568">
          <w:marLeft w:val="0"/>
          <w:marRight w:val="0"/>
          <w:marTop w:val="0"/>
          <w:marBottom w:val="0"/>
          <w:divBdr>
            <w:top w:val="none" w:sz="0" w:space="0" w:color="auto"/>
            <w:left w:val="none" w:sz="0" w:space="0" w:color="auto"/>
            <w:bottom w:val="none" w:sz="0" w:space="0" w:color="auto"/>
            <w:right w:val="none" w:sz="0" w:space="0" w:color="auto"/>
          </w:divBdr>
        </w:div>
        <w:div w:id="1389377664">
          <w:marLeft w:val="0"/>
          <w:marRight w:val="0"/>
          <w:marTop w:val="0"/>
          <w:marBottom w:val="0"/>
          <w:divBdr>
            <w:top w:val="none" w:sz="0" w:space="0" w:color="auto"/>
            <w:left w:val="none" w:sz="0" w:space="0" w:color="auto"/>
            <w:bottom w:val="none" w:sz="0" w:space="0" w:color="auto"/>
            <w:right w:val="none" w:sz="0" w:space="0" w:color="auto"/>
          </w:divBdr>
        </w:div>
        <w:div w:id="237986143">
          <w:marLeft w:val="0"/>
          <w:marRight w:val="0"/>
          <w:marTop w:val="0"/>
          <w:marBottom w:val="0"/>
          <w:divBdr>
            <w:top w:val="none" w:sz="0" w:space="0" w:color="auto"/>
            <w:left w:val="none" w:sz="0" w:space="0" w:color="auto"/>
            <w:bottom w:val="none" w:sz="0" w:space="0" w:color="auto"/>
            <w:right w:val="none" w:sz="0" w:space="0" w:color="auto"/>
          </w:divBdr>
        </w:div>
        <w:div w:id="1147168982">
          <w:marLeft w:val="0"/>
          <w:marRight w:val="0"/>
          <w:marTop w:val="0"/>
          <w:marBottom w:val="0"/>
          <w:divBdr>
            <w:top w:val="none" w:sz="0" w:space="0" w:color="auto"/>
            <w:left w:val="none" w:sz="0" w:space="0" w:color="auto"/>
            <w:bottom w:val="none" w:sz="0" w:space="0" w:color="auto"/>
            <w:right w:val="none" w:sz="0" w:space="0" w:color="auto"/>
          </w:divBdr>
          <w:divsChild>
            <w:div w:id="455636245">
              <w:marLeft w:val="0"/>
              <w:marRight w:val="0"/>
              <w:marTop w:val="0"/>
              <w:marBottom w:val="0"/>
              <w:divBdr>
                <w:top w:val="none" w:sz="0" w:space="0" w:color="auto"/>
                <w:left w:val="none" w:sz="0" w:space="0" w:color="auto"/>
                <w:bottom w:val="none" w:sz="0" w:space="0" w:color="auto"/>
                <w:right w:val="none" w:sz="0" w:space="0" w:color="auto"/>
              </w:divBdr>
            </w:div>
          </w:divsChild>
        </w:div>
        <w:div w:id="1817062131">
          <w:marLeft w:val="0"/>
          <w:marRight w:val="0"/>
          <w:marTop w:val="0"/>
          <w:marBottom w:val="0"/>
          <w:divBdr>
            <w:top w:val="none" w:sz="0" w:space="0" w:color="auto"/>
            <w:left w:val="none" w:sz="0" w:space="0" w:color="auto"/>
            <w:bottom w:val="none" w:sz="0" w:space="0" w:color="auto"/>
            <w:right w:val="none" w:sz="0" w:space="0" w:color="auto"/>
          </w:divBdr>
          <w:divsChild>
            <w:div w:id="105389358">
              <w:marLeft w:val="0"/>
              <w:marRight w:val="0"/>
              <w:marTop w:val="0"/>
              <w:marBottom w:val="0"/>
              <w:divBdr>
                <w:top w:val="none" w:sz="0" w:space="0" w:color="auto"/>
                <w:left w:val="none" w:sz="0" w:space="0" w:color="auto"/>
                <w:bottom w:val="none" w:sz="0" w:space="0" w:color="auto"/>
                <w:right w:val="none" w:sz="0" w:space="0" w:color="auto"/>
              </w:divBdr>
            </w:div>
          </w:divsChild>
        </w:div>
        <w:div w:id="1444762489">
          <w:marLeft w:val="0"/>
          <w:marRight w:val="0"/>
          <w:marTop w:val="0"/>
          <w:marBottom w:val="0"/>
          <w:divBdr>
            <w:top w:val="none" w:sz="0" w:space="0" w:color="auto"/>
            <w:left w:val="none" w:sz="0" w:space="0" w:color="auto"/>
            <w:bottom w:val="none" w:sz="0" w:space="0" w:color="auto"/>
            <w:right w:val="none" w:sz="0" w:space="0" w:color="auto"/>
          </w:divBdr>
          <w:divsChild>
            <w:div w:id="1205487133">
              <w:marLeft w:val="0"/>
              <w:marRight w:val="0"/>
              <w:marTop w:val="0"/>
              <w:marBottom w:val="0"/>
              <w:divBdr>
                <w:top w:val="none" w:sz="0" w:space="0" w:color="auto"/>
                <w:left w:val="none" w:sz="0" w:space="0" w:color="auto"/>
                <w:bottom w:val="none" w:sz="0" w:space="0" w:color="auto"/>
                <w:right w:val="none" w:sz="0" w:space="0" w:color="auto"/>
              </w:divBdr>
            </w:div>
          </w:divsChild>
        </w:div>
        <w:div w:id="394593713">
          <w:marLeft w:val="0"/>
          <w:marRight w:val="0"/>
          <w:marTop w:val="0"/>
          <w:marBottom w:val="0"/>
          <w:divBdr>
            <w:top w:val="none" w:sz="0" w:space="0" w:color="auto"/>
            <w:left w:val="none" w:sz="0" w:space="0" w:color="auto"/>
            <w:bottom w:val="none" w:sz="0" w:space="0" w:color="auto"/>
            <w:right w:val="none" w:sz="0" w:space="0" w:color="auto"/>
          </w:divBdr>
          <w:divsChild>
            <w:div w:id="1572615966">
              <w:marLeft w:val="0"/>
              <w:marRight w:val="0"/>
              <w:marTop w:val="0"/>
              <w:marBottom w:val="0"/>
              <w:divBdr>
                <w:top w:val="none" w:sz="0" w:space="0" w:color="auto"/>
                <w:left w:val="none" w:sz="0" w:space="0" w:color="auto"/>
                <w:bottom w:val="none" w:sz="0" w:space="0" w:color="auto"/>
                <w:right w:val="none" w:sz="0" w:space="0" w:color="auto"/>
              </w:divBdr>
            </w:div>
          </w:divsChild>
        </w:div>
        <w:div w:id="402333147">
          <w:marLeft w:val="0"/>
          <w:marRight w:val="0"/>
          <w:marTop w:val="0"/>
          <w:marBottom w:val="0"/>
          <w:divBdr>
            <w:top w:val="none" w:sz="0" w:space="0" w:color="auto"/>
            <w:left w:val="none" w:sz="0" w:space="0" w:color="auto"/>
            <w:bottom w:val="none" w:sz="0" w:space="0" w:color="auto"/>
            <w:right w:val="none" w:sz="0" w:space="0" w:color="auto"/>
          </w:divBdr>
          <w:divsChild>
            <w:div w:id="1537960081">
              <w:marLeft w:val="0"/>
              <w:marRight w:val="0"/>
              <w:marTop w:val="0"/>
              <w:marBottom w:val="0"/>
              <w:divBdr>
                <w:top w:val="none" w:sz="0" w:space="0" w:color="auto"/>
                <w:left w:val="none" w:sz="0" w:space="0" w:color="auto"/>
                <w:bottom w:val="none" w:sz="0" w:space="0" w:color="auto"/>
                <w:right w:val="none" w:sz="0" w:space="0" w:color="auto"/>
              </w:divBdr>
            </w:div>
          </w:divsChild>
        </w:div>
        <w:div w:id="1864971537">
          <w:marLeft w:val="0"/>
          <w:marRight w:val="0"/>
          <w:marTop w:val="0"/>
          <w:marBottom w:val="0"/>
          <w:divBdr>
            <w:top w:val="none" w:sz="0" w:space="0" w:color="auto"/>
            <w:left w:val="none" w:sz="0" w:space="0" w:color="auto"/>
            <w:bottom w:val="none" w:sz="0" w:space="0" w:color="auto"/>
            <w:right w:val="none" w:sz="0" w:space="0" w:color="auto"/>
          </w:divBdr>
          <w:divsChild>
            <w:div w:id="1699044438">
              <w:marLeft w:val="0"/>
              <w:marRight w:val="0"/>
              <w:marTop w:val="0"/>
              <w:marBottom w:val="0"/>
              <w:divBdr>
                <w:top w:val="none" w:sz="0" w:space="0" w:color="auto"/>
                <w:left w:val="none" w:sz="0" w:space="0" w:color="auto"/>
                <w:bottom w:val="none" w:sz="0" w:space="0" w:color="auto"/>
                <w:right w:val="none" w:sz="0" w:space="0" w:color="auto"/>
              </w:divBdr>
            </w:div>
          </w:divsChild>
        </w:div>
        <w:div w:id="1620599718">
          <w:marLeft w:val="0"/>
          <w:marRight w:val="0"/>
          <w:marTop w:val="0"/>
          <w:marBottom w:val="0"/>
          <w:divBdr>
            <w:top w:val="none" w:sz="0" w:space="0" w:color="auto"/>
            <w:left w:val="none" w:sz="0" w:space="0" w:color="auto"/>
            <w:bottom w:val="none" w:sz="0" w:space="0" w:color="auto"/>
            <w:right w:val="none" w:sz="0" w:space="0" w:color="auto"/>
          </w:divBdr>
          <w:divsChild>
            <w:div w:id="141879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09342">
      <w:bodyDiv w:val="1"/>
      <w:marLeft w:val="0"/>
      <w:marRight w:val="0"/>
      <w:marTop w:val="0"/>
      <w:marBottom w:val="0"/>
      <w:divBdr>
        <w:top w:val="none" w:sz="0" w:space="0" w:color="auto"/>
        <w:left w:val="none" w:sz="0" w:space="0" w:color="auto"/>
        <w:bottom w:val="none" w:sz="0" w:space="0" w:color="auto"/>
        <w:right w:val="none" w:sz="0" w:space="0" w:color="auto"/>
      </w:divBdr>
      <w:divsChild>
        <w:div w:id="1866939322">
          <w:marLeft w:val="0"/>
          <w:marRight w:val="0"/>
          <w:marTop w:val="0"/>
          <w:marBottom w:val="0"/>
          <w:divBdr>
            <w:top w:val="none" w:sz="0" w:space="0" w:color="auto"/>
            <w:left w:val="none" w:sz="0" w:space="0" w:color="auto"/>
            <w:bottom w:val="none" w:sz="0" w:space="0" w:color="auto"/>
            <w:right w:val="none" w:sz="0" w:space="0" w:color="auto"/>
          </w:divBdr>
          <w:divsChild>
            <w:div w:id="2100321753">
              <w:marLeft w:val="0"/>
              <w:marRight w:val="0"/>
              <w:marTop w:val="0"/>
              <w:marBottom w:val="0"/>
              <w:divBdr>
                <w:top w:val="none" w:sz="0" w:space="0" w:color="auto"/>
                <w:left w:val="none" w:sz="0" w:space="0" w:color="auto"/>
                <w:bottom w:val="none" w:sz="0" w:space="0" w:color="auto"/>
                <w:right w:val="none" w:sz="0" w:space="0" w:color="auto"/>
              </w:divBdr>
              <w:divsChild>
                <w:div w:id="3388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221677">
      <w:bodyDiv w:val="1"/>
      <w:marLeft w:val="0"/>
      <w:marRight w:val="0"/>
      <w:marTop w:val="0"/>
      <w:marBottom w:val="0"/>
      <w:divBdr>
        <w:top w:val="none" w:sz="0" w:space="0" w:color="auto"/>
        <w:left w:val="none" w:sz="0" w:space="0" w:color="auto"/>
        <w:bottom w:val="none" w:sz="0" w:space="0" w:color="auto"/>
        <w:right w:val="none" w:sz="0" w:space="0" w:color="auto"/>
      </w:divBdr>
      <w:divsChild>
        <w:div w:id="539900874">
          <w:marLeft w:val="0"/>
          <w:marRight w:val="0"/>
          <w:marTop w:val="0"/>
          <w:marBottom w:val="0"/>
          <w:divBdr>
            <w:top w:val="none" w:sz="0" w:space="0" w:color="auto"/>
            <w:left w:val="none" w:sz="0" w:space="0" w:color="auto"/>
            <w:bottom w:val="none" w:sz="0" w:space="0" w:color="auto"/>
            <w:right w:val="none" w:sz="0" w:space="0" w:color="auto"/>
          </w:divBdr>
          <w:divsChild>
            <w:div w:id="1611546652">
              <w:marLeft w:val="0"/>
              <w:marRight w:val="0"/>
              <w:marTop w:val="0"/>
              <w:marBottom w:val="0"/>
              <w:divBdr>
                <w:top w:val="none" w:sz="0" w:space="0" w:color="auto"/>
                <w:left w:val="none" w:sz="0" w:space="0" w:color="auto"/>
                <w:bottom w:val="none" w:sz="0" w:space="0" w:color="auto"/>
                <w:right w:val="none" w:sz="0" w:space="0" w:color="auto"/>
              </w:divBdr>
              <w:divsChild>
                <w:div w:id="1741056874">
                  <w:marLeft w:val="0"/>
                  <w:marRight w:val="0"/>
                  <w:marTop w:val="0"/>
                  <w:marBottom w:val="0"/>
                  <w:divBdr>
                    <w:top w:val="none" w:sz="0" w:space="0" w:color="auto"/>
                    <w:left w:val="none" w:sz="0" w:space="0" w:color="auto"/>
                    <w:bottom w:val="none" w:sz="0" w:space="0" w:color="auto"/>
                    <w:right w:val="none" w:sz="0" w:space="0" w:color="auto"/>
                  </w:divBdr>
                  <w:divsChild>
                    <w:div w:id="1587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1475493">
      <w:bodyDiv w:val="1"/>
      <w:marLeft w:val="0"/>
      <w:marRight w:val="0"/>
      <w:marTop w:val="0"/>
      <w:marBottom w:val="0"/>
      <w:divBdr>
        <w:top w:val="none" w:sz="0" w:space="0" w:color="auto"/>
        <w:left w:val="none" w:sz="0" w:space="0" w:color="auto"/>
        <w:bottom w:val="none" w:sz="0" w:space="0" w:color="auto"/>
        <w:right w:val="none" w:sz="0" w:space="0" w:color="auto"/>
      </w:divBdr>
    </w:div>
    <w:div w:id="1628117897">
      <w:bodyDiv w:val="1"/>
      <w:marLeft w:val="0"/>
      <w:marRight w:val="0"/>
      <w:marTop w:val="0"/>
      <w:marBottom w:val="0"/>
      <w:divBdr>
        <w:top w:val="none" w:sz="0" w:space="0" w:color="auto"/>
        <w:left w:val="none" w:sz="0" w:space="0" w:color="auto"/>
        <w:bottom w:val="none" w:sz="0" w:space="0" w:color="auto"/>
        <w:right w:val="none" w:sz="0" w:space="0" w:color="auto"/>
      </w:divBdr>
    </w:div>
    <w:div w:id="1693720695">
      <w:bodyDiv w:val="1"/>
      <w:marLeft w:val="0"/>
      <w:marRight w:val="0"/>
      <w:marTop w:val="0"/>
      <w:marBottom w:val="0"/>
      <w:divBdr>
        <w:top w:val="none" w:sz="0" w:space="0" w:color="auto"/>
        <w:left w:val="none" w:sz="0" w:space="0" w:color="auto"/>
        <w:bottom w:val="none" w:sz="0" w:space="0" w:color="auto"/>
        <w:right w:val="none" w:sz="0" w:space="0" w:color="auto"/>
      </w:divBdr>
      <w:divsChild>
        <w:div w:id="588388346">
          <w:marLeft w:val="0"/>
          <w:marRight w:val="0"/>
          <w:marTop w:val="0"/>
          <w:marBottom w:val="0"/>
          <w:divBdr>
            <w:top w:val="none" w:sz="0" w:space="0" w:color="auto"/>
            <w:left w:val="none" w:sz="0" w:space="0" w:color="auto"/>
            <w:bottom w:val="none" w:sz="0" w:space="0" w:color="auto"/>
            <w:right w:val="none" w:sz="0" w:space="0" w:color="auto"/>
          </w:divBdr>
          <w:divsChild>
            <w:div w:id="815953993">
              <w:marLeft w:val="0"/>
              <w:marRight w:val="0"/>
              <w:marTop w:val="0"/>
              <w:marBottom w:val="0"/>
              <w:divBdr>
                <w:top w:val="none" w:sz="0" w:space="0" w:color="auto"/>
                <w:left w:val="none" w:sz="0" w:space="0" w:color="auto"/>
                <w:bottom w:val="none" w:sz="0" w:space="0" w:color="auto"/>
                <w:right w:val="none" w:sz="0" w:space="0" w:color="auto"/>
              </w:divBdr>
              <w:divsChild>
                <w:div w:id="15309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378564">
      <w:bodyDiv w:val="1"/>
      <w:marLeft w:val="0"/>
      <w:marRight w:val="0"/>
      <w:marTop w:val="0"/>
      <w:marBottom w:val="0"/>
      <w:divBdr>
        <w:top w:val="none" w:sz="0" w:space="0" w:color="auto"/>
        <w:left w:val="none" w:sz="0" w:space="0" w:color="auto"/>
        <w:bottom w:val="none" w:sz="0" w:space="0" w:color="auto"/>
        <w:right w:val="none" w:sz="0" w:space="0" w:color="auto"/>
      </w:divBdr>
    </w:div>
    <w:div w:id="1769735791">
      <w:bodyDiv w:val="1"/>
      <w:marLeft w:val="0"/>
      <w:marRight w:val="0"/>
      <w:marTop w:val="0"/>
      <w:marBottom w:val="0"/>
      <w:divBdr>
        <w:top w:val="none" w:sz="0" w:space="0" w:color="auto"/>
        <w:left w:val="none" w:sz="0" w:space="0" w:color="auto"/>
        <w:bottom w:val="none" w:sz="0" w:space="0" w:color="auto"/>
        <w:right w:val="none" w:sz="0" w:space="0" w:color="auto"/>
      </w:divBdr>
      <w:divsChild>
        <w:div w:id="536432815">
          <w:marLeft w:val="0"/>
          <w:marRight w:val="0"/>
          <w:marTop w:val="0"/>
          <w:marBottom w:val="0"/>
          <w:divBdr>
            <w:top w:val="none" w:sz="0" w:space="0" w:color="auto"/>
            <w:left w:val="none" w:sz="0" w:space="0" w:color="auto"/>
            <w:bottom w:val="none" w:sz="0" w:space="0" w:color="auto"/>
            <w:right w:val="none" w:sz="0" w:space="0" w:color="auto"/>
          </w:divBdr>
        </w:div>
      </w:divsChild>
    </w:div>
    <w:div w:id="1874154774">
      <w:bodyDiv w:val="1"/>
      <w:marLeft w:val="0"/>
      <w:marRight w:val="0"/>
      <w:marTop w:val="0"/>
      <w:marBottom w:val="0"/>
      <w:divBdr>
        <w:top w:val="none" w:sz="0" w:space="0" w:color="auto"/>
        <w:left w:val="none" w:sz="0" w:space="0" w:color="auto"/>
        <w:bottom w:val="none" w:sz="0" w:space="0" w:color="auto"/>
        <w:right w:val="none" w:sz="0" w:space="0" w:color="auto"/>
      </w:divBdr>
      <w:divsChild>
        <w:div w:id="661469281">
          <w:marLeft w:val="0"/>
          <w:marRight w:val="0"/>
          <w:marTop w:val="0"/>
          <w:marBottom w:val="0"/>
          <w:divBdr>
            <w:top w:val="none" w:sz="0" w:space="0" w:color="auto"/>
            <w:left w:val="none" w:sz="0" w:space="0" w:color="auto"/>
            <w:bottom w:val="none" w:sz="0" w:space="0" w:color="auto"/>
            <w:right w:val="none" w:sz="0" w:space="0" w:color="auto"/>
          </w:divBdr>
          <w:divsChild>
            <w:div w:id="739987861">
              <w:marLeft w:val="0"/>
              <w:marRight w:val="0"/>
              <w:marTop w:val="0"/>
              <w:marBottom w:val="0"/>
              <w:divBdr>
                <w:top w:val="none" w:sz="0" w:space="0" w:color="auto"/>
                <w:left w:val="none" w:sz="0" w:space="0" w:color="auto"/>
                <w:bottom w:val="none" w:sz="0" w:space="0" w:color="auto"/>
                <w:right w:val="none" w:sz="0" w:space="0" w:color="auto"/>
              </w:divBdr>
              <w:divsChild>
                <w:div w:id="1092775436">
                  <w:marLeft w:val="0"/>
                  <w:marRight w:val="0"/>
                  <w:marTop w:val="0"/>
                  <w:marBottom w:val="0"/>
                  <w:divBdr>
                    <w:top w:val="none" w:sz="0" w:space="0" w:color="auto"/>
                    <w:left w:val="none" w:sz="0" w:space="0" w:color="auto"/>
                    <w:bottom w:val="none" w:sz="0" w:space="0" w:color="auto"/>
                    <w:right w:val="none" w:sz="0" w:space="0" w:color="auto"/>
                  </w:divBdr>
                </w:div>
                <w:div w:id="1825662467">
                  <w:marLeft w:val="0"/>
                  <w:marRight w:val="0"/>
                  <w:marTop w:val="0"/>
                  <w:marBottom w:val="0"/>
                  <w:divBdr>
                    <w:top w:val="none" w:sz="0" w:space="0" w:color="auto"/>
                    <w:left w:val="none" w:sz="0" w:space="0" w:color="auto"/>
                    <w:bottom w:val="none" w:sz="0" w:space="0" w:color="auto"/>
                    <w:right w:val="none" w:sz="0" w:space="0" w:color="auto"/>
                  </w:divBdr>
                </w:div>
              </w:divsChild>
            </w:div>
            <w:div w:id="1640380154">
              <w:marLeft w:val="0"/>
              <w:marRight w:val="0"/>
              <w:marTop w:val="0"/>
              <w:marBottom w:val="0"/>
              <w:divBdr>
                <w:top w:val="none" w:sz="0" w:space="0" w:color="auto"/>
                <w:left w:val="none" w:sz="0" w:space="0" w:color="auto"/>
                <w:bottom w:val="none" w:sz="0" w:space="0" w:color="auto"/>
                <w:right w:val="none" w:sz="0" w:space="0" w:color="auto"/>
              </w:divBdr>
              <w:divsChild>
                <w:div w:id="146145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17936">
      <w:bodyDiv w:val="1"/>
      <w:marLeft w:val="0"/>
      <w:marRight w:val="0"/>
      <w:marTop w:val="0"/>
      <w:marBottom w:val="0"/>
      <w:divBdr>
        <w:top w:val="none" w:sz="0" w:space="0" w:color="auto"/>
        <w:left w:val="none" w:sz="0" w:space="0" w:color="auto"/>
        <w:bottom w:val="none" w:sz="0" w:space="0" w:color="auto"/>
        <w:right w:val="none" w:sz="0" w:space="0" w:color="auto"/>
      </w:divBdr>
      <w:divsChild>
        <w:div w:id="962466140">
          <w:marLeft w:val="0"/>
          <w:marRight w:val="0"/>
          <w:marTop w:val="0"/>
          <w:marBottom w:val="0"/>
          <w:divBdr>
            <w:top w:val="none" w:sz="0" w:space="0" w:color="auto"/>
            <w:left w:val="none" w:sz="0" w:space="0" w:color="auto"/>
            <w:bottom w:val="none" w:sz="0" w:space="0" w:color="auto"/>
            <w:right w:val="none" w:sz="0" w:space="0" w:color="auto"/>
          </w:divBdr>
          <w:divsChild>
            <w:div w:id="480000749">
              <w:marLeft w:val="0"/>
              <w:marRight w:val="0"/>
              <w:marTop w:val="0"/>
              <w:marBottom w:val="0"/>
              <w:divBdr>
                <w:top w:val="none" w:sz="0" w:space="0" w:color="auto"/>
                <w:left w:val="none" w:sz="0" w:space="0" w:color="auto"/>
                <w:bottom w:val="none" w:sz="0" w:space="0" w:color="auto"/>
                <w:right w:val="none" w:sz="0" w:space="0" w:color="auto"/>
              </w:divBdr>
              <w:divsChild>
                <w:div w:id="61302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397020">
      <w:bodyDiv w:val="1"/>
      <w:marLeft w:val="0"/>
      <w:marRight w:val="0"/>
      <w:marTop w:val="0"/>
      <w:marBottom w:val="0"/>
      <w:divBdr>
        <w:top w:val="none" w:sz="0" w:space="0" w:color="auto"/>
        <w:left w:val="none" w:sz="0" w:space="0" w:color="auto"/>
        <w:bottom w:val="none" w:sz="0" w:space="0" w:color="auto"/>
        <w:right w:val="none" w:sz="0" w:space="0" w:color="auto"/>
      </w:divBdr>
      <w:divsChild>
        <w:div w:id="543101957">
          <w:marLeft w:val="0"/>
          <w:marRight w:val="0"/>
          <w:marTop w:val="0"/>
          <w:marBottom w:val="0"/>
          <w:divBdr>
            <w:top w:val="none" w:sz="0" w:space="0" w:color="auto"/>
            <w:left w:val="none" w:sz="0" w:space="0" w:color="auto"/>
            <w:bottom w:val="none" w:sz="0" w:space="0" w:color="auto"/>
            <w:right w:val="none" w:sz="0" w:space="0" w:color="auto"/>
          </w:divBdr>
        </w:div>
        <w:div w:id="475298156">
          <w:marLeft w:val="0"/>
          <w:marRight w:val="0"/>
          <w:marTop w:val="0"/>
          <w:marBottom w:val="0"/>
          <w:divBdr>
            <w:top w:val="none" w:sz="0" w:space="0" w:color="auto"/>
            <w:left w:val="none" w:sz="0" w:space="0" w:color="auto"/>
            <w:bottom w:val="none" w:sz="0" w:space="0" w:color="auto"/>
            <w:right w:val="none" w:sz="0" w:space="0" w:color="auto"/>
          </w:divBdr>
        </w:div>
        <w:div w:id="1226835813">
          <w:marLeft w:val="0"/>
          <w:marRight w:val="0"/>
          <w:marTop w:val="0"/>
          <w:marBottom w:val="0"/>
          <w:divBdr>
            <w:top w:val="none" w:sz="0" w:space="0" w:color="auto"/>
            <w:left w:val="none" w:sz="0" w:space="0" w:color="auto"/>
            <w:bottom w:val="none" w:sz="0" w:space="0" w:color="auto"/>
            <w:right w:val="none" w:sz="0" w:space="0" w:color="auto"/>
          </w:divBdr>
        </w:div>
        <w:div w:id="606742628">
          <w:marLeft w:val="0"/>
          <w:marRight w:val="0"/>
          <w:marTop w:val="0"/>
          <w:marBottom w:val="0"/>
          <w:divBdr>
            <w:top w:val="none" w:sz="0" w:space="0" w:color="auto"/>
            <w:left w:val="none" w:sz="0" w:space="0" w:color="auto"/>
            <w:bottom w:val="none" w:sz="0" w:space="0" w:color="auto"/>
            <w:right w:val="none" w:sz="0" w:space="0" w:color="auto"/>
          </w:divBdr>
          <w:divsChild>
            <w:div w:id="791679812">
              <w:marLeft w:val="0"/>
              <w:marRight w:val="0"/>
              <w:marTop w:val="0"/>
              <w:marBottom w:val="0"/>
              <w:divBdr>
                <w:top w:val="none" w:sz="0" w:space="0" w:color="auto"/>
                <w:left w:val="none" w:sz="0" w:space="0" w:color="auto"/>
                <w:bottom w:val="none" w:sz="0" w:space="0" w:color="auto"/>
                <w:right w:val="none" w:sz="0" w:space="0" w:color="auto"/>
              </w:divBdr>
            </w:div>
          </w:divsChild>
        </w:div>
        <w:div w:id="1337612831">
          <w:marLeft w:val="0"/>
          <w:marRight w:val="0"/>
          <w:marTop w:val="0"/>
          <w:marBottom w:val="0"/>
          <w:divBdr>
            <w:top w:val="none" w:sz="0" w:space="0" w:color="auto"/>
            <w:left w:val="none" w:sz="0" w:space="0" w:color="auto"/>
            <w:bottom w:val="none" w:sz="0" w:space="0" w:color="auto"/>
            <w:right w:val="none" w:sz="0" w:space="0" w:color="auto"/>
          </w:divBdr>
          <w:divsChild>
            <w:div w:id="370149152">
              <w:marLeft w:val="0"/>
              <w:marRight w:val="0"/>
              <w:marTop w:val="0"/>
              <w:marBottom w:val="0"/>
              <w:divBdr>
                <w:top w:val="none" w:sz="0" w:space="0" w:color="auto"/>
                <w:left w:val="none" w:sz="0" w:space="0" w:color="auto"/>
                <w:bottom w:val="none" w:sz="0" w:space="0" w:color="auto"/>
                <w:right w:val="none" w:sz="0" w:space="0" w:color="auto"/>
              </w:divBdr>
            </w:div>
          </w:divsChild>
        </w:div>
        <w:div w:id="488331373">
          <w:marLeft w:val="0"/>
          <w:marRight w:val="0"/>
          <w:marTop w:val="0"/>
          <w:marBottom w:val="0"/>
          <w:divBdr>
            <w:top w:val="none" w:sz="0" w:space="0" w:color="auto"/>
            <w:left w:val="none" w:sz="0" w:space="0" w:color="auto"/>
            <w:bottom w:val="none" w:sz="0" w:space="0" w:color="auto"/>
            <w:right w:val="none" w:sz="0" w:space="0" w:color="auto"/>
          </w:divBdr>
          <w:divsChild>
            <w:div w:id="2710231">
              <w:marLeft w:val="0"/>
              <w:marRight w:val="0"/>
              <w:marTop w:val="0"/>
              <w:marBottom w:val="0"/>
              <w:divBdr>
                <w:top w:val="none" w:sz="0" w:space="0" w:color="auto"/>
                <w:left w:val="none" w:sz="0" w:space="0" w:color="auto"/>
                <w:bottom w:val="none" w:sz="0" w:space="0" w:color="auto"/>
                <w:right w:val="none" w:sz="0" w:space="0" w:color="auto"/>
              </w:divBdr>
            </w:div>
          </w:divsChild>
        </w:div>
        <w:div w:id="1302229917">
          <w:marLeft w:val="0"/>
          <w:marRight w:val="0"/>
          <w:marTop w:val="0"/>
          <w:marBottom w:val="0"/>
          <w:divBdr>
            <w:top w:val="none" w:sz="0" w:space="0" w:color="auto"/>
            <w:left w:val="none" w:sz="0" w:space="0" w:color="auto"/>
            <w:bottom w:val="none" w:sz="0" w:space="0" w:color="auto"/>
            <w:right w:val="none" w:sz="0" w:space="0" w:color="auto"/>
          </w:divBdr>
          <w:divsChild>
            <w:div w:id="2007704881">
              <w:marLeft w:val="0"/>
              <w:marRight w:val="0"/>
              <w:marTop w:val="0"/>
              <w:marBottom w:val="0"/>
              <w:divBdr>
                <w:top w:val="none" w:sz="0" w:space="0" w:color="auto"/>
                <w:left w:val="none" w:sz="0" w:space="0" w:color="auto"/>
                <w:bottom w:val="none" w:sz="0" w:space="0" w:color="auto"/>
                <w:right w:val="none" w:sz="0" w:space="0" w:color="auto"/>
              </w:divBdr>
            </w:div>
          </w:divsChild>
        </w:div>
        <w:div w:id="1082532957">
          <w:marLeft w:val="0"/>
          <w:marRight w:val="0"/>
          <w:marTop w:val="0"/>
          <w:marBottom w:val="0"/>
          <w:divBdr>
            <w:top w:val="none" w:sz="0" w:space="0" w:color="auto"/>
            <w:left w:val="none" w:sz="0" w:space="0" w:color="auto"/>
            <w:bottom w:val="none" w:sz="0" w:space="0" w:color="auto"/>
            <w:right w:val="none" w:sz="0" w:space="0" w:color="auto"/>
          </w:divBdr>
          <w:divsChild>
            <w:div w:id="79720961">
              <w:marLeft w:val="0"/>
              <w:marRight w:val="0"/>
              <w:marTop w:val="0"/>
              <w:marBottom w:val="0"/>
              <w:divBdr>
                <w:top w:val="none" w:sz="0" w:space="0" w:color="auto"/>
                <w:left w:val="none" w:sz="0" w:space="0" w:color="auto"/>
                <w:bottom w:val="none" w:sz="0" w:space="0" w:color="auto"/>
                <w:right w:val="none" w:sz="0" w:space="0" w:color="auto"/>
              </w:divBdr>
            </w:div>
          </w:divsChild>
        </w:div>
        <w:div w:id="1088581921">
          <w:marLeft w:val="0"/>
          <w:marRight w:val="0"/>
          <w:marTop w:val="0"/>
          <w:marBottom w:val="0"/>
          <w:divBdr>
            <w:top w:val="none" w:sz="0" w:space="0" w:color="auto"/>
            <w:left w:val="none" w:sz="0" w:space="0" w:color="auto"/>
            <w:bottom w:val="none" w:sz="0" w:space="0" w:color="auto"/>
            <w:right w:val="none" w:sz="0" w:space="0" w:color="auto"/>
          </w:divBdr>
          <w:divsChild>
            <w:div w:id="415132611">
              <w:marLeft w:val="0"/>
              <w:marRight w:val="0"/>
              <w:marTop w:val="0"/>
              <w:marBottom w:val="0"/>
              <w:divBdr>
                <w:top w:val="none" w:sz="0" w:space="0" w:color="auto"/>
                <w:left w:val="none" w:sz="0" w:space="0" w:color="auto"/>
                <w:bottom w:val="none" w:sz="0" w:space="0" w:color="auto"/>
                <w:right w:val="none" w:sz="0" w:space="0" w:color="auto"/>
              </w:divBdr>
            </w:div>
          </w:divsChild>
        </w:div>
        <w:div w:id="1573810605">
          <w:marLeft w:val="0"/>
          <w:marRight w:val="0"/>
          <w:marTop w:val="0"/>
          <w:marBottom w:val="0"/>
          <w:divBdr>
            <w:top w:val="none" w:sz="0" w:space="0" w:color="auto"/>
            <w:left w:val="none" w:sz="0" w:space="0" w:color="auto"/>
            <w:bottom w:val="none" w:sz="0" w:space="0" w:color="auto"/>
            <w:right w:val="none" w:sz="0" w:space="0" w:color="auto"/>
          </w:divBdr>
          <w:divsChild>
            <w:div w:id="407385921">
              <w:marLeft w:val="0"/>
              <w:marRight w:val="0"/>
              <w:marTop w:val="0"/>
              <w:marBottom w:val="0"/>
              <w:divBdr>
                <w:top w:val="none" w:sz="0" w:space="0" w:color="auto"/>
                <w:left w:val="none" w:sz="0" w:space="0" w:color="auto"/>
                <w:bottom w:val="none" w:sz="0" w:space="0" w:color="auto"/>
                <w:right w:val="none" w:sz="0" w:space="0" w:color="auto"/>
              </w:divBdr>
            </w:div>
          </w:divsChild>
        </w:div>
        <w:div w:id="1422945014">
          <w:marLeft w:val="0"/>
          <w:marRight w:val="0"/>
          <w:marTop w:val="0"/>
          <w:marBottom w:val="0"/>
          <w:divBdr>
            <w:top w:val="none" w:sz="0" w:space="0" w:color="auto"/>
            <w:left w:val="none" w:sz="0" w:space="0" w:color="auto"/>
            <w:bottom w:val="none" w:sz="0" w:space="0" w:color="auto"/>
            <w:right w:val="none" w:sz="0" w:space="0" w:color="auto"/>
          </w:divBdr>
          <w:divsChild>
            <w:div w:id="639532950">
              <w:marLeft w:val="0"/>
              <w:marRight w:val="0"/>
              <w:marTop w:val="0"/>
              <w:marBottom w:val="0"/>
              <w:divBdr>
                <w:top w:val="none" w:sz="0" w:space="0" w:color="auto"/>
                <w:left w:val="none" w:sz="0" w:space="0" w:color="auto"/>
                <w:bottom w:val="none" w:sz="0" w:space="0" w:color="auto"/>
                <w:right w:val="none" w:sz="0" w:space="0" w:color="auto"/>
              </w:divBdr>
            </w:div>
          </w:divsChild>
        </w:div>
        <w:div w:id="70466423">
          <w:marLeft w:val="0"/>
          <w:marRight w:val="0"/>
          <w:marTop w:val="0"/>
          <w:marBottom w:val="0"/>
          <w:divBdr>
            <w:top w:val="none" w:sz="0" w:space="0" w:color="auto"/>
            <w:left w:val="none" w:sz="0" w:space="0" w:color="auto"/>
            <w:bottom w:val="none" w:sz="0" w:space="0" w:color="auto"/>
            <w:right w:val="none" w:sz="0" w:space="0" w:color="auto"/>
          </w:divBdr>
        </w:div>
        <w:div w:id="1592932479">
          <w:marLeft w:val="0"/>
          <w:marRight w:val="0"/>
          <w:marTop w:val="0"/>
          <w:marBottom w:val="0"/>
          <w:divBdr>
            <w:top w:val="none" w:sz="0" w:space="0" w:color="auto"/>
            <w:left w:val="none" w:sz="0" w:space="0" w:color="auto"/>
            <w:bottom w:val="none" w:sz="0" w:space="0" w:color="auto"/>
            <w:right w:val="none" w:sz="0" w:space="0" w:color="auto"/>
          </w:divBdr>
        </w:div>
        <w:div w:id="1973367861">
          <w:marLeft w:val="0"/>
          <w:marRight w:val="0"/>
          <w:marTop w:val="0"/>
          <w:marBottom w:val="0"/>
          <w:divBdr>
            <w:top w:val="none" w:sz="0" w:space="0" w:color="auto"/>
            <w:left w:val="none" w:sz="0" w:space="0" w:color="auto"/>
            <w:bottom w:val="none" w:sz="0" w:space="0" w:color="auto"/>
            <w:right w:val="none" w:sz="0" w:space="0" w:color="auto"/>
          </w:divBdr>
        </w:div>
        <w:div w:id="457839187">
          <w:marLeft w:val="0"/>
          <w:marRight w:val="0"/>
          <w:marTop w:val="0"/>
          <w:marBottom w:val="0"/>
          <w:divBdr>
            <w:top w:val="none" w:sz="0" w:space="0" w:color="auto"/>
            <w:left w:val="none" w:sz="0" w:space="0" w:color="auto"/>
            <w:bottom w:val="none" w:sz="0" w:space="0" w:color="auto"/>
            <w:right w:val="none" w:sz="0" w:space="0" w:color="auto"/>
          </w:divBdr>
          <w:divsChild>
            <w:div w:id="1854566085">
              <w:marLeft w:val="0"/>
              <w:marRight w:val="0"/>
              <w:marTop w:val="0"/>
              <w:marBottom w:val="0"/>
              <w:divBdr>
                <w:top w:val="none" w:sz="0" w:space="0" w:color="auto"/>
                <w:left w:val="none" w:sz="0" w:space="0" w:color="auto"/>
                <w:bottom w:val="none" w:sz="0" w:space="0" w:color="auto"/>
                <w:right w:val="none" w:sz="0" w:space="0" w:color="auto"/>
              </w:divBdr>
            </w:div>
          </w:divsChild>
        </w:div>
        <w:div w:id="1909489113">
          <w:marLeft w:val="0"/>
          <w:marRight w:val="0"/>
          <w:marTop w:val="0"/>
          <w:marBottom w:val="0"/>
          <w:divBdr>
            <w:top w:val="none" w:sz="0" w:space="0" w:color="auto"/>
            <w:left w:val="none" w:sz="0" w:space="0" w:color="auto"/>
            <w:bottom w:val="none" w:sz="0" w:space="0" w:color="auto"/>
            <w:right w:val="none" w:sz="0" w:space="0" w:color="auto"/>
          </w:divBdr>
          <w:divsChild>
            <w:div w:id="59912402">
              <w:marLeft w:val="0"/>
              <w:marRight w:val="0"/>
              <w:marTop w:val="0"/>
              <w:marBottom w:val="0"/>
              <w:divBdr>
                <w:top w:val="none" w:sz="0" w:space="0" w:color="auto"/>
                <w:left w:val="none" w:sz="0" w:space="0" w:color="auto"/>
                <w:bottom w:val="none" w:sz="0" w:space="0" w:color="auto"/>
                <w:right w:val="none" w:sz="0" w:space="0" w:color="auto"/>
              </w:divBdr>
            </w:div>
          </w:divsChild>
        </w:div>
        <w:div w:id="1237132248">
          <w:marLeft w:val="0"/>
          <w:marRight w:val="0"/>
          <w:marTop w:val="0"/>
          <w:marBottom w:val="0"/>
          <w:divBdr>
            <w:top w:val="none" w:sz="0" w:space="0" w:color="auto"/>
            <w:left w:val="none" w:sz="0" w:space="0" w:color="auto"/>
            <w:bottom w:val="none" w:sz="0" w:space="0" w:color="auto"/>
            <w:right w:val="none" w:sz="0" w:space="0" w:color="auto"/>
          </w:divBdr>
          <w:divsChild>
            <w:div w:id="231819685">
              <w:marLeft w:val="0"/>
              <w:marRight w:val="0"/>
              <w:marTop w:val="0"/>
              <w:marBottom w:val="0"/>
              <w:divBdr>
                <w:top w:val="none" w:sz="0" w:space="0" w:color="auto"/>
                <w:left w:val="none" w:sz="0" w:space="0" w:color="auto"/>
                <w:bottom w:val="none" w:sz="0" w:space="0" w:color="auto"/>
                <w:right w:val="none" w:sz="0" w:space="0" w:color="auto"/>
              </w:divBdr>
            </w:div>
          </w:divsChild>
        </w:div>
        <w:div w:id="962153911">
          <w:marLeft w:val="0"/>
          <w:marRight w:val="0"/>
          <w:marTop w:val="0"/>
          <w:marBottom w:val="0"/>
          <w:divBdr>
            <w:top w:val="none" w:sz="0" w:space="0" w:color="auto"/>
            <w:left w:val="none" w:sz="0" w:space="0" w:color="auto"/>
            <w:bottom w:val="none" w:sz="0" w:space="0" w:color="auto"/>
            <w:right w:val="none" w:sz="0" w:space="0" w:color="auto"/>
          </w:divBdr>
          <w:divsChild>
            <w:div w:id="745689585">
              <w:marLeft w:val="0"/>
              <w:marRight w:val="0"/>
              <w:marTop w:val="0"/>
              <w:marBottom w:val="0"/>
              <w:divBdr>
                <w:top w:val="none" w:sz="0" w:space="0" w:color="auto"/>
                <w:left w:val="none" w:sz="0" w:space="0" w:color="auto"/>
                <w:bottom w:val="none" w:sz="0" w:space="0" w:color="auto"/>
                <w:right w:val="none" w:sz="0" w:space="0" w:color="auto"/>
              </w:divBdr>
            </w:div>
          </w:divsChild>
        </w:div>
        <w:div w:id="23596748">
          <w:marLeft w:val="0"/>
          <w:marRight w:val="0"/>
          <w:marTop w:val="0"/>
          <w:marBottom w:val="0"/>
          <w:divBdr>
            <w:top w:val="none" w:sz="0" w:space="0" w:color="auto"/>
            <w:left w:val="none" w:sz="0" w:space="0" w:color="auto"/>
            <w:bottom w:val="none" w:sz="0" w:space="0" w:color="auto"/>
            <w:right w:val="none" w:sz="0" w:space="0" w:color="auto"/>
          </w:divBdr>
          <w:divsChild>
            <w:div w:id="48772233">
              <w:marLeft w:val="0"/>
              <w:marRight w:val="0"/>
              <w:marTop w:val="0"/>
              <w:marBottom w:val="0"/>
              <w:divBdr>
                <w:top w:val="none" w:sz="0" w:space="0" w:color="auto"/>
                <w:left w:val="none" w:sz="0" w:space="0" w:color="auto"/>
                <w:bottom w:val="none" w:sz="0" w:space="0" w:color="auto"/>
                <w:right w:val="none" w:sz="0" w:space="0" w:color="auto"/>
              </w:divBdr>
            </w:div>
          </w:divsChild>
        </w:div>
        <w:div w:id="1424570872">
          <w:marLeft w:val="0"/>
          <w:marRight w:val="0"/>
          <w:marTop w:val="0"/>
          <w:marBottom w:val="0"/>
          <w:divBdr>
            <w:top w:val="none" w:sz="0" w:space="0" w:color="auto"/>
            <w:left w:val="none" w:sz="0" w:space="0" w:color="auto"/>
            <w:bottom w:val="none" w:sz="0" w:space="0" w:color="auto"/>
            <w:right w:val="none" w:sz="0" w:space="0" w:color="auto"/>
          </w:divBdr>
          <w:divsChild>
            <w:div w:id="813907981">
              <w:marLeft w:val="0"/>
              <w:marRight w:val="0"/>
              <w:marTop w:val="0"/>
              <w:marBottom w:val="0"/>
              <w:divBdr>
                <w:top w:val="none" w:sz="0" w:space="0" w:color="auto"/>
                <w:left w:val="none" w:sz="0" w:space="0" w:color="auto"/>
                <w:bottom w:val="none" w:sz="0" w:space="0" w:color="auto"/>
                <w:right w:val="none" w:sz="0" w:space="0" w:color="auto"/>
              </w:divBdr>
            </w:div>
          </w:divsChild>
        </w:div>
        <w:div w:id="133565857">
          <w:marLeft w:val="0"/>
          <w:marRight w:val="0"/>
          <w:marTop w:val="0"/>
          <w:marBottom w:val="0"/>
          <w:divBdr>
            <w:top w:val="none" w:sz="0" w:space="0" w:color="auto"/>
            <w:left w:val="none" w:sz="0" w:space="0" w:color="auto"/>
            <w:bottom w:val="none" w:sz="0" w:space="0" w:color="auto"/>
            <w:right w:val="none" w:sz="0" w:space="0" w:color="auto"/>
          </w:divBdr>
        </w:div>
        <w:div w:id="1670717358">
          <w:marLeft w:val="0"/>
          <w:marRight w:val="0"/>
          <w:marTop w:val="0"/>
          <w:marBottom w:val="0"/>
          <w:divBdr>
            <w:top w:val="none" w:sz="0" w:space="0" w:color="auto"/>
            <w:left w:val="none" w:sz="0" w:space="0" w:color="auto"/>
            <w:bottom w:val="none" w:sz="0" w:space="0" w:color="auto"/>
            <w:right w:val="none" w:sz="0" w:space="0" w:color="auto"/>
          </w:divBdr>
        </w:div>
        <w:div w:id="1624460436">
          <w:marLeft w:val="0"/>
          <w:marRight w:val="0"/>
          <w:marTop w:val="0"/>
          <w:marBottom w:val="0"/>
          <w:divBdr>
            <w:top w:val="none" w:sz="0" w:space="0" w:color="auto"/>
            <w:left w:val="none" w:sz="0" w:space="0" w:color="auto"/>
            <w:bottom w:val="none" w:sz="0" w:space="0" w:color="auto"/>
            <w:right w:val="none" w:sz="0" w:space="0" w:color="auto"/>
          </w:divBdr>
        </w:div>
        <w:div w:id="1289431419">
          <w:marLeft w:val="0"/>
          <w:marRight w:val="0"/>
          <w:marTop w:val="0"/>
          <w:marBottom w:val="0"/>
          <w:divBdr>
            <w:top w:val="none" w:sz="0" w:space="0" w:color="auto"/>
            <w:left w:val="none" w:sz="0" w:space="0" w:color="auto"/>
            <w:bottom w:val="none" w:sz="0" w:space="0" w:color="auto"/>
            <w:right w:val="none" w:sz="0" w:space="0" w:color="auto"/>
          </w:divBdr>
          <w:divsChild>
            <w:div w:id="1731421386">
              <w:marLeft w:val="0"/>
              <w:marRight w:val="0"/>
              <w:marTop w:val="0"/>
              <w:marBottom w:val="0"/>
              <w:divBdr>
                <w:top w:val="none" w:sz="0" w:space="0" w:color="auto"/>
                <w:left w:val="none" w:sz="0" w:space="0" w:color="auto"/>
                <w:bottom w:val="none" w:sz="0" w:space="0" w:color="auto"/>
                <w:right w:val="none" w:sz="0" w:space="0" w:color="auto"/>
              </w:divBdr>
            </w:div>
          </w:divsChild>
        </w:div>
        <w:div w:id="478887265">
          <w:marLeft w:val="0"/>
          <w:marRight w:val="0"/>
          <w:marTop w:val="0"/>
          <w:marBottom w:val="0"/>
          <w:divBdr>
            <w:top w:val="none" w:sz="0" w:space="0" w:color="auto"/>
            <w:left w:val="none" w:sz="0" w:space="0" w:color="auto"/>
            <w:bottom w:val="none" w:sz="0" w:space="0" w:color="auto"/>
            <w:right w:val="none" w:sz="0" w:space="0" w:color="auto"/>
          </w:divBdr>
          <w:divsChild>
            <w:div w:id="1511065087">
              <w:marLeft w:val="0"/>
              <w:marRight w:val="0"/>
              <w:marTop w:val="0"/>
              <w:marBottom w:val="0"/>
              <w:divBdr>
                <w:top w:val="none" w:sz="0" w:space="0" w:color="auto"/>
                <w:left w:val="none" w:sz="0" w:space="0" w:color="auto"/>
                <w:bottom w:val="none" w:sz="0" w:space="0" w:color="auto"/>
                <w:right w:val="none" w:sz="0" w:space="0" w:color="auto"/>
              </w:divBdr>
            </w:div>
          </w:divsChild>
        </w:div>
        <w:div w:id="1665930759">
          <w:marLeft w:val="0"/>
          <w:marRight w:val="0"/>
          <w:marTop w:val="0"/>
          <w:marBottom w:val="0"/>
          <w:divBdr>
            <w:top w:val="none" w:sz="0" w:space="0" w:color="auto"/>
            <w:left w:val="none" w:sz="0" w:space="0" w:color="auto"/>
            <w:bottom w:val="none" w:sz="0" w:space="0" w:color="auto"/>
            <w:right w:val="none" w:sz="0" w:space="0" w:color="auto"/>
          </w:divBdr>
          <w:divsChild>
            <w:div w:id="1188106744">
              <w:marLeft w:val="0"/>
              <w:marRight w:val="0"/>
              <w:marTop w:val="0"/>
              <w:marBottom w:val="0"/>
              <w:divBdr>
                <w:top w:val="none" w:sz="0" w:space="0" w:color="auto"/>
                <w:left w:val="none" w:sz="0" w:space="0" w:color="auto"/>
                <w:bottom w:val="none" w:sz="0" w:space="0" w:color="auto"/>
                <w:right w:val="none" w:sz="0" w:space="0" w:color="auto"/>
              </w:divBdr>
            </w:div>
          </w:divsChild>
        </w:div>
        <w:div w:id="858852785">
          <w:marLeft w:val="0"/>
          <w:marRight w:val="0"/>
          <w:marTop w:val="0"/>
          <w:marBottom w:val="0"/>
          <w:divBdr>
            <w:top w:val="none" w:sz="0" w:space="0" w:color="auto"/>
            <w:left w:val="none" w:sz="0" w:space="0" w:color="auto"/>
            <w:bottom w:val="none" w:sz="0" w:space="0" w:color="auto"/>
            <w:right w:val="none" w:sz="0" w:space="0" w:color="auto"/>
          </w:divBdr>
          <w:divsChild>
            <w:div w:id="575868163">
              <w:marLeft w:val="0"/>
              <w:marRight w:val="0"/>
              <w:marTop w:val="0"/>
              <w:marBottom w:val="0"/>
              <w:divBdr>
                <w:top w:val="none" w:sz="0" w:space="0" w:color="auto"/>
                <w:left w:val="none" w:sz="0" w:space="0" w:color="auto"/>
                <w:bottom w:val="none" w:sz="0" w:space="0" w:color="auto"/>
                <w:right w:val="none" w:sz="0" w:space="0" w:color="auto"/>
              </w:divBdr>
            </w:div>
          </w:divsChild>
        </w:div>
        <w:div w:id="1134253204">
          <w:marLeft w:val="0"/>
          <w:marRight w:val="0"/>
          <w:marTop w:val="0"/>
          <w:marBottom w:val="0"/>
          <w:divBdr>
            <w:top w:val="none" w:sz="0" w:space="0" w:color="auto"/>
            <w:left w:val="none" w:sz="0" w:space="0" w:color="auto"/>
            <w:bottom w:val="none" w:sz="0" w:space="0" w:color="auto"/>
            <w:right w:val="none" w:sz="0" w:space="0" w:color="auto"/>
          </w:divBdr>
          <w:divsChild>
            <w:div w:id="954871970">
              <w:marLeft w:val="0"/>
              <w:marRight w:val="0"/>
              <w:marTop w:val="0"/>
              <w:marBottom w:val="0"/>
              <w:divBdr>
                <w:top w:val="none" w:sz="0" w:space="0" w:color="auto"/>
                <w:left w:val="none" w:sz="0" w:space="0" w:color="auto"/>
                <w:bottom w:val="none" w:sz="0" w:space="0" w:color="auto"/>
                <w:right w:val="none" w:sz="0" w:space="0" w:color="auto"/>
              </w:divBdr>
            </w:div>
          </w:divsChild>
        </w:div>
        <w:div w:id="620771073">
          <w:marLeft w:val="0"/>
          <w:marRight w:val="0"/>
          <w:marTop w:val="0"/>
          <w:marBottom w:val="0"/>
          <w:divBdr>
            <w:top w:val="none" w:sz="0" w:space="0" w:color="auto"/>
            <w:left w:val="none" w:sz="0" w:space="0" w:color="auto"/>
            <w:bottom w:val="none" w:sz="0" w:space="0" w:color="auto"/>
            <w:right w:val="none" w:sz="0" w:space="0" w:color="auto"/>
          </w:divBdr>
          <w:divsChild>
            <w:div w:id="1415010965">
              <w:marLeft w:val="0"/>
              <w:marRight w:val="0"/>
              <w:marTop w:val="0"/>
              <w:marBottom w:val="0"/>
              <w:divBdr>
                <w:top w:val="none" w:sz="0" w:space="0" w:color="auto"/>
                <w:left w:val="none" w:sz="0" w:space="0" w:color="auto"/>
                <w:bottom w:val="none" w:sz="0" w:space="0" w:color="auto"/>
                <w:right w:val="none" w:sz="0" w:space="0" w:color="auto"/>
              </w:divBdr>
            </w:div>
          </w:divsChild>
        </w:div>
        <w:div w:id="1226991586">
          <w:marLeft w:val="0"/>
          <w:marRight w:val="0"/>
          <w:marTop w:val="0"/>
          <w:marBottom w:val="0"/>
          <w:divBdr>
            <w:top w:val="none" w:sz="0" w:space="0" w:color="auto"/>
            <w:left w:val="none" w:sz="0" w:space="0" w:color="auto"/>
            <w:bottom w:val="none" w:sz="0" w:space="0" w:color="auto"/>
            <w:right w:val="none" w:sz="0" w:space="0" w:color="auto"/>
          </w:divBdr>
          <w:divsChild>
            <w:div w:id="1275405947">
              <w:marLeft w:val="0"/>
              <w:marRight w:val="0"/>
              <w:marTop w:val="0"/>
              <w:marBottom w:val="0"/>
              <w:divBdr>
                <w:top w:val="none" w:sz="0" w:space="0" w:color="auto"/>
                <w:left w:val="none" w:sz="0" w:space="0" w:color="auto"/>
                <w:bottom w:val="none" w:sz="0" w:space="0" w:color="auto"/>
                <w:right w:val="none" w:sz="0" w:space="0" w:color="auto"/>
              </w:divBdr>
            </w:div>
          </w:divsChild>
        </w:div>
        <w:div w:id="1446999551">
          <w:marLeft w:val="0"/>
          <w:marRight w:val="0"/>
          <w:marTop w:val="0"/>
          <w:marBottom w:val="0"/>
          <w:divBdr>
            <w:top w:val="none" w:sz="0" w:space="0" w:color="auto"/>
            <w:left w:val="none" w:sz="0" w:space="0" w:color="auto"/>
            <w:bottom w:val="none" w:sz="0" w:space="0" w:color="auto"/>
            <w:right w:val="none" w:sz="0" w:space="0" w:color="auto"/>
          </w:divBdr>
          <w:divsChild>
            <w:div w:id="2000185030">
              <w:marLeft w:val="0"/>
              <w:marRight w:val="0"/>
              <w:marTop w:val="0"/>
              <w:marBottom w:val="0"/>
              <w:divBdr>
                <w:top w:val="none" w:sz="0" w:space="0" w:color="auto"/>
                <w:left w:val="none" w:sz="0" w:space="0" w:color="auto"/>
                <w:bottom w:val="none" w:sz="0" w:space="0" w:color="auto"/>
                <w:right w:val="none" w:sz="0" w:space="0" w:color="auto"/>
              </w:divBdr>
            </w:div>
          </w:divsChild>
        </w:div>
        <w:div w:id="1971594253">
          <w:marLeft w:val="0"/>
          <w:marRight w:val="0"/>
          <w:marTop w:val="0"/>
          <w:marBottom w:val="0"/>
          <w:divBdr>
            <w:top w:val="none" w:sz="0" w:space="0" w:color="auto"/>
            <w:left w:val="none" w:sz="0" w:space="0" w:color="auto"/>
            <w:bottom w:val="none" w:sz="0" w:space="0" w:color="auto"/>
            <w:right w:val="none" w:sz="0" w:space="0" w:color="auto"/>
          </w:divBdr>
        </w:div>
        <w:div w:id="571355612">
          <w:marLeft w:val="0"/>
          <w:marRight w:val="0"/>
          <w:marTop w:val="0"/>
          <w:marBottom w:val="0"/>
          <w:divBdr>
            <w:top w:val="none" w:sz="0" w:space="0" w:color="auto"/>
            <w:left w:val="none" w:sz="0" w:space="0" w:color="auto"/>
            <w:bottom w:val="none" w:sz="0" w:space="0" w:color="auto"/>
            <w:right w:val="none" w:sz="0" w:space="0" w:color="auto"/>
          </w:divBdr>
        </w:div>
        <w:div w:id="1599828616">
          <w:marLeft w:val="0"/>
          <w:marRight w:val="0"/>
          <w:marTop w:val="0"/>
          <w:marBottom w:val="0"/>
          <w:divBdr>
            <w:top w:val="none" w:sz="0" w:space="0" w:color="auto"/>
            <w:left w:val="none" w:sz="0" w:space="0" w:color="auto"/>
            <w:bottom w:val="none" w:sz="0" w:space="0" w:color="auto"/>
            <w:right w:val="none" w:sz="0" w:space="0" w:color="auto"/>
          </w:divBdr>
        </w:div>
        <w:div w:id="447242503">
          <w:marLeft w:val="0"/>
          <w:marRight w:val="0"/>
          <w:marTop w:val="0"/>
          <w:marBottom w:val="0"/>
          <w:divBdr>
            <w:top w:val="none" w:sz="0" w:space="0" w:color="auto"/>
            <w:left w:val="none" w:sz="0" w:space="0" w:color="auto"/>
            <w:bottom w:val="none" w:sz="0" w:space="0" w:color="auto"/>
            <w:right w:val="none" w:sz="0" w:space="0" w:color="auto"/>
          </w:divBdr>
          <w:divsChild>
            <w:div w:id="1781030863">
              <w:marLeft w:val="0"/>
              <w:marRight w:val="0"/>
              <w:marTop w:val="0"/>
              <w:marBottom w:val="0"/>
              <w:divBdr>
                <w:top w:val="none" w:sz="0" w:space="0" w:color="auto"/>
                <w:left w:val="none" w:sz="0" w:space="0" w:color="auto"/>
                <w:bottom w:val="none" w:sz="0" w:space="0" w:color="auto"/>
                <w:right w:val="none" w:sz="0" w:space="0" w:color="auto"/>
              </w:divBdr>
            </w:div>
          </w:divsChild>
        </w:div>
        <w:div w:id="282811926">
          <w:marLeft w:val="0"/>
          <w:marRight w:val="0"/>
          <w:marTop w:val="0"/>
          <w:marBottom w:val="0"/>
          <w:divBdr>
            <w:top w:val="none" w:sz="0" w:space="0" w:color="auto"/>
            <w:left w:val="none" w:sz="0" w:space="0" w:color="auto"/>
            <w:bottom w:val="none" w:sz="0" w:space="0" w:color="auto"/>
            <w:right w:val="none" w:sz="0" w:space="0" w:color="auto"/>
          </w:divBdr>
          <w:divsChild>
            <w:div w:id="1639609289">
              <w:marLeft w:val="0"/>
              <w:marRight w:val="0"/>
              <w:marTop w:val="0"/>
              <w:marBottom w:val="0"/>
              <w:divBdr>
                <w:top w:val="none" w:sz="0" w:space="0" w:color="auto"/>
                <w:left w:val="none" w:sz="0" w:space="0" w:color="auto"/>
                <w:bottom w:val="none" w:sz="0" w:space="0" w:color="auto"/>
                <w:right w:val="none" w:sz="0" w:space="0" w:color="auto"/>
              </w:divBdr>
            </w:div>
          </w:divsChild>
        </w:div>
        <w:div w:id="1129931742">
          <w:marLeft w:val="0"/>
          <w:marRight w:val="0"/>
          <w:marTop w:val="0"/>
          <w:marBottom w:val="0"/>
          <w:divBdr>
            <w:top w:val="none" w:sz="0" w:space="0" w:color="auto"/>
            <w:left w:val="none" w:sz="0" w:space="0" w:color="auto"/>
            <w:bottom w:val="none" w:sz="0" w:space="0" w:color="auto"/>
            <w:right w:val="none" w:sz="0" w:space="0" w:color="auto"/>
          </w:divBdr>
          <w:divsChild>
            <w:div w:id="691539267">
              <w:marLeft w:val="0"/>
              <w:marRight w:val="0"/>
              <w:marTop w:val="0"/>
              <w:marBottom w:val="0"/>
              <w:divBdr>
                <w:top w:val="none" w:sz="0" w:space="0" w:color="auto"/>
                <w:left w:val="none" w:sz="0" w:space="0" w:color="auto"/>
                <w:bottom w:val="none" w:sz="0" w:space="0" w:color="auto"/>
                <w:right w:val="none" w:sz="0" w:space="0" w:color="auto"/>
              </w:divBdr>
            </w:div>
          </w:divsChild>
        </w:div>
        <w:div w:id="497576133">
          <w:marLeft w:val="0"/>
          <w:marRight w:val="0"/>
          <w:marTop w:val="0"/>
          <w:marBottom w:val="0"/>
          <w:divBdr>
            <w:top w:val="none" w:sz="0" w:space="0" w:color="auto"/>
            <w:left w:val="none" w:sz="0" w:space="0" w:color="auto"/>
            <w:bottom w:val="none" w:sz="0" w:space="0" w:color="auto"/>
            <w:right w:val="none" w:sz="0" w:space="0" w:color="auto"/>
          </w:divBdr>
          <w:divsChild>
            <w:div w:id="1658455344">
              <w:marLeft w:val="0"/>
              <w:marRight w:val="0"/>
              <w:marTop w:val="0"/>
              <w:marBottom w:val="0"/>
              <w:divBdr>
                <w:top w:val="none" w:sz="0" w:space="0" w:color="auto"/>
                <w:left w:val="none" w:sz="0" w:space="0" w:color="auto"/>
                <w:bottom w:val="none" w:sz="0" w:space="0" w:color="auto"/>
                <w:right w:val="none" w:sz="0" w:space="0" w:color="auto"/>
              </w:divBdr>
            </w:div>
          </w:divsChild>
        </w:div>
        <w:div w:id="1758362948">
          <w:marLeft w:val="0"/>
          <w:marRight w:val="0"/>
          <w:marTop w:val="0"/>
          <w:marBottom w:val="0"/>
          <w:divBdr>
            <w:top w:val="none" w:sz="0" w:space="0" w:color="auto"/>
            <w:left w:val="none" w:sz="0" w:space="0" w:color="auto"/>
            <w:bottom w:val="none" w:sz="0" w:space="0" w:color="auto"/>
            <w:right w:val="none" w:sz="0" w:space="0" w:color="auto"/>
          </w:divBdr>
          <w:divsChild>
            <w:div w:id="60951198">
              <w:marLeft w:val="0"/>
              <w:marRight w:val="0"/>
              <w:marTop w:val="0"/>
              <w:marBottom w:val="0"/>
              <w:divBdr>
                <w:top w:val="none" w:sz="0" w:space="0" w:color="auto"/>
                <w:left w:val="none" w:sz="0" w:space="0" w:color="auto"/>
                <w:bottom w:val="none" w:sz="0" w:space="0" w:color="auto"/>
                <w:right w:val="none" w:sz="0" w:space="0" w:color="auto"/>
              </w:divBdr>
            </w:div>
          </w:divsChild>
        </w:div>
        <w:div w:id="1155606738">
          <w:marLeft w:val="0"/>
          <w:marRight w:val="0"/>
          <w:marTop w:val="0"/>
          <w:marBottom w:val="0"/>
          <w:divBdr>
            <w:top w:val="none" w:sz="0" w:space="0" w:color="auto"/>
            <w:left w:val="none" w:sz="0" w:space="0" w:color="auto"/>
            <w:bottom w:val="none" w:sz="0" w:space="0" w:color="auto"/>
            <w:right w:val="none" w:sz="0" w:space="0" w:color="auto"/>
          </w:divBdr>
          <w:divsChild>
            <w:div w:id="1181313577">
              <w:marLeft w:val="0"/>
              <w:marRight w:val="0"/>
              <w:marTop w:val="0"/>
              <w:marBottom w:val="0"/>
              <w:divBdr>
                <w:top w:val="none" w:sz="0" w:space="0" w:color="auto"/>
                <w:left w:val="none" w:sz="0" w:space="0" w:color="auto"/>
                <w:bottom w:val="none" w:sz="0" w:space="0" w:color="auto"/>
                <w:right w:val="none" w:sz="0" w:space="0" w:color="auto"/>
              </w:divBdr>
            </w:div>
          </w:divsChild>
        </w:div>
        <w:div w:id="15739036">
          <w:marLeft w:val="0"/>
          <w:marRight w:val="0"/>
          <w:marTop w:val="0"/>
          <w:marBottom w:val="0"/>
          <w:divBdr>
            <w:top w:val="none" w:sz="0" w:space="0" w:color="auto"/>
            <w:left w:val="none" w:sz="0" w:space="0" w:color="auto"/>
            <w:bottom w:val="none" w:sz="0" w:space="0" w:color="auto"/>
            <w:right w:val="none" w:sz="0" w:space="0" w:color="auto"/>
          </w:divBdr>
          <w:divsChild>
            <w:div w:id="448553070">
              <w:marLeft w:val="0"/>
              <w:marRight w:val="0"/>
              <w:marTop w:val="0"/>
              <w:marBottom w:val="0"/>
              <w:divBdr>
                <w:top w:val="none" w:sz="0" w:space="0" w:color="auto"/>
                <w:left w:val="none" w:sz="0" w:space="0" w:color="auto"/>
                <w:bottom w:val="none" w:sz="0" w:space="0" w:color="auto"/>
                <w:right w:val="none" w:sz="0" w:space="0" w:color="auto"/>
              </w:divBdr>
            </w:div>
          </w:divsChild>
        </w:div>
        <w:div w:id="1266959192">
          <w:marLeft w:val="0"/>
          <w:marRight w:val="0"/>
          <w:marTop w:val="0"/>
          <w:marBottom w:val="0"/>
          <w:divBdr>
            <w:top w:val="none" w:sz="0" w:space="0" w:color="auto"/>
            <w:left w:val="none" w:sz="0" w:space="0" w:color="auto"/>
            <w:bottom w:val="none" w:sz="0" w:space="0" w:color="auto"/>
            <w:right w:val="none" w:sz="0" w:space="0" w:color="auto"/>
          </w:divBdr>
          <w:divsChild>
            <w:div w:id="1873495891">
              <w:marLeft w:val="0"/>
              <w:marRight w:val="0"/>
              <w:marTop w:val="0"/>
              <w:marBottom w:val="0"/>
              <w:divBdr>
                <w:top w:val="none" w:sz="0" w:space="0" w:color="auto"/>
                <w:left w:val="none" w:sz="0" w:space="0" w:color="auto"/>
                <w:bottom w:val="none" w:sz="0" w:space="0" w:color="auto"/>
                <w:right w:val="none" w:sz="0" w:space="0" w:color="auto"/>
              </w:divBdr>
            </w:div>
          </w:divsChild>
        </w:div>
        <w:div w:id="1797718851">
          <w:marLeft w:val="0"/>
          <w:marRight w:val="0"/>
          <w:marTop w:val="0"/>
          <w:marBottom w:val="0"/>
          <w:divBdr>
            <w:top w:val="none" w:sz="0" w:space="0" w:color="auto"/>
            <w:left w:val="none" w:sz="0" w:space="0" w:color="auto"/>
            <w:bottom w:val="none" w:sz="0" w:space="0" w:color="auto"/>
            <w:right w:val="none" w:sz="0" w:space="0" w:color="auto"/>
          </w:divBdr>
          <w:divsChild>
            <w:div w:id="529607442">
              <w:marLeft w:val="0"/>
              <w:marRight w:val="0"/>
              <w:marTop w:val="0"/>
              <w:marBottom w:val="0"/>
              <w:divBdr>
                <w:top w:val="none" w:sz="0" w:space="0" w:color="auto"/>
                <w:left w:val="none" w:sz="0" w:space="0" w:color="auto"/>
                <w:bottom w:val="none" w:sz="0" w:space="0" w:color="auto"/>
                <w:right w:val="none" w:sz="0" w:space="0" w:color="auto"/>
              </w:divBdr>
            </w:div>
          </w:divsChild>
        </w:div>
        <w:div w:id="738138897">
          <w:marLeft w:val="0"/>
          <w:marRight w:val="0"/>
          <w:marTop w:val="0"/>
          <w:marBottom w:val="0"/>
          <w:divBdr>
            <w:top w:val="none" w:sz="0" w:space="0" w:color="auto"/>
            <w:left w:val="none" w:sz="0" w:space="0" w:color="auto"/>
            <w:bottom w:val="none" w:sz="0" w:space="0" w:color="auto"/>
            <w:right w:val="none" w:sz="0" w:space="0" w:color="auto"/>
          </w:divBdr>
        </w:div>
        <w:div w:id="2117670828">
          <w:marLeft w:val="0"/>
          <w:marRight w:val="0"/>
          <w:marTop w:val="0"/>
          <w:marBottom w:val="0"/>
          <w:divBdr>
            <w:top w:val="none" w:sz="0" w:space="0" w:color="auto"/>
            <w:left w:val="none" w:sz="0" w:space="0" w:color="auto"/>
            <w:bottom w:val="none" w:sz="0" w:space="0" w:color="auto"/>
            <w:right w:val="none" w:sz="0" w:space="0" w:color="auto"/>
          </w:divBdr>
        </w:div>
        <w:div w:id="629288451">
          <w:marLeft w:val="0"/>
          <w:marRight w:val="0"/>
          <w:marTop w:val="0"/>
          <w:marBottom w:val="0"/>
          <w:divBdr>
            <w:top w:val="none" w:sz="0" w:space="0" w:color="auto"/>
            <w:left w:val="none" w:sz="0" w:space="0" w:color="auto"/>
            <w:bottom w:val="none" w:sz="0" w:space="0" w:color="auto"/>
            <w:right w:val="none" w:sz="0" w:space="0" w:color="auto"/>
          </w:divBdr>
        </w:div>
        <w:div w:id="2017927445">
          <w:marLeft w:val="0"/>
          <w:marRight w:val="0"/>
          <w:marTop w:val="0"/>
          <w:marBottom w:val="0"/>
          <w:divBdr>
            <w:top w:val="none" w:sz="0" w:space="0" w:color="auto"/>
            <w:left w:val="none" w:sz="0" w:space="0" w:color="auto"/>
            <w:bottom w:val="none" w:sz="0" w:space="0" w:color="auto"/>
            <w:right w:val="none" w:sz="0" w:space="0" w:color="auto"/>
          </w:divBdr>
          <w:divsChild>
            <w:div w:id="1215652243">
              <w:marLeft w:val="0"/>
              <w:marRight w:val="0"/>
              <w:marTop w:val="0"/>
              <w:marBottom w:val="0"/>
              <w:divBdr>
                <w:top w:val="none" w:sz="0" w:space="0" w:color="auto"/>
                <w:left w:val="none" w:sz="0" w:space="0" w:color="auto"/>
                <w:bottom w:val="none" w:sz="0" w:space="0" w:color="auto"/>
                <w:right w:val="none" w:sz="0" w:space="0" w:color="auto"/>
              </w:divBdr>
            </w:div>
          </w:divsChild>
        </w:div>
        <w:div w:id="234975390">
          <w:marLeft w:val="0"/>
          <w:marRight w:val="0"/>
          <w:marTop w:val="0"/>
          <w:marBottom w:val="0"/>
          <w:divBdr>
            <w:top w:val="none" w:sz="0" w:space="0" w:color="auto"/>
            <w:left w:val="none" w:sz="0" w:space="0" w:color="auto"/>
            <w:bottom w:val="none" w:sz="0" w:space="0" w:color="auto"/>
            <w:right w:val="none" w:sz="0" w:space="0" w:color="auto"/>
          </w:divBdr>
          <w:divsChild>
            <w:div w:id="759788866">
              <w:marLeft w:val="0"/>
              <w:marRight w:val="0"/>
              <w:marTop w:val="0"/>
              <w:marBottom w:val="0"/>
              <w:divBdr>
                <w:top w:val="none" w:sz="0" w:space="0" w:color="auto"/>
                <w:left w:val="none" w:sz="0" w:space="0" w:color="auto"/>
                <w:bottom w:val="none" w:sz="0" w:space="0" w:color="auto"/>
                <w:right w:val="none" w:sz="0" w:space="0" w:color="auto"/>
              </w:divBdr>
            </w:div>
          </w:divsChild>
        </w:div>
        <w:div w:id="559753026">
          <w:marLeft w:val="0"/>
          <w:marRight w:val="0"/>
          <w:marTop w:val="0"/>
          <w:marBottom w:val="0"/>
          <w:divBdr>
            <w:top w:val="none" w:sz="0" w:space="0" w:color="auto"/>
            <w:left w:val="none" w:sz="0" w:space="0" w:color="auto"/>
            <w:bottom w:val="none" w:sz="0" w:space="0" w:color="auto"/>
            <w:right w:val="none" w:sz="0" w:space="0" w:color="auto"/>
          </w:divBdr>
          <w:divsChild>
            <w:div w:id="2096701263">
              <w:marLeft w:val="0"/>
              <w:marRight w:val="0"/>
              <w:marTop w:val="0"/>
              <w:marBottom w:val="0"/>
              <w:divBdr>
                <w:top w:val="none" w:sz="0" w:space="0" w:color="auto"/>
                <w:left w:val="none" w:sz="0" w:space="0" w:color="auto"/>
                <w:bottom w:val="none" w:sz="0" w:space="0" w:color="auto"/>
                <w:right w:val="none" w:sz="0" w:space="0" w:color="auto"/>
              </w:divBdr>
            </w:div>
          </w:divsChild>
        </w:div>
        <w:div w:id="921377737">
          <w:marLeft w:val="0"/>
          <w:marRight w:val="0"/>
          <w:marTop w:val="0"/>
          <w:marBottom w:val="0"/>
          <w:divBdr>
            <w:top w:val="none" w:sz="0" w:space="0" w:color="auto"/>
            <w:left w:val="none" w:sz="0" w:space="0" w:color="auto"/>
            <w:bottom w:val="none" w:sz="0" w:space="0" w:color="auto"/>
            <w:right w:val="none" w:sz="0" w:space="0" w:color="auto"/>
          </w:divBdr>
          <w:divsChild>
            <w:div w:id="263612401">
              <w:marLeft w:val="0"/>
              <w:marRight w:val="0"/>
              <w:marTop w:val="0"/>
              <w:marBottom w:val="0"/>
              <w:divBdr>
                <w:top w:val="none" w:sz="0" w:space="0" w:color="auto"/>
                <w:left w:val="none" w:sz="0" w:space="0" w:color="auto"/>
                <w:bottom w:val="none" w:sz="0" w:space="0" w:color="auto"/>
                <w:right w:val="none" w:sz="0" w:space="0" w:color="auto"/>
              </w:divBdr>
            </w:div>
          </w:divsChild>
        </w:div>
        <w:div w:id="1621376344">
          <w:marLeft w:val="0"/>
          <w:marRight w:val="0"/>
          <w:marTop w:val="0"/>
          <w:marBottom w:val="0"/>
          <w:divBdr>
            <w:top w:val="none" w:sz="0" w:space="0" w:color="auto"/>
            <w:left w:val="none" w:sz="0" w:space="0" w:color="auto"/>
            <w:bottom w:val="none" w:sz="0" w:space="0" w:color="auto"/>
            <w:right w:val="none" w:sz="0" w:space="0" w:color="auto"/>
          </w:divBdr>
          <w:divsChild>
            <w:div w:id="226259782">
              <w:marLeft w:val="0"/>
              <w:marRight w:val="0"/>
              <w:marTop w:val="0"/>
              <w:marBottom w:val="0"/>
              <w:divBdr>
                <w:top w:val="none" w:sz="0" w:space="0" w:color="auto"/>
                <w:left w:val="none" w:sz="0" w:space="0" w:color="auto"/>
                <w:bottom w:val="none" w:sz="0" w:space="0" w:color="auto"/>
                <w:right w:val="none" w:sz="0" w:space="0" w:color="auto"/>
              </w:divBdr>
            </w:div>
          </w:divsChild>
        </w:div>
        <w:div w:id="1576472511">
          <w:marLeft w:val="0"/>
          <w:marRight w:val="0"/>
          <w:marTop w:val="0"/>
          <w:marBottom w:val="0"/>
          <w:divBdr>
            <w:top w:val="none" w:sz="0" w:space="0" w:color="auto"/>
            <w:left w:val="none" w:sz="0" w:space="0" w:color="auto"/>
            <w:bottom w:val="none" w:sz="0" w:space="0" w:color="auto"/>
            <w:right w:val="none" w:sz="0" w:space="0" w:color="auto"/>
          </w:divBdr>
          <w:divsChild>
            <w:div w:id="1876188713">
              <w:marLeft w:val="0"/>
              <w:marRight w:val="0"/>
              <w:marTop w:val="0"/>
              <w:marBottom w:val="0"/>
              <w:divBdr>
                <w:top w:val="none" w:sz="0" w:space="0" w:color="auto"/>
                <w:left w:val="none" w:sz="0" w:space="0" w:color="auto"/>
                <w:bottom w:val="none" w:sz="0" w:space="0" w:color="auto"/>
                <w:right w:val="none" w:sz="0" w:space="0" w:color="auto"/>
              </w:divBdr>
            </w:div>
          </w:divsChild>
        </w:div>
        <w:div w:id="2044674334">
          <w:marLeft w:val="0"/>
          <w:marRight w:val="0"/>
          <w:marTop w:val="0"/>
          <w:marBottom w:val="0"/>
          <w:divBdr>
            <w:top w:val="none" w:sz="0" w:space="0" w:color="auto"/>
            <w:left w:val="none" w:sz="0" w:space="0" w:color="auto"/>
            <w:bottom w:val="none" w:sz="0" w:space="0" w:color="auto"/>
            <w:right w:val="none" w:sz="0" w:space="0" w:color="auto"/>
          </w:divBdr>
          <w:divsChild>
            <w:div w:id="616373600">
              <w:marLeft w:val="0"/>
              <w:marRight w:val="0"/>
              <w:marTop w:val="0"/>
              <w:marBottom w:val="0"/>
              <w:divBdr>
                <w:top w:val="none" w:sz="0" w:space="0" w:color="auto"/>
                <w:left w:val="none" w:sz="0" w:space="0" w:color="auto"/>
                <w:bottom w:val="none" w:sz="0" w:space="0" w:color="auto"/>
                <w:right w:val="none" w:sz="0" w:space="0" w:color="auto"/>
              </w:divBdr>
            </w:div>
          </w:divsChild>
        </w:div>
        <w:div w:id="2048405017">
          <w:marLeft w:val="0"/>
          <w:marRight w:val="0"/>
          <w:marTop w:val="0"/>
          <w:marBottom w:val="0"/>
          <w:divBdr>
            <w:top w:val="none" w:sz="0" w:space="0" w:color="auto"/>
            <w:left w:val="none" w:sz="0" w:space="0" w:color="auto"/>
            <w:bottom w:val="none" w:sz="0" w:space="0" w:color="auto"/>
            <w:right w:val="none" w:sz="0" w:space="0" w:color="auto"/>
          </w:divBdr>
          <w:divsChild>
            <w:div w:id="913777109">
              <w:marLeft w:val="0"/>
              <w:marRight w:val="0"/>
              <w:marTop w:val="0"/>
              <w:marBottom w:val="0"/>
              <w:divBdr>
                <w:top w:val="none" w:sz="0" w:space="0" w:color="auto"/>
                <w:left w:val="none" w:sz="0" w:space="0" w:color="auto"/>
                <w:bottom w:val="none" w:sz="0" w:space="0" w:color="auto"/>
                <w:right w:val="none" w:sz="0" w:space="0" w:color="auto"/>
              </w:divBdr>
            </w:div>
          </w:divsChild>
        </w:div>
        <w:div w:id="62991443">
          <w:marLeft w:val="0"/>
          <w:marRight w:val="0"/>
          <w:marTop w:val="0"/>
          <w:marBottom w:val="0"/>
          <w:divBdr>
            <w:top w:val="none" w:sz="0" w:space="0" w:color="auto"/>
            <w:left w:val="none" w:sz="0" w:space="0" w:color="auto"/>
            <w:bottom w:val="none" w:sz="0" w:space="0" w:color="auto"/>
            <w:right w:val="none" w:sz="0" w:space="0" w:color="auto"/>
          </w:divBdr>
        </w:div>
        <w:div w:id="220560328">
          <w:marLeft w:val="0"/>
          <w:marRight w:val="0"/>
          <w:marTop w:val="0"/>
          <w:marBottom w:val="0"/>
          <w:divBdr>
            <w:top w:val="none" w:sz="0" w:space="0" w:color="auto"/>
            <w:left w:val="none" w:sz="0" w:space="0" w:color="auto"/>
            <w:bottom w:val="none" w:sz="0" w:space="0" w:color="auto"/>
            <w:right w:val="none" w:sz="0" w:space="0" w:color="auto"/>
          </w:divBdr>
        </w:div>
        <w:div w:id="1345132632">
          <w:marLeft w:val="0"/>
          <w:marRight w:val="0"/>
          <w:marTop w:val="0"/>
          <w:marBottom w:val="0"/>
          <w:divBdr>
            <w:top w:val="none" w:sz="0" w:space="0" w:color="auto"/>
            <w:left w:val="none" w:sz="0" w:space="0" w:color="auto"/>
            <w:bottom w:val="none" w:sz="0" w:space="0" w:color="auto"/>
            <w:right w:val="none" w:sz="0" w:space="0" w:color="auto"/>
          </w:divBdr>
        </w:div>
        <w:div w:id="761803016">
          <w:marLeft w:val="0"/>
          <w:marRight w:val="0"/>
          <w:marTop w:val="0"/>
          <w:marBottom w:val="0"/>
          <w:divBdr>
            <w:top w:val="none" w:sz="0" w:space="0" w:color="auto"/>
            <w:left w:val="none" w:sz="0" w:space="0" w:color="auto"/>
            <w:bottom w:val="none" w:sz="0" w:space="0" w:color="auto"/>
            <w:right w:val="none" w:sz="0" w:space="0" w:color="auto"/>
          </w:divBdr>
          <w:divsChild>
            <w:div w:id="1727799516">
              <w:marLeft w:val="0"/>
              <w:marRight w:val="0"/>
              <w:marTop w:val="0"/>
              <w:marBottom w:val="0"/>
              <w:divBdr>
                <w:top w:val="none" w:sz="0" w:space="0" w:color="auto"/>
                <w:left w:val="none" w:sz="0" w:space="0" w:color="auto"/>
                <w:bottom w:val="none" w:sz="0" w:space="0" w:color="auto"/>
                <w:right w:val="none" w:sz="0" w:space="0" w:color="auto"/>
              </w:divBdr>
            </w:div>
          </w:divsChild>
        </w:div>
        <w:div w:id="1167131006">
          <w:marLeft w:val="0"/>
          <w:marRight w:val="0"/>
          <w:marTop w:val="0"/>
          <w:marBottom w:val="0"/>
          <w:divBdr>
            <w:top w:val="none" w:sz="0" w:space="0" w:color="auto"/>
            <w:left w:val="none" w:sz="0" w:space="0" w:color="auto"/>
            <w:bottom w:val="none" w:sz="0" w:space="0" w:color="auto"/>
            <w:right w:val="none" w:sz="0" w:space="0" w:color="auto"/>
          </w:divBdr>
          <w:divsChild>
            <w:div w:id="624430753">
              <w:marLeft w:val="0"/>
              <w:marRight w:val="0"/>
              <w:marTop w:val="0"/>
              <w:marBottom w:val="0"/>
              <w:divBdr>
                <w:top w:val="none" w:sz="0" w:space="0" w:color="auto"/>
                <w:left w:val="none" w:sz="0" w:space="0" w:color="auto"/>
                <w:bottom w:val="none" w:sz="0" w:space="0" w:color="auto"/>
                <w:right w:val="none" w:sz="0" w:space="0" w:color="auto"/>
              </w:divBdr>
            </w:div>
          </w:divsChild>
        </w:div>
        <w:div w:id="605618661">
          <w:marLeft w:val="0"/>
          <w:marRight w:val="0"/>
          <w:marTop w:val="0"/>
          <w:marBottom w:val="0"/>
          <w:divBdr>
            <w:top w:val="none" w:sz="0" w:space="0" w:color="auto"/>
            <w:left w:val="none" w:sz="0" w:space="0" w:color="auto"/>
            <w:bottom w:val="none" w:sz="0" w:space="0" w:color="auto"/>
            <w:right w:val="none" w:sz="0" w:space="0" w:color="auto"/>
          </w:divBdr>
          <w:divsChild>
            <w:div w:id="1480734421">
              <w:marLeft w:val="0"/>
              <w:marRight w:val="0"/>
              <w:marTop w:val="0"/>
              <w:marBottom w:val="0"/>
              <w:divBdr>
                <w:top w:val="none" w:sz="0" w:space="0" w:color="auto"/>
                <w:left w:val="none" w:sz="0" w:space="0" w:color="auto"/>
                <w:bottom w:val="none" w:sz="0" w:space="0" w:color="auto"/>
                <w:right w:val="none" w:sz="0" w:space="0" w:color="auto"/>
              </w:divBdr>
            </w:div>
          </w:divsChild>
        </w:div>
        <w:div w:id="1600020702">
          <w:marLeft w:val="0"/>
          <w:marRight w:val="0"/>
          <w:marTop w:val="0"/>
          <w:marBottom w:val="0"/>
          <w:divBdr>
            <w:top w:val="none" w:sz="0" w:space="0" w:color="auto"/>
            <w:left w:val="none" w:sz="0" w:space="0" w:color="auto"/>
            <w:bottom w:val="none" w:sz="0" w:space="0" w:color="auto"/>
            <w:right w:val="none" w:sz="0" w:space="0" w:color="auto"/>
          </w:divBdr>
          <w:divsChild>
            <w:div w:id="703286767">
              <w:marLeft w:val="0"/>
              <w:marRight w:val="0"/>
              <w:marTop w:val="0"/>
              <w:marBottom w:val="0"/>
              <w:divBdr>
                <w:top w:val="none" w:sz="0" w:space="0" w:color="auto"/>
                <w:left w:val="none" w:sz="0" w:space="0" w:color="auto"/>
                <w:bottom w:val="none" w:sz="0" w:space="0" w:color="auto"/>
                <w:right w:val="none" w:sz="0" w:space="0" w:color="auto"/>
              </w:divBdr>
            </w:div>
          </w:divsChild>
        </w:div>
        <w:div w:id="2100056762">
          <w:marLeft w:val="0"/>
          <w:marRight w:val="0"/>
          <w:marTop w:val="0"/>
          <w:marBottom w:val="0"/>
          <w:divBdr>
            <w:top w:val="none" w:sz="0" w:space="0" w:color="auto"/>
            <w:left w:val="none" w:sz="0" w:space="0" w:color="auto"/>
            <w:bottom w:val="none" w:sz="0" w:space="0" w:color="auto"/>
            <w:right w:val="none" w:sz="0" w:space="0" w:color="auto"/>
          </w:divBdr>
          <w:divsChild>
            <w:div w:id="1153369749">
              <w:marLeft w:val="0"/>
              <w:marRight w:val="0"/>
              <w:marTop w:val="0"/>
              <w:marBottom w:val="0"/>
              <w:divBdr>
                <w:top w:val="none" w:sz="0" w:space="0" w:color="auto"/>
                <w:left w:val="none" w:sz="0" w:space="0" w:color="auto"/>
                <w:bottom w:val="none" w:sz="0" w:space="0" w:color="auto"/>
                <w:right w:val="none" w:sz="0" w:space="0" w:color="auto"/>
              </w:divBdr>
            </w:div>
          </w:divsChild>
        </w:div>
        <w:div w:id="1924027703">
          <w:marLeft w:val="0"/>
          <w:marRight w:val="0"/>
          <w:marTop w:val="0"/>
          <w:marBottom w:val="0"/>
          <w:divBdr>
            <w:top w:val="none" w:sz="0" w:space="0" w:color="auto"/>
            <w:left w:val="none" w:sz="0" w:space="0" w:color="auto"/>
            <w:bottom w:val="none" w:sz="0" w:space="0" w:color="auto"/>
            <w:right w:val="none" w:sz="0" w:space="0" w:color="auto"/>
          </w:divBdr>
          <w:divsChild>
            <w:div w:id="1365475253">
              <w:marLeft w:val="0"/>
              <w:marRight w:val="0"/>
              <w:marTop w:val="0"/>
              <w:marBottom w:val="0"/>
              <w:divBdr>
                <w:top w:val="none" w:sz="0" w:space="0" w:color="auto"/>
                <w:left w:val="none" w:sz="0" w:space="0" w:color="auto"/>
                <w:bottom w:val="none" w:sz="0" w:space="0" w:color="auto"/>
                <w:right w:val="none" w:sz="0" w:space="0" w:color="auto"/>
              </w:divBdr>
            </w:div>
          </w:divsChild>
        </w:div>
        <w:div w:id="226304578">
          <w:marLeft w:val="0"/>
          <w:marRight w:val="0"/>
          <w:marTop w:val="0"/>
          <w:marBottom w:val="0"/>
          <w:divBdr>
            <w:top w:val="none" w:sz="0" w:space="0" w:color="auto"/>
            <w:left w:val="none" w:sz="0" w:space="0" w:color="auto"/>
            <w:bottom w:val="none" w:sz="0" w:space="0" w:color="auto"/>
            <w:right w:val="none" w:sz="0" w:space="0" w:color="auto"/>
          </w:divBdr>
          <w:divsChild>
            <w:div w:id="910426326">
              <w:marLeft w:val="0"/>
              <w:marRight w:val="0"/>
              <w:marTop w:val="0"/>
              <w:marBottom w:val="0"/>
              <w:divBdr>
                <w:top w:val="none" w:sz="0" w:space="0" w:color="auto"/>
                <w:left w:val="none" w:sz="0" w:space="0" w:color="auto"/>
                <w:bottom w:val="none" w:sz="0" w:space="0" w:color="auto"/>
                <w:right w:val="none" w:sz="0" w:space="0" w:color="auto"/>
              </w:divBdr>
            </w:div>
          </w:divsChild>
        </w:div>
        <w:div w:id="1103383206">
          <w:marLeft w:val="0"/>
          <w:marRight w:val="0"/>
          <w:marTop w:val="0"/>
          <w:marBottom w:val="0"/>
          <w:divBdr>
            <w:top w:val="none" w:sz="0" w:space="0" w:color="auto"/>
            <w:left w:val="none" w:sz="0" w:space="0" w:color="auto"/>
            <w:bottom w:val="none" w:sz="0" w:space="0" w:color="auto"/>
            <w:right w:val="none" w:sz="0" w:space="0" w:color="auto"/>
          </w:divBdr>
        </w:div>
        <w:div w:id="1672488340">
          <w:marLeft w:val="0"/>
          <w:marRight w:val="0"/>
          <w:marTop w:val="0"/>
          <w:marBottom w:val="0"/>
          <w:divBdr>
            <w:top w:val="none" w:sz="0" w:space="0" w:color="auto"/>
            <w:left w:val="none" w:sz="0" w:space="0" w:color="auto"/>
            <w:bottom w:val="none" w:sz="0" w:space="0" w:color="auto"/>
            <w:right w:val="none" w:sz="0" w:space="0" w:color="auto"/>
          </w:divBdr>
        </w:div>
        <w:div w:id="859514648">
          <w:marLeft w:val="0"/>
          <w:marRight w:val="0"/>
          <w:marTop w:val="0"/>
          <w:marBottom w:val="0"/>
          <w:divBdr>
            <w:top w:val="none" w:sz="0" w:space="0" w:color="auto"/>
            <w:left w:val="none" w:sz="0" w:space="0" w:color="auto"/>
            <w:bottom w:val="none" w:sz="0" w:space="0" w:color="auto"/>
            <w:right w:val="none" w:sz="0" w:space="0" w:color="auto"/>
          </w:divBdr>
        </w:div>
        <w:div w:id="118495566">
          <w:marLeft w:val="0"/>
          <w:marRight w:val="0"/>
          <w:marTop w:val="0"/>
          <w:marBottom w:val="0"/>
          <w:divBdr>
            <w:top w:val="none" w:sz="0" w:space="0" w:color="auto"/>
            <w:left w:val="none" w:sz="0" w:space="0" w:color="auto"/>
            <w:bottom w:val="none" w:sz="0" w:space="0" w:color="auto"/>
            <w:right w:val="none" w:sz="0" w:space="0" w:color="auto"/>
          </w:divBdr>
          <w:divsChild>
            <w:div w:id="1405840518">
              <w:marLeft w:val="0"/>
              <w:marRight w:val="0"/>
              <w:marTop w:val="0"/>
              <w:marBottom w:val="0"/>
              <w:divBdr>
                <w:top w:val="none" w:sz="0" w:space="0" w:color="auto"/>
                <w:left w:val="none" w:sz="0" w:space="0" w:color="auto"/>
                <w:bottom w:val="none" w:sz="0" w:space="0" w:color="auto"/>
                <w:right w:val="none" w:sz="0" w:space="0" w:color="auto"/>
              </w:divBdr>
            </w:div>
          </w:divsChild>
        </w:div>
        <w:div w:id="241451312">
          <w:marLeft w:val="0"/>
          <w:marRight w:val="0"/>
          <w:marTop w:val="0"/>
          <w:marBottom w:val="0"/>
          <w:divBdr>
            <w:top w:val="none" w:sz="0" w:space="0" w:color="auto"/>
            <w:left w:val="none" w:sz="0" w:space="0" w:color="auto"/>
            <w:bottom w:val="none" w:sz="0" w:space="0" w:color="auto"/>
            <w:right w:val="none" w:sz="0" w:space="0" w:color="auto"/>
          </w:divBdr>
          <w:divsChild>
            <w:div w:id="1516963113">
              <w:marLeft w:val="0"/>
              <w:marRight w:val="0"/>
              <w:marTop w:val="0"/>
              <w:marBottom w:val="0"/>
              <w:divBdr>
                <w:top w:val="none" w:sz="0" w:space="0" w:color="auto"/>
                <w:left w:val="none" w:sz="0" w:space="0" w:color="auto"/>
                <w:bottom w:val="none" w:sz="0" w:space="0" w:color="auto"/>
                <w:right w:val="none" w:sz="0" w:space="0" w:color="auto"/>
              </w:divBdr>
            </w:div>
          </w:divsChild>
        </w:div>
        <w:div w:id="1994213403">
          <w:marLeft w:val="0"/>
          <w:marRight w:val="0"/>
          <w:marTop w:val="0"/>
          <w:marBottom w:val="0"/>
          <w:divBdr>
            <w:top w:val="none" w:sz="0" w:space="0" w:color="auto"/>
            <w:left w:val="none" w:sz="0" w:space="0" w:color="auto"/>
            <w:bottom w:val="none" w:sz="0" w:space="0" w:color="auto"/>
            <w:right w:val="none" w:sz="0" w:space="0" w:color="auto"/>
          </w:divBdr>
          <w:divsChild>
            <w:div w:id="2025592123">
              <w:marLeft w:val="0"/>
              <w:marRight w:val="0"/>
              <w:marTop w:val="0"/>
              <w:marBottom w:val="0"/>
              <w:divBdr>
                <w:top w:val="none" w:sz="0" w:space="0" w:color="auto"/>
                <w:left w:val="none" w:sz="0" w:space="0" w:color="auto"/>
                <w:bottom w:val="none" w:sz="0" w:space="0" w:color="auto"/>
                <w:right w:val="none" w:sz="0" w:space="0" w:color="auto"/>
              </w:divBdr>
            </w:div>
          </w:divsChild>
        </w:div>
        <w:div w:id="663436831">
          <w:marLeft w:val="0"/>
          <w:marRight w:val="0"/>
          <w:marTop w:val="0"/>
          <w:marBottom w:val="0"/>
          <w:divBdr>
            <w:top w:val="none" w:sz="0" w:space="0" w:color="auto"/>
            <w:left w:val="none" w:sz="0" w:space="0" w:color="auto"/>
            <w:bottom w:val="none" w:sz="0" w:space="0" w:color="auto"/>
            <w:right w:val="none" w:sz="0" w:space="0" w:color="auto"/>
          </w:divBdr>
          <w:divsChild>
            <w:div w:id="1346402046">
              <w:marLeft w:val="0"/>
              <w:marRight w:val="0"/>
              <w:marTop w:val="0"/>
              <w:marBottom w:val="0"/>
              <w:divBdr>
                <w:top w:val="none" w:sz="0" w:space="0" w:color="auto"/>
                <w:left w:val="none" w:sz="0" w:space="0" w:color="auto"/>
                <w:bottom w:val="none" w:sz="0" w:space="0" w:color="auto"/>
                <w:right w:val="none" w:sz="0" w:space="0" w:color="auto"/>
              </w:divBdr>
            </w:div>
          </w:divsChild>
        </w:div>
        <w:div w:id="544214880">
          <w:marLeft w:val="0"/>
          <w:marRight w:val="0"/>
          <w:marTop w:val="0"/>
          <w:marBottom w:val="0"/>
          <w:divBdr>
            <w:top w:val="none" w:sz="0" w:space="0" w:color="auto"/>
            <w:left w:val="none" w:sz="0" w:space="0" w:color="auto"/>
            <w:bottom w:val="none" w:sz="0" w:space="0" w:color="auto"/>
            <w:right w:val="none" w:sz="0" w:space="0" w:color="auto"/>
          </w:divBdr>
          <w:divsChild>
            <w:div w:id="1477455749">
              <w:marLeft w:val="0"/>
              <w:marRight w:val="0"/>
              <w:marTop w:val="0"/>
              <w:marBottom w:val="0"/>
              <w:divBdr>
                <w:top w:val="none" w:sz="0" w:space="0" w:color="auto"/>
                <w:left w:val="none" w:sz="0" w:space="0" w:color="auto"/>
                <w:bottom w:val="none" w:sz="0" w:space="0" w:color="auto"/>
                <w:right w:val="none" w:sz="0" w:space="0" w:color="auto"/>
              </w:divBdr>
            </w:div>
          </w:divsChild>
        </w:div>
        <w:div w:id="2136757147">
          <w:marLeft w:val="0"/>
          <w:marRight w:val="0"/>
          <w:marTop w:val="0"/>
          <w:marBottom w:val="0"/>
          <w:divBdr>
            <w:top w:val="none" w:sz="0" w:space="0" w:color="auto"/>
            <w:left w:val="none" w:sz="0" w:space="0" w:color="auto"/>
            <w:bottom w:val="none" w:sz="0" w:space="0" w:color="auto"/>
            <w:right w:val="none" w:sz="0" w:space="0" w:color="auto"/>
          </w:divBdr>
          <w:divsChild>
            <w:div w:id="1397240038">
              <w:marLeft w:val="0"/>
              <w:marRight w:val="0"/>
              <w:marTop w:val="0"/>
              <w:marBottom w:val="0"/>
              <w:divBdr>
                <w:top w:val="none" w:sz="0" w:space="0" w:color="auto"/>
                <w:left w:val="none" w:sz="0" w:space="0" w:color="auto"/>
                <w:bottom w:val="none" w:sz="0" w:space="0" w:color="auto"/>
                <w:right w:val="none" w:sz="0" w:space="0" w:color="auto"/>
              </w:divBdr>
            </w:div>
          </w:divsChild>
        </w:div>
        <w:div w:id="1443038427">
          <w:marLeft w:val="0"/>
          <w:marRight w:val="0"/>
          <w:marTop w:val="0"/>
          <w:marBottom w:val="0"/>
          <w:divBdr>
            <w:top w:val="none" w:sz="0" w:space="0" w:color="auto"/>
            <w:left w:val="none" w:sz="0" w:space="0" w:color="auto"/>
            <w:bottom w:val="none" w:sz="0" w:space="0" w:color="auto"/>
            <w:right w:val="none" w:sz="0" w:space="0" w:color="auto"/>
          </w:divBdr>
          <w:divsChild>
            <w:div w:id="334462753">
              <w:marLeft w:val="0"/>
              <w:marRight w:val="0"/>
              <w:marTop w:val="0"/>
              <w:marBottom w:val="0"/>
              <w:divBdr>
                <w:top w:val="none" w:sz="0" w:space="0" w:color="auto"/>
                <w:left w:val="none" w:sz="0" w:space="0" w:color="auto"/>
                <w:bottom w:val="none" w:sz="0" w:space="0" w:color="auto"/>
                <w:right w:val="none" w:sz="0" w:space="0" w:color="auto"/>
              </w:divBdr>
            </w:div>
          </w:divsChild>
        </w:div>
        <w:div w:id="647593559">
          <w:marLeft w:val="0"/>
          <w:marRight w:val="0"/>
          <w:marTop w:val="0"/>
          <w:marBottom w:val="0"/>
          <w:divBdr>
            <w:top w:val="none" w:sz="0" w:space="0" w:color="auto"/>
            <w:left w:val="none" w:sz="0" w:space="0" w:color="auto"/>
            <w:bottom w:val="none" w:sz="0" w:space="0" w:color="auto"/>
            <w:right w:val="none" w:sz="0" w:space="0" w:color="auto"/>
          </w:divBdr>
          <w:divsChild>
            <w:div w:id="1080910809">
              <w:marLeft w:val="0"/>
              <w:marRight w:val="0"/>
              <w:marTop w:val="0"/>
              <w:marBottom w:val="0"/>
              <w:divBdr>
                <w:top w:val="none" w:sz="0" w:space="0" w:color="auto"/>
                <w:left w:val="none" w:sz="0" w:space="0" w:color="auto"/>
                <w:bottom w:val="none" w:sz="0" w:space="0" w:color="auto"/>
                <w:right w:val="none" w:sz="0" w:space="0" w:color="auto"/>
              </w:divBdr>
            </w:div>
          </w:divsChild>
        </w:div>
        <w:div w:id="2125419261">
          <w:marLeft w:val="0"/>
          <w:marRight w:val="0"/>
          <w:marTop w:val="0"/>
          <w:marBottom w:val="0"/>
          <w:divBdr>
            <w:top w:val="none" w:sz="0" w:space="0" w:color="auto"/>
            <w:left w:val="none" w:sz="0" w:space="0" w:color="auto"/>
            <w:bottom w:val="none" w:sz="0" w:space="0" w:color="auto"/>
            <w:right w:val="none" w:sz="0" w:space="0" w:color="auto"/>
          </w:divBdr>
        </w:div>
        <w:div w:id="1340545382">
          <w:marLeft w:val="0"/>
          <w:marRight w:val="0"/>
          <w:marTop w:val="0"/>
          <w:marBottom w:val="0"/>
          <w:divBdr>
            <w:top w:val="none" w:sz="0" w:space="0" w:color="auto"/>
            <w:left w:val="none" w:sz="0" w:space="0" w:color="auto"/>
            <w:bottom w:val="none" w:sz="0" w:space="0" w:color="auto"/>
            <w:right w:val="none" w:sz="0" w:space="0" w:color="auto"/>
          </w:divBdr>
        </w:div>
        <w:div w:id="2098744335">
          <w:marLeft w:val="0"/>
          <w:marRight w:val="0"/>
          <w:marTop w:val="0"/>
          <w:marBottom w:val="0"/>
          <w:divBdr>
            <w:top w:val="none" w:sz="0" w:space="0" w:color="auto"/>
            <w:left w:val="none" w:sz="0" w:space="0" w:color="auto"/>
            <w:bottom w:val="none" w:sz="0" w:space="0" w:color="auto"/>
            <w:right w:val="none" w:sz="0" w:space="0" w:color="auto"/>
          </w:divBdr>
        </w:div>
        <w:div w:id="1194349189">
          <w:marLeft w:val="0"/>
          <w:marRight w:val="0"/>
          <w:marTop w:val="0"/>
          <w:marBottom w:val="0"/>
          <w:divBdr>
            <w:top w:val="none" w:sz="0" w:space="0" w:color="auto"/>
            <w:left w:val="none" w:sz="0" w:space="0" w:color="auto"/>
            <w:bottom w:val="none" w:sz="0" w:space="0" w:color="auto"/>
            <w:right w:val="none" w:sz="0" w:space="0" w:color="auto"/>
          </w:divBdr>
          <w:divsChild>
            <w:div w:id="158545936">
              <w:marLeft w:val="0"/>
              <w:marRight w:val="0"/>
              <w:marTop w:val="0"/>
              <w:marBottom w:val="0"/>
              <w:divBdr>
                <w:top w:val="none" w:sz="0" w:space="0" w:color="auto"/>
                <w:left w:val="none" w:sz="0" w:space="0" w:color="auto"/>
                <w:bottom w:val="none" w:sz="0" w:space="0" w:color="auto"/>
                <w:right w:val="none" w:sz="0" w:space="0" w:color="auto"/>
              </w:divBdr>
            </w:div>
          </w:divsChild>
        </w:div>
        <w:div w:id="1186746068">
          <w:marLeft w:val="0"/>
          <w:marRight w:val="0"/>
          <w:marTop w:val="0"/>
          <w:marBottom w:val="0"/>
          <w:divBdr>
            <w:top w:val="none" w:sz="0" w:space="0" w:color="auto"/>
            <w:left w:val="none" w:sz="0" w:space="0" w:color="auto"/>
            <w:bottom w:val="none" w:sz="0" w:space="0" w:color="auto"/>
            <w:right w:val="none" w:sz="0" w:space="0" w:color="auto"/>
          </w:divBdr>
          <w:divsChild>
            <w:div w:id="1292978109">
              <w:marLeft w:val="0"/>
              <w:marRight w:val="0"/>
              <w:marTop w:val="0"/>
              <w:marBottom w:val="0"/>
              <w:divBdr>
                <w:top w:val="none" w:sz="0" w:space="0" w:color="auto"/>
                <w:left w:val="none" w:sz="0" w:space="0" w:color="auto"/>
                <w:bottom w:val="none" w:sz="0" w:space="0" w:color="auto"/>
                <w:right w:val="none" w:sz="0" w:space="0" w:color="auto"/>
              </w:divBdr>
            </w:div>
          </w:divsChild>
        </w:div>
        <w:div w:id="2092966403">
          <w:marLeft w:val="0"/>
          <w:marRight w:val="0"/>
          <w:marTop w:val="0"/>
          <w:marBottom w:val="0"/>
          <w:divBdr>
            <w:top w:val="none" w:sz="0" w:space="0" w:color="auto"/>
            <w:left w:val="none" w:sz="0" w:space="0" w:color="auto"/>
            <w:bottom w:val="none" w:sz="0" w:space="0" w:color="auto"/>
            <w:right w:val="none" w:sz="0" w:space="0" w:color="auto"/>
          </w:divBdr>
          <w:divsChild>
            <w:div w:id="1160120744">
              <w:marLeft w:val="0"/>
              <w:marRight w:val="0"/>
              <w:marTop w:val="0"/>
              <w:marBottom w:val="0"/>
              <w:divBdr>
                <w:top w:val="none" w:sz="0" w:space="0" w:color="auto"/>
                <w:left w:val="none" w:sz="0" w:space="0" w:color="auto"/>
                <w:bottom w:val="none" w:sz="0" w:space="0" w:color="auto"/>
                <w:right w:val="none" w:sz="0" w:space="0" w:color="auto"/>
              </w:divBdr>
            </w:div>
          </w:divsChild>
        </w:div>
        <w:div w:id="1512253240">
          <w:marLeft w:val="0"/>
          <w:marRight w:val="0"/>
          <w:marTop w:val="0"/>
          <w:marBottom w:val="0"/>
          <w:divBdr>
            <w:top w:val="none" w:sz="0" w:space="0" w:color="auto"/>
            <w:left w:val="none" w:sz="0" w:space="0" w:color="auto"/>
            <w:bottom w:val="none" w:sz="0" w:space="0" w:color="auto"/>
            <w:right w:val="none" w:sz="0" w:space="0" w:color="auto"/>
          </w:divBdr>
          <w:divsChild>
            <w:div w:id="1332224235">
              <w:marLeft w:val="0"/>
              <w:marRight w:val="0"/>
              <w:marTop w:val="0"/>
              <w:marBottom w:val="0"/>
              <w:divBdr>
                <w:top w:val="none" w:sz="0" w:space="0" w:color="auto"/>
                <w:left w:val="none" w:sz="0" w:space="0" w:color="auto"/>
                <w:bottom w:val="none" w:sz="0" w:space="0" w:color="auto"/>
                <w:right w:val="none" w:sz="0" w:space="0" w:color="auto"/>
              </w:divBdr>
            </w:div>
          </w:divsChild>
        </w:div>
        <w:div w:id="439226523">
          <w:marLeft w:val="0"/>
          <w:marRight w:val="0"/>
          <w:marTop w:val="0"/>
          <w:marBottom w:val="0"/>
          <w:divBdr>
            <w:top w:val="none" w:sz="0" w:space="0" w:color="auto"/>
            <w:left w:val="none" w:sz="0" w:space="0" w:color="auto"/>
            <w:bottom w:val="none" w:sz="0" w:space="0" w:color="auto"/>
            <w:right w:val="none" w:sz="0" w:space="0" w:color="auto"/>
          </w:divBdr>
          <w:divsChild>
            <w:div w:id="801730949">
              <w:marLeft w:val="0"/>
              <w:marRight w:val="0"/>
              <w:marTop w:val="0"/>
              <w:marBottom w:val="0"/>
              <w:divBdr>
                <w:top w:val="none" w:sz="0" w:space="0" w:color="auto"/>
                <w:left w:val="none" w:sz="0" w:space="0" w:color="auto"/>
                <w:bottom w:val="none" w:sz="0" w:space="0" w:color="auto"/>
                <w:right w:val="none" w:sz="0" w:space="0" w:color="auto"/>
              </w:divBdr>
            </w:div>
          </w:divsChild>
        </w:div>
        <w:div w:id="1839076208">
          <w:marLeft w:val="0"/>
          <w:marRight w:val="0"/>
          <w:marTop w:val="0"/>
          <w:marBottom w:val="0"/>
          <w:divBdr>
            <w:top w:val="none" w:sz="0" w:space="0" w:color="auto"/>
            <w:left w:val="none" w:sz="0" w:space="0" w:color="auto"/>
            <w:bottom w:val="none" w:sz="0" w:space="0" w:color="auto"/>
            <w:right w:val="none" w:sz="0" w:space="0" w:color="auto"/>
          </w:divBdr>
          <w:divsChild>
            <w:div w:id="243298338">
              <w:marLeft w:val="0"/>
              <w:marRight w:val="0"/>
              <w:marTop w:val="0"/>
              <w:marBottom w:val="0"/>
              <w:divBdr>
                <w:top w:val="none" w:sz="0" w:space="0" w:color="auto"/>
                <w:left w:val="none" w:sz="0" w:space="0" w:color="auto"/>
                <w:bottom w:val="none" w:sz="0" w:space="0" w:color="auto"/>
                <w:right w:val="none" w:sz="0" w:space="0" w:color="auto"/>
              </w:divBdr>
            </w:div>
          </w:divsChild>
        </w:div>
        <w:div w:id="1379931694">
          <w:marLeft w:val="0"/>
          <w:marRight w:val="0"/>
          <w:marTop w:val="0"/>
          <w:marBottom w:val="0"/>
          <w:divBdr>
            <w:top w:val="none" w:sz="0" w:space="0" w:color="auto"/>
            <w:left w:val="none" w:sz="0" w:space="0" w:color="auto"/>
            <w:bottom w:val="none" w:sz="0" w:space="0" w:color="auto"/>
            <w:right w:val="none" w:sz="0" w:space="0" w:color="auto"/>
          </w:divBdr>
          <w:divsChild>
            <w:div w:id="9396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2198">
      <w:bodyDiv w:val="1"/>
      <w:marLeft w:val="0"/>
      <w:marRight w:val="0"/>
      <w:marTop w:val="0"/>
      <w:marBottom w:val="0"/>
      <w:divBdr>
        <w:top w:val="none" w:sz="0" w:space="0" w:color="auto"/>
        <w:left w:val="none" w:sz="0" w:space="0" w:color="auto"/>
        <w:bottom w:val="none" w:sz="0" w:space="0" w:color="auto"/>
        <w:right w:val="none" w:sz="0" w:space="0" w:color="auto"/>
      </w:divBdr>
      <w:divsChild>
        <w:div w:id="896656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7048581">
              <w:marLeft w:val="0"/>
              <w:marRight w:val="0"/>
              <w:marTop w:val="0"/>
              <w:marBottom w:val="0"/>
              <w:divBdr>
                <w:top w:val="none" w:sz="0" w:space="0" w:color="auto"/>
                <w:left w:val="none" w:sz="0" w:space="0" w:color="auto"/>
                <w:bottom w:val="none" w:sz="0" w:space="0" w:color="auto"/>
                <w:right w:val="none" w:sz="0" w:space="0" w:color="auto"/>
              </w:divBdr>
              <w:divsChild>
                <w:div w:id="3106030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3474783">
                      <w:marLeft w:val="0"/>
                      <w:marRight w:val="0"/>
                      <w:marTop w:val="0"/>
                      <w:marBottom w:val="0"/>
                      <w:divBdr>
                        <w:top w:val="none" w:sz="0" w:space="0" w:color="auto"/>
                        <w:left w:val="none" w:sz="0" w:space="0" w:color="auto"/>
                        <w:bottom w:val="none" w:sz="0" w:space="0" w:color="auto"/>
                        <w:right w:val="none" w:sz="0" w:space="0" w:color="auto"/>
                      </w:divBdr>
                      <w:divsChild>
                        <w:div w:id="1341658759">
                          <w:marLeft w:val="0"/>
                          <w:marRight w:val="0"/>
                          <w:marTop w:val="0"/>
                          <w:marBottom w:val="0"/>
                          <w:divBdr>
                            <w:top w:val="none" w:sz="0" w:space="0" w:color="auto"/>
                            <w:left w:val="none" w:sz="0" w:space="0" w:color="auto"/>
                            <w:bottom w:val="none" w:sz="0" w:space="0" w:color="auto"/>
                            <w:right w:val="none" w:sz="0" w:space="0" w:color="auto"/>
                          </w:divBdr>
                          <w:divsChild>
                            <w:div w:id="560214745">
                              <w:marLeft w:val="0"/>
                              <w:marRight w:val="0"/>
                              <w:marTop w:val="0"/>
                              <w:marBottom w:val="0"/>
                              <w:divBdr>
                                <w:top w:val="none" w:sz="0" w:space="0" w:color="auto"/>
                                <w:left w:val="none" w:sz="0" w:space="0" w:color="auto"/>
                                <w:bottom w:val="none" w:sz="0" w:space="0" w:color="auto"/>
                                <w:right w:val="none" w:sz="0" w:space="0" w:color="auto"/>
                              </w:divBdr>
                            </w:div>
                            <w:div w:id="123439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10" Type="http://schemas.openxmlformats.org/officeDocument/2006/relationships/image" Target="media/image3.jpe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oter" Target="footer2.xml"/><Relationship Id="rId22" Type="http://schemas.openxmlformats.org/officeDocument/2006/relationships/footer" Target="footer7.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D96A8-B664-324E-801E-8F7755E9B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16</Pages>
  <Words>4173</Words>
  <Characters>22952</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El Módulo de Planificación y administración de redes se encuadra dentro del Ciclo Formativo de Grado Superior, correspondiente al Técnico Superior en Administración de sistemas informáticos en red y tiene asignada una duración mínima de 110 horas lectiva</vt:lpstr>
    </vt:vector>
  </TitlesOfParts>
  <Company>Windows uE</Company>
  <LinksUpToDate>false</LinksUpToDate>
  <CharactersWithSpaces>27071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Módulo de Planificación y administración de redes se encuadra dentro del Ciclo Formativo de Grado Superior, correspondiente al Técnico Superior en Administración de sistemas informáticos en red y tiene asignada una duración mínima de 110 horas lectiva</dc:title>
  <dc:subject/>
  <dc:creator>*</dc:creator>
  <cp:keywords/>
  <dc:description/>
  <cp:lastModifiedBy>José Quesada Fernández</cp:lastModifiedBy>
  <cp:revision>5</cp:revision>
  <cp:lastPrinted>2018-10-09T16:06:00Z</cp:lastPrinted>
  <dcterms:created xsi:type="dcterms:W3CDTF">2025-10-28T16:11:00Z</dcterms:created>
  <dcterms:modified xsi:type="dcterms:W3CDTF">2025-12-04T19:22:00Z</dcterms:modified>
</cp:coreProperties>
</file>