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35124" w14:textId="6377344B" w:rsidR="00704BBE" w:rsidRDefault="00704BBE">
      <w:r>
        <w:t>Jose Corona</w:t>
      </w:r>
    </w:p>
    <w:p w14:paraId="049CAED8" w14:textId="6F78411F" w:rsidR="00704BBE" w:rsidRDefault="00704BBE">
      <w:r>
        <w:t>Mid term</w:t>
      </w:r>
    </w:p>
    <w:p w14:paraId="73672E61" w14:textId="1998D359" w:rsidR="00704BBE" w:rsidRDefault="00704BBE">
      <w:r>
        <w:t>IK</w:t>
      </w:r>
    </w:p>
    <w:p w14:paraId="16F0B60E" w14:textId="77732AE1" w:rsidR="00704BBE" w:rsidRDefault="00704BBE">
      <w:bookmarkStart w:id="0" w:name="_GoBack"/>
      <w:r>
        <w:rPr>
          <w:noProof/>
        </w:rPr>
        <w:drawing>
          <wp:inline distT="0" distB="0" distL="0" distR="0" wp14:anchorId="63AFF417" wp14:editId="164B57E2">
            <wp:extent cx="4629150" cy="5974080"/>
            <wp:effectExtent l="0" t="5715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08"/>
                    <a:stretch/>
                  </pic:blipFill>
                  <pic:spPr bwMode="auto">
                    <a:xfrm rot="16200000">
                      <a:off x="0" y="0"/>
                      <a:ext cx="4629150" cy="59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04BBE" w:rsidSect="00A50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BE"/>
    <w:rsid w:val="00074E87"/>
    <w:rsid w:val="00704BBE"/>
    <w:rsid w:val="00A5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C905F1"/>
  <w15:chartTrackingRefBased/>
  <w15:docId w15:val="{08DB913E-0EC9-44F4-BEFF-E971006EB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Ramon Corona Boch</dc:creator>
  <cp:keywords/>
  <dc:description/>
  <cp:lastModifiedBy>Jose Ramon Corona Boch</cp:lastModifiedBy>
  <cp:revision>1</cp:revision>
  <dcterms:created xsi:type="dcterms:W3CDTF">2021-02-12T11:05:00Z</dcterms:created>
  <dcterms:modified xsi:type="dcterms:W3CDTF">2021-02-12T11:07:00Z</dcterms:modified>
</cp:coreProperties>
</file>