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38D60" w14:textId="77777777" w:rsidR="004E7191" w:rsidRPr="00507186" w:rsidRDefault="004E7191" w:rsidP="004E7191">
      <w:pPr>
        <w:jc w:val="center"/>
        <w:rPr>
          <w:rFonts w:ascii="Arial Narrow" w:hAnsi="Arial Narrow"/>
          <w:b/>
          <w:bCs/>
          <w:lang w:val="es-GT"/>
        </w:rPr>
      </w:pPr>
      <w:r w:rsidRPr="00507186">
        <w:rPr>
          <w:rFonts w:ascii="Arial Narrow" w:hAnsi="Arial Narrow"/>
          <w:b/>
          <w:bCs/>
          <w:lang w:val="es-GT"/>
        </w:rPr>
        <w:t>Resumen del problema.</w:t>
      </w:r>
    </w:p>
    <w:p w14:paraId="7FBE161B" w14:textId="22503342" w:rsidR="004E7191" w:rsidRPr="00507186" w:rsidRDefault="004E7191" w:rsidP="004E7191">
      <w:pPr>
        <w:jc w:val="both"/>
        <w:rPr>
          <w:rFonts w:ascii="Arial Narrow" w:hAnsi="Arial Narrow"/>
          <w:b/>
          <w:bCs/>
          <w:lang w:val="es-GT"/>
        </w:rPr>
      </w:pPr>
      <w:r w:rsidRPr="00507186">
        <w:rPr>
          <w:rFonts w:ascii="Arial Narrow" w:hAnsi="Arial Narrow" w:cs="Segoe UI"/>
          <w:lang w:val="es-GT"/>
        </w:rPr>
        <w:t xml:space="preserve">La empresa de seguros TK-U, con sede en la ciudad de </w:t>
      </w:r>
      <w:proofErr w:type="spellStart"/>
      <w:r w:rsidRPr="00507186">
        <w:rPr>
          <w:rFonts w:ascii="Arial Narrow" w:hAnsi="Arial Narrow" w:cs="Segoe UI"/>
          <w:lang w:val="es-GT"/>
        </w:rPr>
        <w:t>Jedha</w:t>
      </w:r>
      <w:proofErr w:type="spellEnd"/>
      <w:r w:rsidRPr="00507186">
        <w:rPr>
          <w:rFonts w:ascii="Arial Narrow" w:hAnsi="Arial Narrow" w:cs="Segoe UI"/>
          <w:lang w:val="es-GT"/>
        </w:rPr>
        <w:t xml:space="preserve">, enfrenta un desafío en la generación de cotizaciones diarias para posibles clientes. Actualmente, el proceso se realiza de manera manual, lo que consume mucho tiempo y limita la capacidad de generar un máximo de 50 cotizaciones al día. Esta situación está causando retrasos en la entrega de cotizaciones y podría resultar en la pérdida de potenciales clientes. Se solicita la implementación de un </w:t>
      </w:r>
      <w:r w:rsidRPr="00507186">
        <w:rPr>
          <w:rFonts w:ascii="Arial Narrow" w:hAnsi="Arial Narrow" w:cs="Segoe UI"/>
          <w:lang w:val="es-GT"/>
        </w:rPr>
        <w:t>cotizado</w:t>
      </w:r>
      <w:r w:rsidRPr="00507186">
        <w:rPr>
          <w:rFonts w:ascii="Arial Narrow" w:hAnsi="Arial Narrow" w:cs="Segoe UI"/>
          <w:lang w:val="es-GT"/>
        </w:rPr>
        <w:t xml:space="preserve"> automático para agilizar el proceso, y se proporcionan requisitos específicos que deben cumplirse en un programa base proporcionado.</w:t>
      </w:r>
    </w:p>
    <w:p w14:paraId="1237612D" w14:textId="77777777" w:rsidR="004E7191" w:rsidRPr="00507186" w:rsidRDefault="004E7191" w:rsidP="004E7191">
      <w:pPr>
        <w:pStyle w:val="Sinespaciado"/>
        <w:jc w:val="center"/>
        <w:rPr>
          <w:rFonts w:ascii="Arial Narrow" w:hAnsi="Arial Narrow"/>
          <w:b/>
          <w:bCs/>
          <w:sz w:val="20"/>
          <w:szCs w:val="20"/>
          <w:lang w:val="es-GT" w:eastAsia="es-GT"/>
        </w:rPr>
      </w:pPr>
      <w:r w:rsidRPr="00507186">
        <w:rPr>
          <w:rFonts w:ascii="Arial Narrow" w:hAnsi="Arial Narrow"/>
          <w:b/>
          <w:bCs/>
          <w:lang w:val="es-GT" w:eastAsia="es-GT"/>
        </w:rPr>
        <w:br/>
      </w:r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 xml:space="preserve">Resumen del problema: </w:t>
      </w:r>
      <w:proofErr w:type="spellStart"/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>Cotizador</w:t>
      </w:r>
      <w:proofErr w:type="spellEnd"/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 xml:space="preserve"> automático para TK-U</w:t>
      </w:r>
    </w:p>
    <w:p w14:paraId="7197BC28" w14:textId="77777777" w:rsidR="004E7191" w:rsidRPr="00507186" w:rsidRDefault="004E7191" w:rsidP="004E7191">
      <w:pPr>
        <w:pStyle w:val="Sinespaciado"/>
        <w:rPr>
          <w:rFonts w:ascii="Arial Narrow" w:hAnsi="Arial Narrow"/>
          <w:b/>
          <w:bCs/>
          <w:sz w:val="20"/>
          <w:szCs w:val="20"/>
          <w:lang w:val="es-GT" w:eastAsia="es-GT"/>
        </w:rPr>
      </w:pPr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>Situación actual:</w:t>
      </w:r>
    </w:p>
    <w:p w14:paraId="651A4F4D" w14:textId="77777777" w:rsidR="004E7191" w:rsidRPr="00507186" w:rsidRDefault="004E7191" w:rsidP="004E7191">
      <w:pPr>
        <w:pStyle w:val="Sinespaciado"/>
        <w:numPr>
          <w:ilvl w:val="0"/>
          <w:numId w:val="7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TK-U realiza cotizaciones manualmente, lo que limita su capacidad a 50 por día.</w:t>
      </w:r>
    </w:p>
    <w:p w14:paraId="3D613815" w14:textId="77777777" w:rsidR="004E7191" w:rsidRPr="00507186" w:rsidRDefault="004E7191" w:rsidP="004E7191">
      <w:pPr>
        <w:pStyle w:val="Sinespaciado"/>
        <w:numPr>
          <w:ilvl w:val="0"/>
          <w:numId w:val="7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Esto genera retrasos y pérdida de clientes potenciales.</w:t>
      </w:r>
    </w:p>
    <w:p w14:paraId="1D256DBF" w14:textId="77777777" w:rsidR="004E7191" w:rsidRPr="00507186" w:rsidRDefault="004E7191" w:rsidP="004E7191">
      <w:pPr>
        <w:pStyle w:val="Sinespaciado"/>
        <w:ind w:left="720"/>
        <w:rPr>
          <w:rFonts w:ascii="Arial Narrow" w:hAnsi="Arial Narrow"/>
          <w:sz w:val="20"/>
          <w:szCs w:val="20"/>
          <w:lang w:val="es-GT" w:eastAsia="es-GT"/>
        </w:rPr>
      </w:pPr>
    </w:p>
    <w:p w14:paraId="55B141D0" w14:textId="77777777" w:rsidR="004E7191" w:rsidRPr="00507186" w:rsidRDefault="004E7191" w:rsidP="004E7191">
      <w:pPr>
        <w:pStyle w:val="Sinespaciado"/>
        <w:rPr>
          <w:rFonts w:ascii="Arial Narrow" w:hAnsi="Arial Narrow"/>
          <w:b/>
          <w:bCs/>
          <w:sz w:val="20"/>
          <w:szCs w:val="20"/>
          <w:lang w:val="es-GT" w:eastAsia="es-GT"/>
        </w:rPr>
      </w:pPr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>Solución:</w:t>
      </w:r>
    </w:p>
    <w:p w14:paraId="0C36ADA5" w14:textId="77777777" w:rsidR="004E7191" w:rsidRPr="00507186" w:rsidRDefault="004E7191" w:rsidP="004E7191">
      <w:pPr>
        <w:pStyle w:val="Sinespaciado"/>
        <w:numPr>
          <w:ilvl w:val="0"/>
          <w:numId w:val="8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 xml:space="preserve">Desarrollar un </w:t>
      </w:r>
      <w:proofErr w:type="spellStart"/>
      <w:r w:rsidRPr="00507186">
        <w:rPr>
          <w:rFonts w:ascii="Arial Narrow" w:hAnsi="Arial Narrow"/>
          <w:sz w:val="20"/>
          <w:szCs w:val="20"/>
          <w:lang w:val="es-GT" w:eastAsia="es-GT"/>
        </w:rPr>
        <w:t>cotizador</w:t>
      </w:r>
      <w:proofErr w:type="spellEnd"/>
      <w:r w:rsidRPr="00507186">
        <w:rPr>
          <w:rFonts w:ascii="Arial Narrow" w:hAnsi="Arial Narrow"/>
          <w:sz w:val="20"/>
          <w:szCs w:val="20"/>
          <w:lang w:val="es-GT" w:eastAsia="es-GT"/>
        </w:rPr>
        <w:t xml:space="preserve"> automático que agilice el proceso y satisfaga la demanda.</w:t>
      </w:r>
    </w:p>
    <w:p w14:paraId="7606C31D" w14:textId="77777777" w:rsidR="004E7191" w:rsidRPr="00507186" w:rsidRDefault="004E7191" w:rsidP="004E7191">
      <w:pPr>
        <w:pStyle w:val="Sinespaciado"/>
        <w:ind w:left="720"/>
        <w:rPr>
          <w:rFonts w:ascii="Arial Narrow" w:hAnsi="Arial Narrow"/>
          <w:sz w:val="20"/>
          <w:szCs w:val="20"/>
          <w:lang w:val="es-GT" w:eastAsia="es-GT"/>
        </w:rPr>
      </w:pPr>
    </w:p>
    <w:p w14:paraId="28B047B1" w14:textId="77777777" w:rsidR="004E7191" w:rsidRPr="00507186" w:rsidRDefault="004E7191" w:rsidP="004E7191">
      <w:pPr>
        <w:pStyle w:val="Sinespaciado"/>
        <w:rPr>
          <w:rFonts w:ascii="Arial Narrow" w:hAnsi="Arial Narrow"/>
          <w:b/>
          <w:bCs/>
          <w:sz w:val="20"/>
          <w:szCs w:val="20"/>
          <w:lang w:val="es-GT" w:eastAsia="es-GT"/>
        </w:rPr>
      </w:pPr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>Requisitos:</w:t>
      </w:r>
    </w:p>
    <w:p w14:paraId="0DBB2659" w14:textId="77777777" w:rsidR="004E7191" w:rsidRPr="00507186" w:rsidRDefault="004E7191" w:rsidP="004E7191">
      <w:pPr>
        <w:pStyle w:val="Sinespaciado"/>
        <w:numPr>
          <w:ilvl w:val="0"/>
          <w:numId w:val="8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Solo mayores de edad pueden ser asegurados.</w:t>
      </w:r>
    </w:p>
    <w:p w14:paraId="5FBADE06" w14:textId="77777777" w:rsidR="004E7191" w:rsidRPr="00507186" w:rsidRDefault="004E7191" w:rsidP="004E7191">
      <w:pPr>
        <w:pStyle w:val="Sinespaciado"/>
        <w:numPr>
          <w:ilvl w:val="0"/>
          <w:numId w:val="8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Se aplican recargos al plan base según las condiciones del asegurado:</w:t>
      </w:r>
    </w:p>
    <w:p w14:paraId="1EE48724" w14:textId="77777777" w:rsidR="004E7191" w:rsidRPr="00507186" w:rsidRDefault="004E7191" w:rsidP="004E7191">
      <w:pPr>
        <w:pStyle w:val="Sinespaciado"/>
        <w:ind w:firstLine="360"/>
        <w:rPr>
          <w:rFonts w:ascii="Arial Narrow" w:hAnsi="Arial Narrow"/>
          <w:b/>
          <w:bCs/>
          <w:sz w:val="20"/>
          <w:szCs w:val="20"/>
          <w:lang w:val="es-GT" w:eastAsia="es-GT"/>
        </w:rPr>
      </w:pPr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>Edad:</w:t>
      </w:r>
    </w:p>
    <w:p w14:paraId="40212654" w14:textId="77777777" w:rsidR="004E7191" w:rsidRPr="00507186" w:rsidRDefault="004E7191" w:rsidP="004E7191">
      <w:pPr>
        <w:pStyle w:val="Sinespaciado"/>
        <w:numPr>
          <w:ilvl w:val="0"/>
          <w:numId w:val="9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18-24 años: 10%</w:t>
      </w:r>
    </w:p>
    <w:p w14:paraId="52C82B79" w14:textId="77777777" w:rsidR="004E7191" w:rsidRPr="00507186" w:rsidRDefault="004E7191" w:rsidP="004E7191">
      <w:pPr>
        <w:pStyle w:val="Sinespaciado"/>
        <w:numPr>
          <w:ilvl w:val="0"/>
          <w:numId w:val="9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25-49 años: 20%</w:t>
      </w:r>
    </w:p>
    <w:p w14:paraId="64389B52" w14:textId="77777777" w:rsidR="004E7191" w:rsidRPr="00507186" w:rsidRDefault="004E7191" w:rsidP="004E7191">
      <w:pPr>
        <w:pStyle w:val="Sinespaciado"/>
        <w:numPr>
          <w:ilvl w:val="0"/>
          <w:numId w:val="9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50 años o más: 30%</w:t>
      </w:r>
    </w:p>
    <w:p w14:paraId="0DF87BD4" w14:textId="77777777" w:rsidR="004E7191" w:rsidRPr="00507186" w:rsidRDefault="004E7191" w:rsidP="004E7191">
      <w:pPr>
        <w:pStyle w:val="Sinespaciado"/>
        <w:ind w:left="1440"/>
        <w:rPr>
          <w:rFonts w:ascii="Arial Narrow" w:hAnsi="Arial Narrow"/>
          <w:sz w:val="20"/>
          <w:szCs w:val="20"/>
          <w:lang w:val="es-GT" w:eastAsia="es-GT"/>
        </w:rPr>
      </w:pPr>
    </w:p>
    <w:p w14:paraId="6AAB74E0" w14:textId="77777777" w:rsidR="004E7191" w:rsidRPr="00507186" w:rsidRDefault="004E7191" w:rsidP="004E7191">
      <w:pPr>
        <w:pStyle w:val="Sinespaciado"/>
        <w:ind w:firstLine="720"/>
        <w:rPr>
          <w:rFonts w:ascii="Arial Narrow" w:hAnsi="Arial Narrow"/>
          <w:b/>
          <w:bCs/>
          <w:sz w:val="20"/>
          <w:szCs w:val="20"/>
          <w:lang w:val="es-GT" w:eastAsia="es-GT"/>
        </w:rPr>
      </w:pPr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>Estado civil:</w:t>
      </w:r>
    </w:p>
    <w:p w14:paraId="4EAF9848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Recargo individual por cónyuge según su edad (mismo rango que asegurado).</w:t>
      </w:r>
    </w:p>
    <w:p w14:paraId="6F8533B7" w14:textId="77777777" w:rsidR="004E7191" w:rsidRPr="00507186" w:rsidRDefault="004E7191" w:rsidP="004E7191">
      <w:pPr>
        <w:pStyle w:val="Sinespaciado"/>
        <w:ind w:left="1440"/>
        <w:rPr>
          <w:rFonts w:ascii="Arial Narrow" w:hAnsi="Arial Narrow"/>
          <w:sz w:val="20"/>
          <w:szCs w:val="20"/>
          <w:lang w:val="es-GT" w:eastAsia="es-GT"/>
        </w:rPr>
      </w:pPr>
    </w:p>
    <w:p w14:paraId="4171D301" w14:textId="77777777" w:rsidR="004E7191" w:rsidRPr="00507186" w:rsidRDefault="004E7191" w:rsidP="004E7191">
      <w:pPr>
        <w:pStyle w:val="Sinespaciado"/>
        <w:ind w:firstLine="720"/>
        <w:rPr>
          <w:rFonts w:ascii="Arial Narrow" w:hAnsi="Arial Narrow"/>
          <w:b/>
          <w:bCs/>
          <w:sz w:val="20"/>
          <w:szCs w:val="20"/>
          <w:lang w:val="es-GT" w:eastAsia="es-GT"/>
        </w:rPr>
      </w:pPr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>Hijos:</w:t>
      </w:r>
    </w:p>
    <w:p w14:paraId="46B8A6D4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20% adicional por cada hijo, sin importar su edad.</w:t>
      </w:r>
    </w:p>
    <w:p w14:paraId="24899F07" w14:textId="77777777" w:rsidR="004E7191" w:rsidRPr="00507186" w:rsidRDefault="004E7191" w:rsidP="004E7191">
      <w:pPr>
        <w:pStyle w:val="Sinespaciado"/>
        <w:ind w:left="1440"/>
        <w:rPr>
          <w:rFonts w:ascii="Arial Narrow" w:hAnsi="Arial Narrow"/>
          <w:sz w:val="20"/>
          <w:szCs w:val="20"/>
          <w:lang w:val="es-GT" w:eastAsia="es-GT"/>
        </w:rPr>
      </w:pPr>
    </w:p>
    <w:p w14:paraId="34E4E836" w14:textId="77777777" w:rsidR="004E7191" w:rsidRPr="00507186" w:rsidRDefault="004E7191" w:rsidP="004E7191">
      <w:pPr>
        <w:pStyle w:val="Sinespaciado"/>
        <w:rPr>
          <w:rFonts w:ascii="Arial Narrow" w:hAnsi="Arial Narrow"/>
          <w:b/>
          <w:bCs/>
          <w:sz w:val="20"/>
          <w:szCs w:val="20"/>
          <w:lang w:val="es-GT" w:eastAsia="es-GT"/>
        </w:rPr>
      </w:pPr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>Ejemplo:</w:t>
      </w:r>
    </w:p>
    <w:p w14:paraId="4CAD2740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Precio base: Q.2,000</w:t>
      </w:r>
    </w:p>
    <w:p w14:paraId="29C78E9B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Asegurado: 23 años</w:t>
      </w:r>
    </w:p>
    <w:p w14:paraId="67B6874E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Cónyuge: 26 años</w:t>
      </w:r>
    </w:p>
    <w:p w14:paraId="6071A19D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Hijos: 2</w:t>
      </w:r>
    </w:p>
    <w:p w14:paraId="0251DB8E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Recargo por asegurado: 10% (Q.200)</w:t>
      </w:r>
    </w:p>
    <w:p w14:paraId="1960900F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Recargo por cónyuge: 20% (Q.400)</w:t>
      </w:r>
    </w:p>
    <w:p w14:paraId="28834F24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Recargo por hijos: 2 * 20% (Q.400)</w:t>
      </w:r>
    </w:p>
    <w:p w14:paraId="507FF1B1" w14:textId="77777777" w:rsidR="004E7191" w:rsidRPr="00507186" w:rsidRDefault="004E7191" w:rsidP="004E7191">
      <w:pPr>
        <w:pStyle w:val="Sinespaciado"/>
        <w:numPr>
          <w:ilvl w:val="0"/>
          <w:numId w:val="10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Precio total: Q.2,600 (Q.2,000 + Q.200 + Q.400 + Q.400)</w:t>
      </w:r>
    </w:p>
    <w:p w14:paraId="6647B99D" w14:textId="77777777" w:rsidR="004E7191" w:rsidRPr="00507186" w:rsidRDefault="004E7191" w:rsidP="004E7191">
      <w:pPr>
        <w:pStyle w:val="Sinespaciado"/>
        <w:rPr>
          <w:rFonts w:ascii="Arial Narrow" w:hAnsi="Arial Narrow"/>
          <w:sz w:val="20"/>
          <w:szCs w:val="20"/>
          <w:lang w:val="es-GT" w:eastAsia="es-GT"/>
        </w:rPr>
      </w:pPr>
    </w:p>
    <w:p w14:paraId="5767F66E" w14:textId="77777777" w:rsidR="004E7191" w:rsidRPr="00507186" w:rsidRDefault="004E7191" w:rsidP="004E7191">
      <w:pPr>
        <w:pStyle w:val="Sinespaciado"/>
        <w:rPr>
          <w:rFonts w:ascii="Arial Narrow" w:hAnsi="Arial Narrow"/>
          <w:b/>
          <w:bCs/>
          <w:sz w:val="20"/>
          <w:szCs w:val="20"/>
          <w:lang w:val="es-GT" w:eastAsia="es-GT"/>
        </w:rPr>
      </w:pPr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 xml:space="preserve">Beneficios del </w:t>
      </w:r>
      <w:proofErr w:type="spellStart"/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>cotizador</w:t>
      </w:r>
      <w:proofErr w:type="spellEnd"/>
      <w:r w:rsidRPr="00507186">
        <w:rPr>
          <w:rFonts w:ascii="Arial Narrow" w:hAnsi="Arial Narrow"/>
          <w:b/>
          <w:bCs/>
          <w:sz w:val="20"/>
          <w:szCs w:val="20"/>
          <w:lang w:val="es-GT" w:eastAsia="es-GT"/>
        </w:rPr>
        <w:t xml:space="preserve"> automático:</w:t>
      </w:r>
    </w:p>
    <w:p w14:paraId="0D450578" w14:textId="77777777" w:rsidR="004E7191" w:rsidRPr="00507186" w:rsidRDefault="004E7191" w:rsidP="004E7191">
      <w:pPr>
        <w:pStyle w:val="Sinespaciado"/>
        <w:rPr>
          <w:rFonts w:ascii="Arial Narrow" w:hAnsi="Arial Narrow"/>
          <w:b/>
          <w:bCs/>
          <w:sz w:val="20"/>
          <w:szCs w:val="20"/>
          <w:lang w:val="es-GT" w:eastAsia="es-GT"/>
        </w:rPr>
      </w:pPr>
    </w:p>
    <w:p w14:paraId="4A65BFB7" w14:textId="77777777" w:rsidR="004E7191" w:rsidRPr="00507186" w:rsidRDefault="004E7191" w:rsidP="004E7191">
      <w:pPr>
        <w:pStyle w:val="Sinespaciado"/>
        <w:numPr>
          <w:ilvl w:val="0"/>
          <w:numId w:val="11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Mayor rapidez y eficiencia en el proceso.</w:t>
      </w:r>
    </w:p>
    <w:p w14:paraId="3C789C95" w14:textId="77777777" w:rsidR="004E7191" w:rsidRPr="00507186" w:rsidRDefault="004E7191" w:rsidP="004E7191">
      <w:pPr>
        <w:pStyle w:val="Sinespaciado"/>
        <w:numPr>
          <w:ilvl w:val="0"/>
          <w:numId w:val="11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Aumento en la capacidad de cotizaciones.</w:t>
      </w:r>
    </w:p>
    <w:p w14:paraId="7A1BD671" w14:textId="77777777" w:rsidR="004E7191" w:rsidRPr="00507186" w:rsidRDefault="004E7191" w:rsidP="004E7191">
      <w:pPr>
        <w:pStyle w:val="Sinespaciado"/>
        <w:numPr>
          <w:ilvl w:val="0"/>
          <w:numId w:val="11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Mejor atención al cliente.</w:t>
      </w:r>
    </w:p>
    <w:p w14:paraId="7DB09EDB" w14:textId="77777777" w:rsidR="004E7191" w:rsidRPr="00507186" w:rsidRDefault="004E7191" w:rsidP="004E7191">
      <w:pPr>
        <w:pStyle w:val="Sinespaciado"/>
        <w:numPr>
          <w:ilvl w:val="0"/>
          <w:numId w:val="11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Reducción de errores y costos.</w:t>
      </w:r>
    </w:p>
    <w:p w14:paraId="130BEB72" w14:textId="440B3CF8" w:rsidR="00507186" w:rsidRPr="00507186" w:rsidRDefault="00507186" w:rsidP="004E7191">
      <w:pPr>
        <w:rPr>
          <w:rFonts w:ascii="Arial Narrow" w:hAnsi="Arial Narrow"/>
          <w:lang w:val="es-GT"/>
        </w:rPr>
      </w:pPr>
    </w:p>
    <w:p w14:paraId="7E2EC1D8" w14:textId="77777777" w:rsidR="00507186" w:rsidRPr="00507186" w:rsidRDefault="00507186">
      <w:pPr>
        <w:rPr>
          <w:rFonts w:ascii="Arial Narrow" w:hAnsi="Arial Narrow"/>
          <w:lang w:val="es-GT"/>
        </w:rPr>
      </w:pPr>
      <w:r w:rsidRPr="00507186">
        <w:rPr>
          <w:rFonts w:ascii="Arial Narrow" w:hAnsi="Arial Narrow"/>
          <w:lang w:val="es-GT"/>
        </w:rPr>
        <w:br w:type="page"/>
      </w:r>
    </w:p>
    <w:p w14:paraId="501801D6" w14:textId="53754832" w:rsidR="004E7191" w:rsidRPr="00507186" w:rsidRDefault="00507186" w:rsidP="00507186">
      <w:pPr>
        <w:jc w:val="center"/>
        <w:rPr>
          <w:rFonts w:ascii="Arial Narrow" w:hAnsi="Arial Narrow"/>
          <w:b/>
          <w:bCs/>
          <w:lang w:val="es-GT"/>
        </w:rPr>
      </w:pPr>
      <w:r w:rsidRPr="00507186">
        <w:rPr>
          <w:rFonts w:ascii="Arial Narrow" w:hAnsi="Arial Narrow"/>
          <w:b/>
          <w:bCs/>
          <w:lang w:val="es-GT"/>
        </w:rPr>
        <w:lastRenderedPageBreak/>
        <w:t>Algoritmo</w:t>
      </w:r>
    </w:p>
    <w:p w14:paraId="15F9FB23" w14:textId="7B1E08AE" w:rsidR="00507186" w:rsidRPr="00507186" w:rsidRDefault="00507186" w:rsidP="00507186">
      <w:pPr>
        <w:rPr>
          <w:rFonts w:ascii="Arial Narrow" w:hAnsi="Arial Narrow"/>
          <w:lang w:val="es-GT"/>
        </w:rPr>
      </w:pPr>
      <w:r w:rsidRPr="00507186">
        <w:rPr>
          <w:rFonts w:ascii="Arial Narrow" w:hAnsi="Arial Narrow"/>
          <w:lang w:val="es-GT"/>
        </w:rPr>
        <w:t>Inicio</w:t>
      </w:r>
    </w:p>
    <w:p w14:paraId="4DEEFED1" w14:textId="02C4CDB6" w:rsidR="00507186" w:rsidRPr="00507186" w:rsidRDefault="00507186" w:rsidP="00507186">
      <w:pPr>
        <w:pStyle w:val="Prrafodelista"/>
        <w:numPr>
          <w:ilvl w:val="0"/>
          <w:numId w:val="12"/>
        </w:numPr>
        <w:rPr>
          <w:rFonts w:ascii="Arial Narrow" w:hAnsi="Arial Narrow"/>
          <w:lang w:val="es-GT"/>
        </w:rPr>
      </w:pPr>
      <w:r w:rsidRPr="00507186">
        <w:rPr>
          <w:rFonts w:ascii="Arial Narrow" w:hAnsi="Arial Narrow"/>
          <w:lang w:val="es-GT"/>
        </w:rPr>
        <w:t xml:space="preserve">Determinar los valores de los recargos a utilizar (10%,20%,30%) dependiendo de la edad, si la persona está casada o si tiene hijos. </w:t>
      </w:r>
    </w:p>
    <w:p w14:paraId="54DB879B" w14:textId="4685E4F4" w:rsidR="00507186" w:rsidRPr="00507186" w:rsidRDefault="00507186" w:rsidP="00507186">
      <w:pPr>
        <w:pStyle w:val="Prrafodelista"/>
        <w:numPr>
          <w:ilvl w:val="0"/>
          <w:numId w:val="12"/>
        </w:numPr>
        <w:rPr>
          <w:rFonts w:ascii="Arial Narrow" w:hAnsi="Arial Narrow"/>
          <w:lang w:val="es-GT"/>
        </w:rPr>
      </w:pPr>
      <w:r w:rsidRPr="00507186">
        <w:rPr>
          <w:rFonts w:ascii="Arial Narrow" w:hAnsi="Arial Narrow"/>
          <w:lang w:val="es-GT"/>
        </w:rPr>
        <w:t xml:space="preserve">Solicitar el nombre del usuario. </w:t>
      </w:r>
    </w:p>
    <w:p w14:paraId="2382860B" w14:textId="12E4FB28" w:rsidR="00507186" w:rsidRPr="00507186" w:rsidRDefault="00507186" w:rsidP="00507186">
      <w:pPr>
        <w:pStyle w:val="Prrafodelista"/>
        <w:numPr>
          <w:ilvl w:val="0"/>
          <w:numId w:val="12"/>
        </w:numPr>
        <w:rPr>
          <w:rFonts w:ascii="Arial Narrow" w:hAnsi="Arial Narrow"/>
          <w:lang w:val="es-GT"/>
        </w:rPr>
      </w:pPr>
      <w:r w:rsidRPr="00507186">
        <w:rPr>
          <w:rFonts w:ascii="Arial Narrow" w:hAnsi="Arial Narrow"/>
          <w:lang w:val="es-GT"/>
        </w:rPr>
        <w:t xml:space="preserve">Solicitar la edad del usuario. </w:t>
      </w:r>
    </w:p>
    <w:p w14:paraId="6221DB74" w14:textId="18D8580E" w:rsidR="00507186" w:rsidRPr="00507186" w:rsidRDefault="00507186" w:rsidP="00507186">
      <w:pPr>
        <w:pStyle w:val="Prrafodelista"/>
        <w:numPr>
          <w:ilvl w:val="0"/>
          <w:numId w:val="12"/>
        </w:numPr>
        <w:rPr>
          <w:rFonts w:ascii="Arial Narrow" w:hAnsi="Arial Narrow"/>
          <w:lang w:val="es-GT"/>
        </w:rPr>
      </w:pPr>
      <w:r w:rsidRPr="00507186">
        <w:rPr>
          <w:rFonts w:ascii="Arial Narrow" w:hAnsi="Arial Narrow"/>
          <w:lang w:val="es-GT"/>
        </w:rPr>
        <w:t>Solicitar si está casado o no y si en dado caso si está casado@ entonces consultar la edad de su cónyuge</w:t>
      </w:r>
    </w:p>
    <w:p w14:paraId="31C6C6E8" w14:textId="2E2DF08A" w:rsidR="00507186" w:rsidRPr="00507186" w:rsidRDefault="00507186" w:rsidP="00507186">
      <w:pPr>
        <w:pStyle w:val="Prrafodelista"/>
        <w:numPr>
          <w:ilvl w:val="0"/>
          <w:numId w:val="12"/>
        </w:numPr>
        <w:rPr>
          <w:rFonts w:ascii="Arial Narrow" w:hAnsi="Arial Narrow"/>
          <w:lang w:val="es-GT"/>
        </w:rPr>
      </w:pPr>
      <w:r w:rsidRPr="00507186">
        <w:rPr>
          <w:rFonts w:ascii="Arial Narrow" w:hAnsi="Arial Narrow"/>
          <w:lang w:val="es-GT"/>
        </w:rPr>
        <w:t xml:space="preserve">Consultar al usuario si tiene hijos o no. </w:t>
      </w:r>
    </w:p>
    <w:p w14:paraId="29C5FE7F" w14:textId="0C5D0772" w:rsidR="00507186" w:rsidRPr="00507186" w:rsidRDefault="00507186" w:rsidP="00507186">
      <w:pPr>
        <w:pStyle w:val="Prrafodelista"/>
        <w:numPr>
          <w:ilvl w:val="0"/>
          <w:numId w:val="12"/>
        </w:numPr>
        <w:rPr>
          <w:rFonts w:ascii="Arial Narrow" w:hAnsi="Arial Narrow"/>
          <w:lang w:val="es-GT"/>
        </w:rPr>
      </w:pPr>
      <w:r w:rsidRPr="00507186">
        <w:rPr>
          <w:rFonts w:ascii="Arial Narrow" w:hAnsi="Arial Narrow"/>
          <w:lang w:val="es-GT"/>
        </w:rPr>
        <w:t xml:space="preserve">Se calcula el recargo dependiendo de la edad del asegurado: </w:t>
      </w:r>
    </w:p>
    <w:p w14:paraId="3EAE58A3" w14:textId="77777777" w:rsidR="00507186" w:rsidRPr="00507186" w:rsidRDefault="00507186" w:rsidP="00507186">
      <w:pPr>
        <w:pStyle w:val="Sinespaciado"/>
        <w:numPr>
          <w:ilvl w:val="0"/>
          <w:numId w:val="14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Si </w:t>
      </w:r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>edad</w:t>
      </w:r>
      <w:r w:rsidRPr="00507186">
        <w:rPr>
          <w:rFonts w:ascii="Arial Narrow" w:hAnsi="Arial Narrow"/>
          <w:sz w:val="20"/>
          <w:szCs w:val="20"/>
          <w:lang w:val="es-GT" w:eastAsia="es-GT"/>
        </w:rPr>
        <w:t> está entre 18 y 25 años:</w:t>
      </w:r>
    </w:p>
    <w:p w14:paraId="418B4460" w14:textId="77777777" w:rsidR="00507186" w:rsidRPr="00507186" w:rsidRDefault="00507186" w:rsidP="00507186">
      <w:pPr>
        <w:pStyle w:val="Sinespaciado"/>
        <w:numPr>
          <w:ilvl w:val="1"/>
          <w:numId w:val="14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 xml:space="preserve">recargo = </w:t>
      </w:r>
      <w:proofErr w:type="spellStart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>precio_base</w:t>
      </w:r>
      <w:proofErr w:type="spellEnd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 xml:space="preserve"> * edad_18</w:t>
      </w:r>
    </w:p>
    <w:p w14:paraId="16CAE494" w14:textId="77777777" w:rsidR="00507186" w:rsidRPr="00507186" w:rsidRDefault="00507186" w:rsidP="00507186">
      <w:pPr>
        <w:pStyle w:val="Sinespaciado"/>
        <w:numPr>
          <w:ilvl w:val="1"/>
          <w:numId w:val="14"/>
        </w:numPr>
        <w:rPr>
          <w:rFonts w:ascii="Arial Narrow" w:hAnsi="Arial Narrow"/>
          <w:sz w:val="20"/>
          <w:szCs w:val="20"/>
          <w:lang w:val="es-GT" w:eastAsia="es-GT"/>
        </w:rPr>
      </w:pPr>
      <w:proofErr w:type="spellStart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>recargo_total</w:t>
      </w:r>
      <w:proofErr w:type="spellEnd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 xml:space="preserve"> += recargo</w:t>
      </w:r>
    </w:p>
    <w:p w14:paraId="00AFC31B" w14:textId="77777777" w:rsidR="00507186" w:rsidRPr="00507186" w:rsidRDefault="00507186" w:rsidP="00507186">
      <w:pPr>
        <w:pStyle w:val="Sinespaciado"/>
        <w:numPr>
          <w:ilvl w:val="0"/>
          <w:numId w:val="14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Si </w:t>
      </w:r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>edad</w:t>
      </w:r>
      <w:r w:rsidRPr="00507186">
        <w:rPr>
          <w:rFonts w:ascii="Arial Narrow" w:hAnsi="Arial Narrow"/>
          <w:sz w:val="20"/>
          <w:szCs w:val="20"/>
          <w:lang w:val="es-GT" w:eastAsia="es-GT"/>
        </w:rPr>
        <w:t> está entre 25 y 50 años:</w:t>
      </w:r>
    </w:p>
    <w:p w14:paraId="71DCA544" w14:textId="77777777" w:rsidR="00507186" w:rsidRPr="00507186" w:rsidRDefault="00507186" w:rsidP="00507186">
      <w:pPr>
        <w:pStyle w:val="Sinespaciado"/>
        <w:numPr>
          <w:ilvl w:val="1"/>
          <w:numId w:val="14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 xml:space="preserve">recargo = </w:t>
      </w:r>
      <w:proofErr w:type="spellStart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>precio_base</w:t>
      </w:r>
      <w:proofErr w:type="spellEnd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 xml:space="preserve"> * edad_25</w:t>
      </w:r>
    </w:p>
    <w:p w14:paraId="38BD2654" w14:textId="77777777" w:rsidR="00507186" w:rsidRPr="00507186" w:rsidRDefault="00507186" w:rsidP="00507186">
      <w:pPr>
        <w:pStyle w:val="Sinespaciado"/>
        <w:numPr>
          <w:ilvl w:val="1"/>
          <w:numId w:val="14"/>
        </w:numPr>
        <w:rPr>
          <w:rFonts w:ascii="Arial Narrow" w:hAnsi="Arial Narrow"/>
          <w:sz w:val="20"/>
          <w:szCs w:val="20"/>
          <w:lang w:val="es-GT" w:eastAsia="es-GT"/>
        </w:rPr>
      </w:pPr>
      <w:proofErr w:type="spellStart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>recargo_total</w:t>
      </w:r>
      <w:proofErr w:type="spellEnd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 xml:space="preserve"> += recargo</w:t>
      </w:r>
    </w:p>
    <w:p w14:paraId="4B7436DD" w14:textId="77777777" w:rsidR="00507186" w:rsidRPr="00507186" w:rsidRDefault="00507186" w:rsidP="00507186">
      <w:pPr>
        <w:pStyle w:val="Sinespaciado"/>
        <w:numPr>
          <w:ilvl w:val="0"/>
          <w:numId w:val="14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/>
          <w:sz w:val="20"/>
          <w:szCs w:val="20"/>
          <w:lang w:val="es-GT" w:eastAsia="es-GT"/>
        </w:rPr>
        <w:t>Si </w:t>
      </w:r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>edad</w:t>
      </w:r>
      <w:r w:rsidRPr="00507186">
        <w:rPr>
          <w:rFonts w:ascii="Arial Narrow" w:hAnsi="Arial Narrow"/>
          <w:sz w:val="20"/>
          <w:szCs w:val="20"/>
          <w:lang w:val="es-GT" w:eastAsia="es-GT"/>
        </w:rPr>
        <w:t> es mayor o igual a 50 años:</w:t>
      </w:r>
    </w:p>
    <w:p w14:paraId="446987AA" w14:textId="77777777" w:rsidR="00507186" w:rsidRPr="00507186" w:rsidRDefault="00507186" w:rsidP="00507186">
      <w:pPr>
        <w:pStyle w:val="Sinespaciado"/>
        <w:numPr>
          <w:ilvl w:val="1"/>
          <w:numId w:val="14"/>
        </w:numPr>
        <w:rPr>
          <w:rFonts w:ascii="Arial Narrow" w:hAnsi="Arial Narrow"/>
          <w:sz w:val="20"/>
          <w:szCs w:val="20"/>
          <w:lang w:val="es-GT" w:eastAsia="es-GT"/>
        </w:rPr>
      </w:pPr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 xml:space="preserve">recargo = </w:t>
      </w:r>
      <w:proofErr w:type="spellStart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>precio_base</w:t>
      </w:r>
      <w:proofErr w:type="spellEnd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 xml:space="preserve"> * edad_50</w:t>
      </w:r>
    </w:p>
    <w:p w14:paraId="293363D9" w14:textId="4FB74F18" w:rsidR="00507186" w:rsidRPr="00507186" w:rsidRDefault="00507186" w:rsidP="00507186">
      <w:pPr>
        <w:pStyle w:val="Sinespaciado"/>
        <w:numPr>
          <w:ilvl w:val="1"/>
          <w:numId w:val="14"/>
        </w:numPr>
        <w:rPr>
          <w:rFonts w:ascii="Arial Narrow" w:hAnsi="Arial Narrow"/>
          <w:sz w:val="20"/>
          <w:szCs w:val="20"/>
          <w:lang w:val="es-GT" w:eastAsia="es-GT"/>
        </w:rPr>
      </w:pPr>
      <w:proofErr w:type="spellStart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>recargo_total</w:t>
      </w:r>
      <w:proofErr w:type="spellEnd"/>
      <w:r w:rsidRPr="00507186">
        <w:rPr>
          <w:rFonts w:ascii="Arial Narrow" w:hAnsi="Arial Narrow" w:cs="Courier New"/>
          <w:sz w:val="20"/>
          <w:szCs w:val="20"/>
          <w:lang w:val="es-GT" w:eastAsia="es-GT"/>
        </w:rPr>
        <w:t xml:space="preserve"> += recargo</w:t>
      </w:r>
    </w:p>
    <w:p w14:paraId="76503465" w14:textId="21AAE466" w:rsidR="00507186" w:rsidRDefault="00507186" w:rsidP="00507186">
      <w:pPr>
        <w:pStyle w:val="Prrafodelista"/>
        <w:numPr>
          <w:ilvl w:val="0"/>
          <w:numId w:val="12"/>
        </w:numPr>
        <w:rPr>
          <w:rFonts w:ascii="Arial Narrow" w:hAnsi="Arial Narrow"/>
          <w:lang w:val="es-GT"/>
        </w:rPr>
      </w:pPr>
      <w:r w:rsidRPr="00507186">
        <w:rPr>
          <w:rFonts w:ascii="Arial Narrow" w:hAnsi="Arial Narrow"/>
          <w:lang w:val="es-GT"/>
        </w:rPr>
        <w:t xml:space="preserve">Se calcula el recargo dependiendo de la edad del </w:t>
      </w:r>
      <w:r>
        <w:rPr>
          <w:rFonts w:ascii="Arial Narrow" w:hAnsi="Arial Narrow"/>
          <w:lang w:val="es-GT"/>
        </w:rPr>
        <w:t>cónyuge (si está casado)</w:t>
      </w:r>
      <w:r w:rsidRPr="00507186">
        <w:rPr>
          <w:rFonts w:ascii="Arial Narrow" w:hAnsi="Arial Narrow"/>
          <w:lang w:val="es-GT"/>
        </w:rPr>
        <w:t>:</w:t>
      </w:r>
    </w:p>
    <w:p w14:paraId="28DF28D7" w14:textId="77777777" w:rsidR="009923AC" w:rsidRPr="009923AC" w:rsidRDefault="009923AC" w:rsidP="009923AC">
      <w:pPr>
        <w:pStyle w:val="Sinespaciado"/>
        <w:numPr>
          <w:ilvl w:val="0"/>
          <w:numId w:val="16"/>
        </w:numPr>
        <w:rPr>
          <w:rFonts w:ascii="Arial Narrow" w:hAnsi="Arial Narrow"/>
          <w:sz w:val="20"/>
          <w:szCs w:val="20"/>
          <w:lang w:val="es-GT" w:eastAsia="es-GT"/>
        </w:rPr>
      </w:pPr>
      <w:r w:rsidRPr="009923AC">
        <w:rPr>
          <w:rFonts w:ascii="Arial Narrow" w:hAnsi="Arial Narrow"/>
          <w:sz w:val="20"/>
          <w:szCs w:val="20"/>
          <w:lang w:val="es-GT" w:eastAsia="es-GT"/>
        </w:rPr>
        <w:t>Si </w:t>
      </w:r>
      <w:proofErr w:type="spellStart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>edad_conyuge</w:t>
      </w:r>
      <w:proofErr w:type="spellEnd"/>
      <w:r w:rsidRPr="009923AC">
        <w:rPr>
          <w:rFonts w:ascii="Arial Narrow" w:hAnsi="Arial Narrow"/>
          <w:sz w:val="20"/>
          <w:szCs w:val="20"/>
          <w:lang w:val="es-GT" w:eastAsia="es-GT"/>
        </w:rPr>
        <w:t> está entre 18 y 25 años:</w:t>
      </w:r>
    </w:p>
    <w:p w14:paraId="142E99A6" w14:textId="77777777" w:rsidR="009923AC" w:rsidRPr="009923AC" w:rsidRDefault="009923AC" w:rsidP="009923AC">
      <w:pPr>
        <w:pStyle w:val="Sinespaciado"/>
        <w:numPr>
          <w:ilvl w:val="1"/>
          <w:numId w:val="16"/>
        </w:numPr>
        <w:rPr>
          <w:rFonts w:ascii="Arial Narrow" w:hAnsi="Arial Narrow"/>
          <w:sz w:val="20"/>
          <w:szCs w:val="20"/>
          <w:lang w:val="es-GT" w:eastAsia="es-GT"/>
        </w:rPr>
      </w:pPr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 xml:space="preserve">recargo = </w:t>
      </w:r>
      <w:proofErr w:type="spellStart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>precio_base</w:t>
      </w:r>
      <w:proofErr w:type="spellEnd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 xml:space="preserve"> * casado_18</w:t>
      </w:r>
    </w:p>
    <w:p w14:paraId="5AC92B1A" w14:textId="77777777" w:rsidR="009923AC" w:rsidRPr="009923AC" w:rsidRDefault="009923AC" w:rsidP="009923AC">
      <w:pPr>
        <w:pStyle w:val="Sinespaciado"/>
        <w:numPr>
          <w:ilvl w:val="1"/>
          <w:numId w:val="16"/>
        </w:numPr>
        <w:rPr>
          <w:rFonts w:ascii="Arial Narrow" w:hAnsi="Arial Narrow"/>
          <w:sz w:val="20"/>
          <w:szCs w:val="20"/>
          <w:lang w:val="es-GT" w:eastAsia="es-GT"/>
        </w:rPr>
      </w:pPr>
      <w:proofErr w:type="spellStart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>recargo_total</w:t>
      </w:r>
      <w:proofErr w:type="spellEnd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 xml:space="preserve"> += recargo</w:t>
      </w:r>
    </w:p>
    <w:p w14:paraId="72876E51" w14:textId="77777777" w:rsidR="009923AC" w:rsidRPr="009923AC" w:rsidRDefault="009923AC" w:rsidP="009923AC">
      <w:pPr>
        <w:pStyle w:val="Sinespaciado"/>
        <w:numPr>
          <w:ilvl w:val="0"/>
          <w:numId w:val="16"/>
        </w:numPr>
        <w:rPr>
          <w:rFonts w:ascii="Arial Narrow" w:hAnsi="Arial Narrow"/>
          <w:sz w:val="20"/>
          <w:szCs w:val="20"/>
          <w:lang w:val="es-GT" w:eastAsia="es-GT"/>
        </w:rPr>
      </w:pPr>
      <w:r w:rsidRPr="009923AC">
        <w:rPr>
          <w:rFonts w:ascii="Arial Narrow" w:hAnsi="Arial Narrow"/>
          <w:sz w:val="20"/>
          <w:szCs w:val="20"/>
          <w:lang w:val="es-GT" w:eastAsia="es-GT"/>
        </w:rPr>
        <w:t>Si </w:t>
      </w:r>
      <w:proofErr w:type="spellStart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>edad_conyuge</w:t>
      </w:r>
      <w:proofErr w:type="spellEnd"/>
      <w:r w:rsidRPr="009923AC">
        <w:rPr>
          <w:rFonts w:ascii="Arial Narrow" w:hAnsi="Arial Narrow"/>
          <w:sz w:val="20"/>
          <w:szCs w:val="20"/>
          <w:lang w:val="es-GT" w:eastAsia="es-GT"/>
        </w:rPr>
        <w:t> está entre 25 y 50 años:</w:t>
      </w:r>
    </w:p>
    <w:p w14:paraId="50A00C84" w14:textId="77777777" w:rsidR="009923AC" w:rsidRPr="009923AC" w:rsidRDefault="009923AC" w:rsidP="009923AC">
      <w:pPr>
        <w:pStyle w:val="Sinespaciado"/>
        <w:numPr>
          <w:ilvl w:val="1"/>
          <w:numId w:val="16"/>
        </w:numPr>
        <w:rPr>
          <w:rFonts w:ascii="Arial Narrow" w:hAnsi="Arial Narrow"/>
          <w:sz w:val="20"/>
          <w:szCs w:val="20"/>
          <w:lang w:val="es-GT" w:eastAsia="es-GT"/>
        </w:rPr>
      </w:pPr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 xml:space="preserve">recargo = </w:t>
      </w:r>
      <w:proofErr w:type="spellStart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>precio_base</w:t>
      </w:r>
      <w:proofErr w:type="spellEnd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 xml:space="preserve"> * casado_25</w:t>
      </w:r>
    </w:p>
    <w:p w14:paraId="270CFDCB" w14:textId="77777777" w:rsidR="009923AC" w:rsidRPr="009923AC" w:rsidRDefault="009923AC" w:rsidP="009923AC">
      <w:pPr>
        <w:pStyle w:val="Sinespaciado"/>
        <w:numPr>
          <w:ilvl w:val="1"/>
          <w:numId w:val="16"/>
        </w:numPr>
        <w:rPr>
          <w:rFonts w:ascii="Arial Narrow" w:hAnsi="Arial Narrow"/>
          <w:sz w:val="20"/>
          <w:szCs w:val="20"/>
          <w:lang w:val="es-GT" w:eastAsia="es-GT"/>
        </w:rPr>
      </w:pPr>
      <w:proofErr w:type="spellStart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>recargo_total</w:t>
      </w:r>
      <w:proofErr w:type="spellEnd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 xml:space="preserve"> += recargo</w:t>
      </w:r>
    </w:p>
    <w:p w14:paraId="3871266B" w14:textId="77777777" w:rsidR="009923AC" w:rsidRPr="009923AC" w:rsidRDefault="009923AC" w:rsidP="009923AC">
      <w:pPr>
        <w:pStyle w:val="Sinespaciado"/>
        <w:numPr>
          <w:ilvl w:val="0"/>
          <w:numId w:val="16"/>
        </w:numPr>
        <w:rPr>
          <w:rFonts w:ascii="Arial Narrow" w:hAnsi="Arial Narrow"/>
          <w:sz w:val="20"/>
          <w:szCs w:val="20"/>
          <w:lang w:val="es-GT" w:eastAsia="es-GT"/>
        </w:rPr>
      </w:pPr>
      <w:r w:rsidRPr="009923AC">
        <w:rPr>
          <w:rFonts w:ascii="Arial Narrow" w:hAnsi="Arial Narrow"/>
          <w:sz w:val="20"/>
          <w:szCs w:val="20"/>
          <w:lang w:val="es-GT" w:eastAsia="es-GT"/>
        </w:rPr>
        <w:t>Si </w:t>
      </w:r>
      <w:proofErr w:type="spellStart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>edad_conyuge</w:t>
      </w:r>
      <w:proofErr w:type="spellEnd"/>
      <w:r w:rsidRPr="009923AC">
        <w:rPr>
          <w:rFonts w:ascii="Arial Narrow" w:hAnsi="Arial Narrow"/>
          <w:sz w:val="20"/>
          <w:szCs w:val="20"/>
          <w:lang w:val="es-GT" w:eastAsia="es-GT"/>
        </w:rPr>
        <w:t> es mayor o igual a 50 años:</w:t>
      </w:r>
    </w:p>
    <w:p w14:paraId="67DBB042" w14:textId="77777777" w:rsidR="009923AC" w:rsidRPr="009923AC" w:rsidRDefault="009923AC" w:rsidP="009923AC">
      <w:pPr>
        <w:pStyle w:val="Sinespaciado"/>
        <w:numPr>
          <w:ilvl w:val="1"/>
          <w:numId w:val="16"/>
        </w:numPr>
        <w:rPr>
          <w:rFonts w:ascii="Arial Narrow" w:hAnsi="Arial Narrow"/>
          <w:sz w:val="20"/>
          <w:szCs w:val="20"/>
          <w:lang w:val="es-GT" w:eastAsia="es-GT"/>
        </w:rPr>
      </w:pPr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 xml:space="preserve">recargo = </w:t>
      </w:r>
      <w:proofErr w:type="spellStart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>precio_base</w:t>
      </w:r>
      <w:proofErr w:type="spellEnd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 xml:space="preserve"> * casado_50</w:t>
      </w:r>
    </w:p>
    <w:p w14:paraId="7205C890" w14:textId="77777777" w:rsidR="009923AC" w:rsidRPr="009923AC" w:rsidRDefault="009923AC" w:rsidP="009923AC">
      <w:pPr>
        <w:pStyle w:val="Sinespaciado"/>
        <w:numPr>
          <w:ilvl w:val="1"/>
          <w:numId w:val="16"/>
        </w:numPr>
        <w:rPr>
          <w:rFonts w:ascii="Arial Narrow" w:hAnsi="Arial Narrow"/>
          <w:sz w:val="20"/>
          <w:szCs w:val="20"/>
          <w:lang w:val="es-GT" w:eastAsia="es-GT"/>
        </w:rPr>
      </w:pPr>
      <w:proofErr w:type="spellStart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>recargo_total</w:t>
      </w:r>
      <w:proofErr w:type="spellEnd"/>
      <w:r w:rsidRPr="009923AC">
        <w:rPr>
          <w:rFonts w:ascii="Arial Narrow" w:hAnsi="Arial Narrow" w:cs="Courier New"/>
          <w:sz w:val="20"/>
          <w:szCs w:val="20"/>
          <w:lang w:val="es-GT" w:eastAsia="es-GT"/>
        </w:rPr>
        <w:t xml:space="preserve"> += recargo</w:t>
      </w:r>
    </w:p>
    <w:p w14:paraId="6BF1766F" w14:textId="5BE3BDAD" w:rsidR="00507186" w:rsidRPr="009923AC" w:rsidRDefault="009923AC" w:rsidP="009923AC">
      <w:pPr>
        <w:pStyle w:val="Prrafodelista"/>
        <w:numPr>
          <w:ilvl w:val="0"/>
          <w:numId w:val="12"/>
        </w:numPr>
        <w:rPr>
          <w:rFonts w:ascii="Arial Narrow" w:hAnsi="Arial Narrow"/>
          <w:lang w:val="es-GT"/>
        </w:rPr>
      </w:pPr>
      <w:r>
        <w:rPr>
          <w:rFonts w:ascii="Arial Narrow" w:hAnsi="Arial Narrow"/>
          <w:kern w:val="0"/>
          <w:lang w:val="es-GT"/>
          <w14:ligatures w14:val="none"/>
        </w:rPr>
        <w:t xml:space="preserve">Se calcula el recargo dependiendo de la </w:t>
      </w:r>
      <w:r>
        <w:rPr>
          <w:rFonts w:ascii="Arial Narrow" w:hAnsi="Arial Narrow"/>
          <w:kern w:val="0"/>
          <w:lang w:val="es-GT"/>
          <w14:ligatures w14:val="none"/>
        </w:rPr>
        <w:t>cantidad de hijos (si tiene hijos)</w:t>
      </w:r>
      <w:r>
        <w:rPr>
          <w:rFonts w:ascii="Arial Narrow" w:hAnsi="Arial Narrow"/>
          <w:kern w:val="0"/>
          <w:lang w:val="es-GT"/>
          <w14:ligatures w14:val="none"/>
        </w:rPr>
        <w:t>:</w:t>
      </w:r>
    </w:p>
    <w:p w14:paraId="71ADA0EA" w14:textId="77777777" w:rsidR="009923AC" w:rsidRPr="009923AC" w:rsidRDefault="009923AC" w:rsidP="009923AC">
      <w:pPr>
        <w:pStyle w:val="Sinespaciado"/>
        <w:numPr>
          <w:ilvl w:val="0"/>
          <w:numId w:val="18"/>
        </w:numPr>
        <w:rPr>
          <w:rFonts w:ascii="Arial Narrow" w:hAnsi="Arial Narrow" w:cs="Raavi"/>
          <w:sz w:val="20"/>
          <w:szCs w:val="20"/>
          <w:lang w:val="es-GT" w:eastAsia="es-GT"/>
        </w:rPr>
      </w:pPr>
      <w:r w:rsidRPr="009923AC">
        <w:rPr>
          <w:rFonts w:ascii="Arial Narrow" w:hAnsi="Arial Narrow" w:cs="Raavi"/>
          <w:sz w:val="20"/>
          <w:szCs w:val="20"/>
          <w:lang w:val="es-GT" w:eastAsia="es-GT"/>
        </w:rPr>
        <w:t xml:space="preserve">recargo = </w:t>
      </w:r>
      <w:proofErr w:type="spellStart"/>
      <w:r w:rsidRPr="009923AC">
        <w:rPr>
          <w:rFonts w:ascii="Arial Narrow" w:hAnsi="Arial Narrow" w:cs="Raavi"/>
          <w:sz w:val="20"/>
          <w:szCs w:val="20"/>
          <w:lang w:val="es-GT" w:eastAsia="es-GT"/>
        </w:rPr>
        <w:t>precio_base</w:t>
      </w:r>
      <w:proofErr w:type="spellEnd"/>
      <w:r w:rsidRPr="009923AC">
        <w:rPr>
          <w:rFonts w:ascii="Arial Narrow" w:hAnsi="Arial Narrow" w:cs="Raavi"/>
          <w:sz w:val="20"/>
          <w:szCs w:val="20"/>
          <w:lang w:val="es-GT" w:eastAsia="es-GT"/>
        </w:rPr>
        <w:t xml:space="preserve"> * </w:t>
      </w:r>
      <w:proofErr w:type="spellStart"/>
      <w:r w:rsidRPr="009923AC">
        <w:rPr>
          <w:rFonts w:ascii="Arial Narrow" w:hAnsi="Arial Narrow" w:cs="Raavi"/>
          <w:sz w:val="20"/>
          <w:szCs w:val="20"/>
          <w:lang w:val="es-GT" w:eastAsia="es-GT"/>
        </w:rPr>
        <w:t>hijos_recargo</w:t>
      </w:r>
      <w:proofErr w:type="spellEnd"/>
      <w:r w:rsidRPr="009923AC">
        <w:rPr>
          <w:rFonts w:ascii="Arial Narrow" w:hAnsi="Arial Narrow" w:cs="Raavi"/>
          <w:sz w:val="20"/>
          <w:szCs w:val="20"/>
          <w:lang w:val="es-GT" w:eastAsia="es-GT"/>
        </w:rPr>
        <w:t xml:space="preserve"> * </w:t>
      </w:r>
      <w:proofErr w:type="spellStart"/>
      <w:r w:rsidRPr="009923AC">
        <w:rPr>
          <w:rFonts w:ascii="Arial Narrow" w:hAnsi="Arial Narrow" w:cs="Raavi"/>
          <w:sz w:val="20"/>
          <w:szCs w:val="20"/>
          <w:lang w:val="es-GT" w:eastAsia="es-GT"/>
        </w:rPr>
        <w:t>cantidad_hijos</w:t>
      </w:r>
      <w:proofErr w:type="spellEnd"/>
    </w:p>
    <w:p w14:paraId="2D033076" w14:textId="77777777" w:rsidR="009923AC" w:rsidRDefault="009923AC" w:rsidP="009923AC">
      <w:pPr>
        <w:pStyle w:val="Sinespaciado"/>
        <w:numPr>
          <w:ilvl w:val="0"/>
          <w:numId w:val="18"/>
        </w:numPr>
        <w:rPr>
          <w:rFonts w:ascii="Arial Narrow" w:hAnsi="Arial Narrow" w:cs="Raavi"/>
          <w:sz w:val="20"/>
          <w:szCs w:val="20"/>
          <w:lang w:val="es-GT" w:eastAsia="es-GT"/>
        </w:rPr>
      </w:pPr>
      <w:proofErr w:type="spellStart"/>
      <w:r w:rsidRPr="009923AC">
        <w:rPr>
          <w:rFonts w:ascii="Arial Narrow" w:hAnsi="Arial Narrow" w:cs="Raavi"/>
          <w:sz w:val="20"/>
          <w:szCs w:val="20"/>
          <w:lang w:val="es-GT" w:eastAsia="es-GT"/>
        </w:rPr>
        <w:t>recargo_total</w:t>
      </w:r>
      <w:proofErr w:type="spellEnd"/>
      <w:r w:rsidRPr="009923AC">
        <w:rPr>
          <w:rFonts w:ascii="Arial Narrow" w:hAnsi="Arial Narrow" w:cs="Raavi"/>
          <w:sz w:val="20"/>
          <w:szCs w:val="20"/>
          <w:lang w:val="es-GT" w:eastAsia="es-GT"/>
        </w:rPr>
        <w:t xml:space="preserve"> += recargo</w:t>
      </w:r>
    </w:p>
    <w:p w14:paraId="1A8A40B3" w14:textId="5DE694A9" w:rsidR="009923AC" w:rsidRDefault="009923AC" w:rsidP="009923AC">
      <w:pPr>
        <w:pStyle w:val="Sinespaciado"/>
        <w:numPr>
          <w:ilvl w:val="0"/>
          <w:numId w:val="12"/>
        </w:numPr>
        <w:rPr>
          <w:rFonts w:ascii="Arial Narrow" w:hAnsi="Arial Narrow" w:cs="Raavi"/>
          <w:sz w:val="20"/>
          <w:szCs w:val="20"/>
          <w:lang w:val="es-GT" w:eastAsia="es-GT"/>
        </w:rPr>
      </w:pPr>
      <w:r>
        <w:rPr>
          <w:rFonts w:ascii="Arial Narrow" w:hAnsi="Arial Narrow" w:cs="Raavi"/>
          <w:sz w:val="20"/>
          <w:szCs w:val="20"/>
          <w:lang w:val="es-GT" w:eastAsia="es-GT"/>
        </w:rPr>
        <w:t>Se elabora el cálculo final del precio</w:t>
      </w:r>
    </w:p>
    <w:p w14:paraId="04801602" w14:textId="0B597C69" w:rsidR="009923AC" w:rsidRDefault="009923AC" w:rsidP="009923AC">
      <w:pPr>
        <w:pStyle w:val="Sinespaciado"/>
        <w:numPr>
          <w:ilvl w:val="0"/>
          <w:numId w:val="12"/>
        </w:numPr>
        <w:rPr>
          <w:rFonts w:ascii="Arial Narrow" w:hAnsi="Arial Narrow" w:cs="Raavi"/>
          <w:sz w:val="20"/>
          <w:szCs w:val="20"/>
          <w:lang w:val="es-GT" w:eastAsia="es-GT"/>
        </w:rPr>
      </w:pPr>
      <w:r>
        <w:rPr>
          <w:rFonts w:ascii="Arial Narrow" w:hAnsi="Arial Narrow" w:cs="Raavi"/>
          <w:sz w:val="20"/>
          <w:szCs w:val="20"/>
          <w:lang w:val="es-GT" w:eastAsia="es-GT"/>
        </w:rPr>
        <w:t xml:space="preserve">Se muestran los resultados en pantalla. </w:t>
      </w:r>
    </w:p>
    <w:p w14:paraId="28D2EAAE" w14:textId="6C145E87" w:rsidR="009923AC" w:rsidRPr="009923AC" w:rsidRDefault="009923AC" w:rsidP="009923AC">
      <w:pPr>
        <w:pStyle w:val="Sinespaciado"/>
        <w:rPr>
          <w:rFonts w:ascii="Arial Narrow" w:hAnsi="Arial Narrow" w:cs="Raavi"/>
          <w:sz w:val="20"/>
          <w:szCs w:val="20"/>
          <w:lang w:val="es-GT" w:eastAsia="es-GT"/>
        </w:rPr>
      </w:pPr>
      <w:r>
        <w:rPr>
          <w:rFonts w:ascii="Arial Narrow" w:hAnsi="Arial Narrow" w:cs="Raavi"/>
          <w:sz w:val="20"/>
          <w:szCs w:val="20"/>
          <w:lang w:val="es-GT" w:eastAsia="es-GT"/>
        </w:rPr>
        <w:t xml:space="preserve">Fin. </w:t>
      </w:r>
    </w:p>
    <w:p w14:paraId="091B5505" w14:textId="77777777" w:rsidR="009923AC" w:rsidRPr="009923AC" w:rsidRDefault="009923AC" w:rsidP="009923AC">
      <w:pPr>
        <w:rPr>
          <w:rFonts w:ascii="Arial Narrow" w:hAnsi="Arial Narrow"/>
          <w:lang w:val="es-GT"/>
        </w:rPr>
      </w:pPr>
    </w:p>
    <w:sectPr w:rsidR="009923AC" w:rsidRPr="00992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2942"/>
    <w:multiLevelType w:val="multilevel"/>
    <w:tmpl w:val="0148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06DAD"/>
    <w:multiLevelType w:val="hybridMultilevel"/>
    <w:tmpl w:val="851CFA5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018C4"/>
    <w:multiLevelType w:val="hybridMultilevel"/>
    <w:tmpl w:val="B18A7FC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50730"/>
    <w:multiLevelType w:val="hybridMultilevel"/>
    <w:tmpl w:val="C4AEBD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85361"/>
    <w:multiLevelType w:val="multilevel"/>
    <w:tmpl w:val="F73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B2CED"/>
    <w:multiLevelType w:val="hybridMultilevel"/>
    <w:tmpl w:val="6B2E64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AE0"/>
    <w:multiLevelType w:val="multilevel"/>
    <w:tmpl w:val="C2F4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F30E5"/>
    <w:multiLevelType w:val="hybridMultilevel"/>
    <w:tmpl w:val="0BEA694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8374C"/>
    <w:multiLevelType w:val="multilevel"/>
    <w:tmpl w:val="374A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A0BF2"/>
    <w:multiLevelType w:val="multilevel"/>
    <w:tmpl w:val="F2F0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816D2"/>
    <w:multiLevelType w:val="hybridMultilevel"/>
    <w:tmpl w:val="3CD29ED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74311D"/>
    <w:multiLevelType w:val="multilevel"/>
    <w:tmpl w:val="B25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0730A"/>
    <w:multiLevelType w:val="multilevel"/>
    <w:tmpl w:val="4AC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06682"/>
    <w:multiLevelType w:val="hybridMultilevel"/>
    <w:tmpl w:val="A97229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62AC0"/>
    <w:multiLevelType w:val="multilevel"/>
    <w:tmpl w:val="627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0462D"/>
    <w:multiLevelType w:val="hybridMultilevel"/>
    <w:tmpl w:val="F01E6BA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886941"/>
    <w:multiLevelType w:val="multilevel"/>
    <w:tmpl w:val="4830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20E58"/>
    <w:multiLevelType w:val="hybridMultilevel"/>
    <w:tmpl w:val="F7BED44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7563003">
    <w:abstractNumId w:val="0"/>
  </w:num>
  <w:num w:numId="2" w16cid:durableId="384065146">
    <w:abstractNumId w:val="11"/>
  </w:num>
  <w:num w:numId="3" w16cid:durableId="211892111">
    <w:abstractNumId w:val="6"/>
  </w:num>
  <w:num w:numId="4" w16cid:durableId="1609972682">
    <w:abstractNumId w:val="4"/>
  </w:num>
  <w:num w:numId="5" w16cid:durableId="162626090">
    <w:abstractNumId w:val="14"/>
  </w:num>
  <w:num w:numId="6" w16cid:durableId="1096290831">
    <w:abstractNumId w:val="16"/>
  </w:num>
  <w:num w:numId="7" w16cid:durableId="240649356">
    <w:abstractNumId w:val="5"/>
  </w:num>
  <w:num w:numId="8" w16cid:durableId="216280337">
    <w:abstractNumId w:val="3"/>
  </w:num>
  <w:num w:numId="9" w16cid:durableId="2082482554">
    <w:abstractNumId w:val="15"/>
  </w:num>
  <w:num w:numId="10" w16cid:durableId="452869726">
    <w:abstractNumId w:val="10"/>
  </w:num>
  <w:num w:numId="11" w16cid:durableId="1343434370">
    <w:abstractNumId w:val="13"/>
  </w:num>
  <w:num w:numId="12" w16cid:durableId="1289630276">
    <w:abstractNumId w:val="2"/>
  </w:num>
  <w:num w:numId="13" w16cid:durableId="1487237555">
    <w:abstractNumId w:val="9"/>
  </w:num>
  <w:num w:numId="14" w16cid:durableId="1130199427">
    <w:abstractNumId w:val="17"/>
  </w:num>
  <w:num w:numId="15" w16cid:durableId="1788809760">
    <w:abstractNumId w:val="8"/>
  </w:num>
  <w:num w:numId="16" w16cid:durableId="1952129587">
    <w:abstractNumId w:val="7"/>
  </w:num>
  <w:num w:numId="17" w16cid:durableId="2106686036">
    <w:abstractNumId w:val="12"/>
  </w:num>
  <w:num w:numId="18" w16cid:durableId="182677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91"/>
    <w:rsid w:val="002B4C2B"/>
    <w:rsid w:val="004E7191"/>
    <w:rsid w:val="00507186"/>
    <w:rsid w:val="00772416"/>
    <w:rsid w:val="0099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C07B2"/>
  <w15:chartTrackingRefBased/>
  <w15:docId w15:val="{5ECB7405-F2F4-44D5-9516-42CB8321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19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19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1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E7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1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19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19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1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1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1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1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1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1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19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1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19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19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GT"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4E7191"/>
    <w:rPr>
      <w:b/>
      <w:bCs/>
    </w:rPr>
  </w:style>
  <w:style w:type="paragraph" w:styleId="Sinespaciado">
    <w:name w:val="No Spacing"/>
    <w:uiPriority w:val="1"/>
    <w:qFormat/>
    <w:rsid w:val="004E7191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507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Jos? Domingo Sut Salvador</dc:creator>
  <cp:keywords/>
  <dc:description/>
  <cp:lastModifiedBy>Jos? Domingo Sut Salvador</cp:lastModifiedBy>
  <cp:revision>2</cp:revision>
  <dcterms:created xsi:type="dcterms:W3CDTF">2024-02-20T05:03:00Z</dcterms:created>
  <dcterms:modified xsi:type="dcterms:W3CDTF">2024-02-20T05:28:00Z</dcterms:modified>
</cp:coreProperties>
</file>