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F98E6AC" w:rsidP="48DACC07" w:rsidRDefault="7F98E6AC" w14:paraId="02D8E242" w14:textId="4E486775">
      <w:pPr>
        <w:pStyle w:val="Normal"/>
        <w:jc w:val="center"/>
      </w:pPr>
      <w:r w:rsidRPr="48DACC07" w:rsidR="7F98E6AC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273540"/>
          <w:sz w:val="40"/>
          <w:szCs w:val="40"/>
          <w:lang w:val="es-ES"/>
        </w:rPr>
        <w:t>Tarea 2 - Condicionales y Ciclos</w:t>
      </w:r>
    </w:p>
    <w:p w:rsidR="48DACC07" w:rsidP="48DACC07" w:rsidRDefault="48DACC07" w14:paraId="4C0B4B87" w14:textId="1095CC10">
      <w:pPr>
        <w:pStyle w:val="Normal"/>
        <w:jc w:val="center"/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273540"/>
          <w:sz w:val="40"/>
          <w:szCs w:val="40"/>
          <w:lang w:val="es-ES"/>
        </w:rPr>
      </w:pPr>
    </w:p>
    <w:p w:rsidR="0401E026" w:rsidP="48DACC07" w:rsidRDefault="0401E026" w14:paraId="6B2429D0" w14:textId="55166FA4">
      <w:pPr>
        <w:pStyle w:val="Normal"/>
        <w:jc w:val="left"/>
      </w:pPr>
      <w:r w:rsidRPr="48DACC07" w:rsidR="0401E02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273540"/>
          <w:sz w:val="32"/>
          <w:szCs w:val="32"/>
          <w:lang w:val="es-ES"/>
        </w:rPr>
        <w:t>Captura de la opción 3 ejecutada.</w:t>
      </w:r>
    </w:p>
    <w:p w:rsidR="48DACC07" w:rsidP="48DACC07" w:rsidRDefault="48DACC07" w14:paraId="64ED7DEA" w14:textId="244AF21F">
      <w:pPr>
        <w:pStyle w:val="Normal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273540"/>
          <w:sz w:val="32"/>
          <w:szCs w:val="32"/>
          <w:lang w:val="es-ES"/>
        </w:rPr>
      </w:pPr>
    </w:p>
    <w:p w:rsidR="0401E026" w:rsidP="48DACC07" w:rsidRDefault="0401E026" w14:paraId="2063CC8E" w14:textId="20884C24">
      <w:pPr>
        <w:pStyle w:val="Normal"/>
        <w:jc w:val="left"/>
      </w:pPr>
      <w:r w:rsidR="0401E026">
        <w:drawing>
          <wp:inline wp14:editId="42677B83" wp14:anchorId="3123F069">
            <wp:extent cx="5724525" cy="2914650"/>
            <wp:effectExtent l="0" t="0" r="0" b="0"/>
            <wp:docPr id="500414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0414780" name="Picture 500414780"/>
                    <pic:cNvPicPr/>
                  </pic:nvPicPr>
                  <pic:blipFill>
                    <a:blip xmlns:r="http://schemas.openxmlformats.org/officeDocument/2006/relationships" r:embed="rId988977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B8EDFFD">
        <w:drawing>
          <wp:inline wp14:editId="72DBCAAE" wp14:anchorId="17D2EDAC">
            <wp:extent cx="5724525" cy="2933700"/>
            <wp:effectExtent l="0" t="0" r="0" b="0"/>
            <wp:docPr id="351608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1608959" name="Picture 351608959"/>
                    <pic:cNvPicPr/>
                  </pic:nvPicPr>
                  <pic:blipFill>
                    <a:blip xmlns:r="http://schemas.openxmlformats.org/officeDocument/2006/relationships" r:embed="rId928714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DACC07" w:rsidP="48DACC07" w:rsidRDefault="48DACC07" w14:paraId="46841E4B" w14:textId="216C1A4C">
      <w:pPr>
        <w:pStyle w:val="Normal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color w:val="273540"/>
          <w:sz w:val="32"/>
          <w:szCs w:val="32"/>
          <w:lang w:eastAsia="en-US" w:bidi="ar-SA"/>
        </w:rPr>
      </w:pPr>
    </w:p>
    <w:p w:rsidR="48DACC07" w:rsidP="48DACC07" w:rsidRDefault="48DACC07" w14:paraId="4640BCD6" w14:textId="51356C7B">
      <w:pPr>
        <w:pStyle w:val="Normal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color w:val="273540"/>
          <w:sz w:val="32"/>
          <w:szCs w:val="32"/>
          <w:lang w:eastAsia="en-US" w:bidi="ar-SA"/>
        </w:rPr>
      </w:pPr>
    </w:p>
    <w:p w:rsidR="5057AF82" w:rsidP="48DACC07" w:rsidRDefault="5057AF82" w14:paraId="330AC820" w14:textId="5A7B83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8DACC07" w:rsidR="5057AF82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color w:val="273540"/>
          <w:sz w:val="32"/>
          <w:szCs w:val="32"/>
        </w:rPr>
        <w:t>Captura de la pirámide generada.</w:t>
      </w:r>
    </w:p>
    <w:p w:rsidR="48DACC07" w:rsidP="48DACC07" w:rsidRDefault="48DACC07" w14:paraId="3FB1E8B0" w14:textId="6017313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color w:val="273540"/>
          <w:sz w:val="32"/>
          <w:szCs w:val="32"/>
        </w:rPr>
      </w:pPr>
    </w:p>
    <w:p w:rsidR="5057AF82" w:rsidP="48DACC07" w:rsidRDefault="5057AF82" w14:paraId="547D2CAF" w14:textId="47886718">
      <w:pPr>
        <w:pStyle w:val="Normal"/>
        <w:jc w:val="left"/>
      </w:pPr>
      <w:r w:rsidR="5057AF82">
        <w:drawing>
          <wp:inline wp14:editId="75AD066F" wp14:anchorId="2CB81873">
            <wp:extent cx="5724525" cy="2781300"/>
            <wp:effectExtent l="0" t="0" r="0" b="0"/>
            <wp:docPr id="1474035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4035561" name="Picture 1474035561"/>
                    <pic:cNvPicPr/>
                  </pic:nvPicPr>
                  <pic:blipFill>
                    <a:blip xmlns:r="http://schemas.openxmlformats.org/officeDocument/2006/relationships" r:embed="rId2936823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57AF82" w:rsidP="48DACC07" w:rsidRDefault="5057AF82" w14:paraId="632BF416" w14:textId="3B6A6D7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273540"/>
          <w:sz w:val="32"/>
          <w:szCs w:val="32"/>
          <w:lang w:val="es-ES"/>
        </w:rPr>
      </w:pPr>
      <w:r w:rsidRPr="48DACC07" w:rsidR="5057AF82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273540"/>
          <w:sz w:val="32"/>
          <w:szCs w:val="32"/>
          <w:lang w:val="es-ES"/>
        </w:rPr>
        <w:t xml:space="preserve">Captura de la palabra </w:t>
      </w:r>
      <w:r w:rsidRPr="48DACC07" w:rsidR="5057AF82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273540"/>
          <w:sz w:val="32"/>
          <w:szCs w:val="32"/>
          <w:lang w:val="es-ES"/>
        </w:rPr>
        <w:t>Guatemala</w:t>
      </w:r>
      <w:r w:rsidRPr="48DACC07" w:rsidR="5057AF82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273540"/>
          <w:sz w:val="32"/>
          <w:szCs w:val="32"/>
          <w:lang w:val="es-ES"/>
        </w:rPr>
        <w:t xml:space="preserve"> validada con mayúsculas o espacios</w:t>
      </w:r>
    </w:p>
    <w:p w:rsidR="4F98715C" w:rsidP="48DACC07" w:rsidRDefault="4F98715C" w14:paraId="3807FDC2" w14:textId="175690C3">
      <w:pPr>
        <w:pStyle w:val="Normal"/>
        <w:jc w:val="left"/>
      </w:pPr>
      <w:r w:rsidR="4F98715C">
        <w:drawing>
          <wp:inline wp14:editId="703B2D8A" wp14:anchorId="4CDACA6B">
            <wp:extent cx="5724525" cy="2752725"/>
            <wp:effectExtent l="0" t="0" r="0" b="0"/>
            <wp:docPr id="227653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7653828" name="Picture 227653828"/>
                    <pic:cNvPicPr/>
                  </pic:nvPicPr>
                  <pic:blipFill>
                    <a:blip xmlns:r="http://schemas.openxmlformats.org/officeDocument/2006/relationships" r:embed="rId1421668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3c7d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E1BF23"/>
    <w:rsid w:val="0401E026"/>
    <w:rsid w:val="09BE147D"/>
    <w:rsid w:val="0A27CF8C"/>
    <w:rsid w:val="0A5DCBF8"/>
    <w:rsid w:val="1564DD0F"/>
    <w:rsid w:val="23C1682A"/>
    <w:rsid w:val="2A5314C1"/>
    <w:rsid w:val="2B8EDFFD"/>
    <w:rsid w:val="48DACC07"/>
    <w:rsid w:val="4F98715C"/>
    <w:rsid w:val="5057AF82"/>
    <w:rsid w:val="5253BFEF"/>
    <w:rsid w:val="66981E4C"/>
    <w:rsid w:val="69E1BF23"/>
    <w:rsid w:val="7F98E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39657"/>
  <w15:chartTrackingRefBased/>
  <w15:docId w15:val="{69E7212B-9DD8-4BA3-95EC-C54E062FE5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88977039" /><Relationship Type="http://schemas.openxmlformats.org/officeDocument/2006/relationships/image" Target="/media/image2.png" Id="rId928714956" /><Relationship Type="http://schemas.openxmlformats.org/officeDocument/2006/relationships/image" Target="/media/image3.png" Id="rId293682352" /><Relationship Type="http://schemas.openxmlformats.org/officeDocument/2006/relationships/image" Target="/media/image4.png" Id="rId1421668285" /><Relationship Type="http://schemas.openxmlformats.org/officeDocument/2006/relationships/numbering" Target="numbering.xml" Id="R91c6ae3eae694e3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2026-08-03T03:13:14.7705043Z</dcterms:created>
  <dcterms:modified xsi:type="dcterms:W3CDTF">2026-08-03T03:22:24.7126778Z</dcterms:modified>
  <dc:creator>1013121 - JOSE ERNESTO GARCIA</dc:creator>
  <lastModifiedBy>1013121 - JOSE ERNESTO GARCIA</lastModifiedBy>
</coreProperties>
</file>