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93" w:rsidRDefault="00474C93">
      <w:r>
        <w:rPr>
          <w:noProof/>
          <w:lang w:eastAsia="es-HN"/>
        </w:rPr>
        <w:drawing>
          <wp:inline distT="0" distB="0" distL="0" distR="0" wp14:anchorId="7A2F6DE6" wp14:editId="5276CEE5">
            <wp:extent cx="5400040" cy="1636410"/>
            <wp:effectExtent l="0" t="0" r="0" b="1905"/>
            <wp:docPr id="3" name="Imagen 3" descr="Resultado de imagen para ceu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ut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28" w:rsidRDefault="00A86728" w:rsidP="00474C93">
      <w:pPr>
        <w:jc w:val="center"/>
      </w:pPr>
    </w:p>
    <w:p w:rsidR="000D4141" w:rsidRDefault="000D4141" w:rsidP="00474C93">
      <w:pPr>
        <w:jc w:val="center"/>
      </w:pPr>
    </w:p>
    <w:p w:rsidR="000D4141" w:rsidRDefault="000D4141" w:rsidP="00474C93">
      <w:pPr>
        <w:jc w:val="center"/>
      </w:pPr>
    </w:p>
    <w:p w:rsidR="000D4141" w:rsidRPr="000D4141" w:rsidRDefault="000D4141" w:rsidP="00474C93">
      <w:pPr>
        <w:jc w:val="center"/>
        <w:rPr>
          <w:rFonts w:ascii="Arial" w:hAnsi="Arial" w:cs="Arial"/>
          <w:sz w:val="24"/>
          <w:szCs w:val="24"/>
        </w:rPr>
      </w:pPr>
    </w:p>
    <w:p w:rsidR="00FD341C" w:rsidRDefault="00474C93" w:rsidP="00FD341C">
      <w:pPr>
        <w:jc w:val="center"/>
        <w:rPr>
          <w:rFonts w:ascii="Arial" w:hAnsi="Arial" w:cs="Arial"/>
          <w:sz w:val="24"/>
          <w:szCs w:val="24"/>
        </w:rPr>
      </w:pPr>
      <w:r w:rsidRPr="000D4141">
        <w:rPr>
          <w:rFonts w:ascii="Arial" w:hAnsi="Arial" w:cs="Arial"/>
          <w:sz w:val="24"/>
          <w:szCs w:val="24"/>
        </w:rPr>
        <w:t xml:space="preserve">Nombre del alumno: </w:t>
      </w:r>
      <w:r w:rsidR="00FD341C">
        <w:rPr>
          <w:rFonts w:ascii="Arial" w:hAnsi="Arial" w:cs="Arial"/>
          <w:sz w:val="24"/>
          <w:szCs w:val="24"/>
        </w:rPr>
        <w:t>José</w:t>
      </w:r>
      <w:r w:rsidR="00917B6E">
        <w:rPr>
          <w:rFonts w:ascii="Arial" w:hAnsi="Arial" w:cs="Arial"/>
          <w:sz w:val="24"/>
          <w:szCs w:val="24"/>
        </w:rPr>
        <w:t xml:space="preserve"> Omar Alberto Acenso</w:t>
      </w:r>
    </w:p>
    <w:p w:rsidR="00FD341C" w:rsidRDefault="00FD341C" w:rsidP="00FD341C">
      <w:pPr>
        <w:jc w:val="center"/>
        <w:rPr>
          <w:rFonts w:ascii="Arial" w:hAnsi="Arial" w:cs="Arial"/>
          <w:sz w:val="24"/>
          <w:szCs w:val="24"/>
        </w:rPr>
      </w:pPr>
    </w:p>
    <w:p w:rsidR="00FD341C" w:rsidRDefault="00FD341C" w:rsidP="00FD341C">
      <w:pPr>
        <w:jc w:val="center"/>
        <w:rPr>
          <w:rFonts w:ascii="Arial" w:hAnsi="Arial" w:cs="Arial"/>
          <w:sz w:val="24"/>
          <w:szCs w:val="24"/>
        </w:rPr>
      </w:pPr>
    </w:p>
    <w:p w:rsidR="00FD341C" w:rsidRPr="000D4141" w:rsidRDefault="00FD341C" w:rsidP="00FD341C">
      <w:pPr>
        <w:jc w:val="center"/>
        <w:rPr>
          <w:rFonts w:ascii="Arial" w:hAnsi="Arial" w:cs="Arial"/>
          <w:sz w:val="24"/>
          <w:szCs w:val="24"/>
        </w:rPr>
      </w:pPr>
    </w:p>
    <w:p w:rsidR="00474C93" w:rsidRDefault="00474C93" w:rsidP="00474C93">
      <w:pPr>
        <w:jc w:val="center"/>
        <w:rPr>
          <w:rFonts w:ascii="Arial" w:hAnsi="Arial" w:cs="Arial"/>
          <w:sz w:val="24"/>
          <w:szCs w:val="24"/>
        </w:rPr>
      </w:pPr>
      <w:r w:rsidRPr="000D4141">
        <w:rPr>
          <w:rFonts w:ascii="Arial" w:hAnsi="Arial" w:cs="Arial"/>
          <w:sz w:val="24"/>
          <w:szCs w:val="24"/>
        </w:rPr>
        <w:t xml:space="preserve">Número de cuenta: </w:t>
      </w:r>
      <w:r w:rsidR="00917B6E">
        <w:rPr>
          <w:rFonts w:ascii="Arial" w:hAnsi="Arial" w:cs="Arial"/>
          <w:sz w:val="24"/>
          <w:szCs w:val="24"/>
        </w:rPr>
        <w:t>61551324</w:t>
      </w:r>
    </w:p>
    <w:p w:rsidR="00FD341C" w:rsidRDefault="00FD341C" w:rsidP="00474C93">
      <w:pPr>
        <w:jc w:val="center"/>
        <w:rPr>
          <w:rFonts w:ascii="Arial" w:hAnsi="Arial" w:cs="Arial"/>
          <w:sz w:val="24"/>
          <w:szCs w:val="24"/>
        </w:rPr>
      </w:pPr>
    </w:p>
    <w:p w:rsidR="00FD341C" w:rsidRDefault="00FD341C" w:rsidP="00474C93">
      <w:pPr>
        <w:jc w:val="center"/>
        <w:rPr>
          <w:rFonts w:ascii="Arial" w:hAnsi="Arial" w:cs="Arial"/>
          <w:sz w:val="24"/>
          <w:szCs w:val="24"/>
        </w:rPr>
      </w:pPr>
    </w:p>
    <w:p w:rsidR="000D4141" w:rsidRPr="000D4141" w:rsidRDefault="000D4141" w:rsidP="00474C93">
      <w:pPr>
        <w:jc w:val="center"/>
        <w:rPr>
          <w:rFonts w:ascii="Arial" w:hAnsi="Arial" w:cs="Arial"/>
          <w:sz w:val="24"/>
          <w:szCs w:val="24"/>
        </w:rPr>
      </w:pPr>
    </w:p>
    <w:p w:rsidR="00474C93" w:rsidRDefault="00E91357" w:rsidP="00474C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Clase: </w:t>
      </w:r>
      <w:r w:rsidR="00FC2597" w:rsidRPr="00FC2597">
        <w:rPr>
          <w:rFonts w:ascii="Arial" w:hAnsi="Arial" w:cs="Arial"/>
          <w:sz w:val="24"/>
          <w:szCs w:val="24"/>
        </w:rPr>
        <w:t>Gestión de Servicios de Contenido</w:t>
      </w:r>
      <w:r w:rsidR="00FC2597" w:rsidRPr="00FC2597">
        <w:rPr>
          <w:rFonts w:ascii="Arial" w:hAnsi="Arial" w:cs="Arial"/>
          <w:sz w:val="24"/>
          <w:szCs w:val="24"/>
        </w:rPr>
        <w:cr/>
      </w: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0D4141" w:rsidP="00FC25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</w:t>
      </w:r>
      <w:r w:rsidR="00FC2597" w:rsidRPr="00FC2597">
        <w:rPr>
          <w:rFonts w:ascii="Arial" w:hAnsi="Arial" w:cs="Arial"/>
          <w:sz w:val="24"/>
          <w:szCs w:val="24"/>
        </w:rPr>
        <w:t>Ing. Elvin Bobadilla.</w:t>
      </w:r>
    </w:p>
    <w:p w:rsidR="00FC2597" w:rsidRDefault="00FC2597" w:rsidP="00FC2597">
      <w:pPr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FC2597" w:rsidRDefault="00FC2597" w:rsidP="00474C93">
      <w:pPr>
        <w:jc w:val="center"/>
        <w:rPr>
          <w:rFonts w:ascii="Arial" w:hAnsi="Arial" w:cs="Arial"/>
          <w:sz w:val="24"/>
          <w:szCs w:val="24"/>
        </w:rPr>
      </w:pPr>
    </w:p>
    <w:p w:rsidR="000D4141" w:rsidRDefault="000D4141" w:rsidP="00474C93">
      <w:pPr>
        <w:jc w:val="center"/>
        <w:rPr>
          <w:rFonts w:ascii="Arial" w:hAnsi="Arial" w:cs="Arial"/>
          <w:sz w:val="24"/>
          <w:szCs w:val="24"/>
        </w:rPr>
      </w:pPr>
    </w:p>
    <w:p w:rsidR="000D4141" w:rsidRDefault="000D4141" w:rsidP="00474C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Pedro Sula, Cortes, Honduras</w:t>
      </w:r>
    </w:p>
    <w:p w:rsidR="002E751C" w:rsidRPr="00902107" w:rsidRDefault="004D7D97" w:rsidP="002E751C">
      <w:pPr>
        <w:rPr>
          <w:rFonts w:ascii="Arial" w:hAnsi="Arial" w:cs="Arial"/>
          <w:b/>
          <w:sz w:val="40"/>
          <w:szCs w:val="24"/>
        </w:rPr>
      </w:pPr>
      <w:r w:rsidRPr="00902107">
        <w:rPr>
          <w:rFonts w:ascii="Arial" w:hAnsi="Arial" w:cs="Arial"/>
          <w:b/>
          <w:sz w:val="40"/>
          <w:szCs w:val="24"/>
        </w:rPr>
        <w:lastRenderedPageBreak/>
        <w:t>Administración</w:t>
      </w:r>
      <w:r w:rsidR="002E751C" w:rsidRPr="00902107">
        <w:rPr>
          <w:rFonts w:ascii="Arial" w:hAnsi="Arial" w:cs="Arial"/>
          <w:b/>
          <w:sz w:val="40"/>
          <w:szCs w:val="24"/>
        </w:rPr>
        <w:t xml:space="preserve"> de la Capacidad</w:t>
      </w:r>
    </w:p>
    <w:p w:rsidR="002E751C" w:rsidRDefault="002E751C" w:rsidP="002E751C">
      <w:pPr>
        <w:rPr>
          <w:rFonts w:ascii="Arial" w:hAnsi="Arial" w:cs="Arial"/>
          <w:sz w:val="24"/>
          <w:szCs w:val="24"/>
        </w:rPr>
      </w:pPr>
    </w:p>
    <w:p w:rsidR="002E751C" w:rsidRDefault="002E751C" w:rsidP="002E751C">
      <w:pPr>
        <w:rPr>
          <w:rFonts w:ascii="Arial" w:hAnsi="Arial" w:cs="Arial"/>
          <w:sz w:val="24"/>
          <w:szCs w:val="24"/>
        </w:rPr>
      </w:pPr>
    </w:p>
    <w:p w:rsidR="004D7D97" w:rsidRPr="00902107" w:rsidRDefault="004D7D97" w:rsidP="004D7D9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hardware y software de servidores</w:t>
      </w:r>
      <w:r w:rsidR="00902107">
        <w:rPr>
          <w:rFonts w:ascii="Arial" w:hAnsi="Arial" w:cs="Arial"/>
          <w:b/>
          <w:sz w:val="24"/>
          <w:szCs w:val="24"/>
        </w:rPr>
        <w:t>.</w:t>
      </w:r>
    </w:p>
    <w:p w:rsidR="00DE11CC" w:rsidRDefault="00DE11CC" w:rsidP="004D7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capacidad del clúster en </w:t>
      </w:r>
      <w:r w:rsidRPr="00DE11CC">
        <w:rPr>
          <w:rFonts w:ascii="Arial" w:hAnsi="Arial" w:cs="Arial"/>
          <w:sz w:val="24"/>
          <w:szCs w:val="24"/>
        </w:rPr>
        <w:t>DUSSELDORF</w:t>
      </w:r>
      <w:r>
        <w:rPr>
          <w:rFonts w:ascii="Arial" w:hAnsi="Arial" w:cs="Arial"/>
          <w:sz w:val="24"/>
          <w:szCs w:val="24"/>
        </w:rPr>
        <w:t xml:space="preserve"> y ORANGE, se actualizarían al modelo de UTRECHT para una mejor capacidad de sus aplicativos y mejorar el espacio a 800gb. Se individualizarán servidores de prueba para los proveedores de software y para el personal de informática para futuras actualizaciones en los mismos. </w:t>
      </w:r>
    </w:p>
    <w:p w:rsidR="00DE11CC" w:rsidRDefault="00DE11CC" w:rsidP="004D7D97">
      <w:pPr>
        <w:rPr>
          <w:rFonts w:ascii="Arial" w:hAnsi="Arial" w:cs="Arial"/>
          <w:sz w:val="24"/>
          <w:szCs w:val="24"/>
        </w:rPr>
      </w:pPr>
    </w:p>
    <w:p w:rsidR="00DE11CC" w:rsidRDefault="00DE11CC" w:rsidP="00DE11CC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 xml:space="preserve">Nombre del servicio: Gestión de la red </w:t>
      </w:r>
      <w:r w:rsidR="00B760F4" w:rsidRPr="00902107">
        <w:rPr>
          <w:rFonts w:ascii="Arial" w:hAnsi="Arial" w:cs="Arial"/>
          <w:b/>
          <w:sz w:val="24"/>
          <w:szCs w:val="24"/>
        </w:rPr>
        <w:t>WAN</w:t>
      </w:r>
      <w:r w:rsidRPr="00902107">
        <w:rPr>
          <w:rFonts w:ascii="Arial" w:hAnsi="Arial" w:cs="Arial"/>
          <w:b/>
          <w:sz w:val="24"/>
          <w:szCs w:val="24"/>
        </w:rPr>
        <w:t xml:space="preserve"> y redes </w:t>
      </w:r>
      <w:r w:rsidR="00B760F4" w:rsidRPr="00902107">
        <w:rPr>
          <w:rFonts w:ascii="Arial" w:hAnsi="Arial" w:cs="Arial"/>
          <w:b/>
          <w:sz w:val="24"/>
          <w:szCs w:val="24"/>
        </w:rPr>
        <w:t>LAN</w:t>
      </w:r>
      <w:r w:rsidRPr="00902107">
        <w:rPr>
          <w:rFonts w:ascii="Arial" w:hAnsi="Arial" w:cs="Arial"/>
          <w:b/>
          <w:sz w:val="24"/>
          <w:szCs w:val="24"/>
        </w:rPr>
        <w:t xml:space="preserve"> regionales.</w:t>
      </w:r>
    </w:p>
    <w:p w:rsidR="00902107" w:rsidRPr="00902107" w:rsidRDefault="00902107" w:rsidP="0090210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11CC" w:rsidRDefault="00B760F4" w:rsidP="00DE11CC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WAN: se cambiará de proveedor de telecomunicaciones por uno que pueda satisfacer y mejorar la calidad de servicio. De una manera que sea posible mejorar el servicio si los planes a futuro de la empresa lo demandan.  Siempre se buscará mantener un proveedor de secundario por si el principal no logra satisfacer los servicios.</w:t>
      </w:r>
    </w:p>
    <w:p w:rsidR="00B760F4" w:rsidRDefault="00B760F4" w:rsidP="00B760F4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 LAN: se </w:t>
      </w:r>
      <w:r w:rsidR="00902107">
        <w:rPr>
          <w:rFonts w:ascii="Arial" w:hAnsi="Arial" w:cs="Arial"/>
          <w:sz w:val="24"/>
          <w:szCs w:val="24"/>
        </w:rPr>
        <w:t>implementarán</w:t>
      </w:r>
      <w:r>
        <w:rPr>
          <w:rFonts w:ascii="Arial" w:hAnsi="Arial" w:cs="Arial"/>
          <w:sz w:val="24"/>
          <w:szCs w:val="24"/>
        </w:rPr>
        <w:t xml:space="preserve"> las buenas </w:t>
      </w:r>
      <w:r w:rsidR="00902107">
        <w:rPr>
          <w:rFonts w:ascii="Arial" w:hAnsi="Arial" w:cs="Arial"/>
          <w:sz w:val="24"/>
          <w:szCs w:val="24"/>
        </w:rPr>
        <w:t>prácticas</w:t>
      </w:r>
      <w:r>
        <w:rPr>
          <w:rFonts w:ascii="Arial" w:hAnsi="Arial" w:cs="Arial"/>
          <w:sz w:val="24"/>
          <w:szCs w:val="24"/>
        </w:rPr>
        <w:t xml:space="preserve"> del cableado estructurado. Reestructurando la red local actualizando el cableado para que la conexión a los servidores sea </w:t>
      </w:r>
      <w:r w:rsidR="0090210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fuerte y constante</w:t>
      </w:r>
    </w:p>
    <w:p w:rsidR="00B760F4" w:rsidRDefault="00B760F4" w:rsidP="00B760F4">
      <w:pPr>
        <w:rPr>
          <w:rFonts w:ascii="Arial" w:hAnsi="Arial" w:cs="Arial"/>
          <w:sz w:val="24"/>
          <w:szCs w:val="24"/>
        </w:rPr>
      </w:pPr>
    </w:p>
    <w:p w:rsidR="00B760F4" w:rsidRDefault="00B760F4" w:rsidP="00B760F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Primer nivel a los usuarios</w:t>
      </w:r>
      <w:r w:rsidR="00902107">
        <w:rPr>
          <w:rFonts w:ascii="Arial" w:hAnsi="Arial" w:cs="Arial"/>
          <w:b/>
          <w:sz w:val="24"/>
          <w:szCs w:val="24"/>
        </w:rPr>
        <w:t>.</w:t>
      </w:r>
    </w:p>
    <w:p w:rsidR="00902107" w:rsidRPr="00902107" w:rsidRDefault="00902107" w:rsidP="0090210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B760F4" w:rsidRDefault="00B760F4" w:rsidP="00B760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2107">
        <w:rPr>
          <w:rFonts w:ascii="Arial" w:hAnsi="Arial" w:cs="Arial"/>
          <w:sz w:val="24"/>
          <w:szCs w:val="24"/>
        </w:rPr>
        <w:t>evaluará los recursos si son competentes para la empresa, que pueda cumplir con los SLA actuales y pueda cambiar a un OLA para prevenir fallos en la empresa.</w:t>
      </w: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B760F4">
      <w:pPr>
        <w:rPr>
          <w:rFonts w:ascii="Arial" w:hAnsi="Arial" w:cs="Arial"/>
          <w:sz w:val="24"/>
          <w:szCs w:val="24"/>
        </w:rPr>
      </w:pPr>
    </w:p>
    <w:p w:rsidR="00902107" w:rsidRDefault="00902107" w:rsidP="00902107">
      <w:pPr>
        <w:rPr>
          <w:rFonts w:ascii="Arial" w:hAnsi="Arial" w:cs="Arial"/>
          <w:sz w:val="24"/>
          <w:szCs w:val="24"/>
        </w:rPr>
      </w:pPr>
      <w:r w:rsidRPr="00902107">
        <w:rPr>
          <w:rFonts w:ascii="Arial" w:hAnsi="Arial" w:cs="Arial"/>
          <w:b/>
          <w:sz w:val="40"/>
          <w:szCs w:val="24"/>
        </w:rPr>
        <w:lastRenderedPageBreak/>
        <w:t>Administración de la Disponibilidad</w:t>
      </w:r>
    </w:p>
    <w:p w:rsidR="00902107" w:rsidRDefault="00902107" w:rsidP="00902107">
      <w:pPr>
        <w:rPr>
          <w:rFonts w:ascii="Arial" w:hAnsi="Arial" w:cs="Arial"/>
          <w:sz w:val="24"/>
          <w:szCs w:val="24"/>
        </w:rPr>
      </w:pPr>
    </w:p>
    <w:p w:rsidR="00902107" w:rsidRDefault="00902107" w:rsidP="0090210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hardware y software de servidores</w:t>
      </w:r>
      <w:r>
        <w:rPr>
          <w:rFonts w:ascii="Arial" w:hAnsi="Arial" w:cs="Arial"/>
          <w:b/>
          <w:sz w:val="24"/>
          <w:szCs w:val="24"/>
        </w:rPr>
        <w:t>.</w:t>
      </w:r>
    </w:p>
    <w:p w:rsidR="00902107" w:rsidRDefault="00902107" w:rsidP="0090210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tener los servidores con la mejor disponibilidad para el cliente se </w:t>
      </w:r>
      <w:r w:rsidR="007E7C15">
        <w:rPr>
          <w:rFonts w:ascii="Arial" w:hAnsi="Arial" w:cs="Arial"/>
          <w:sz w:val="24"/>
          <w:szCs w:val="24"/>
        </w:rPr>
        <w:t>elaborará</w:t>
      </w:r>
      <w:r>
        <w:rPr>
          <w:rFonts w:ascii="Arial" w:hAnsi="Arial" w:cs="Arial"/>
          <w:sz w:val="24"/>
          <w:szCs w:val="24"/>
        </w:rPr>
        <w:t xml:space="preserve"> las siguientes medidas.</w:t>
      </w:r>
    </w:p>
    <w:p w:rsidR="007E7C15" w:rsidRDefault="00902107" w:rsidP="00902107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02107">
        <w:rPr>
          <w:rFonts w:ascii="Arial" w:hAnsi="Arial" w:cs="Arial"/>
          <w:sz w:val="24"/>
          <w:szCs w:val="24"/>
        </w:rPr>
        <w:t>Monitorear todos los aspectos de</w:t>
      </w:r>
      <w:r w:rsidR="007E7C15">
        <w:rPr>
          <w:rFonts w:ascii="Arial" w:hAnsi="Arial" w:cs="Arial"/>
          <w:sz w:val="24"/>
          <w:szCs w:val="24"/>
        </w:rPr>
        <w:t>l servidor ya sean hardware o software</w:t>
      </w:r>
    </w:p>
    <w:p w:rsidR="007E7C15" w:rsidRDefault="007E7C15" w:rsidP="007E7C15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02107">
        <w:rPr>
          <w:rFonts w:ascii="Arial" w:hAnsi="Arial" w:cs="Arial"/>
          <w:sz w:val="24"/>
          <w:szCs w:val="24"/>
        </w:rPr>
        <w:t>Calendarización</w:t>
      </w:r>
      <w:r w:rsidR="00902107" w:rsidRPr="00902107">
        <w:rPr>
          <w:rFonts w:ascii="Arial" w:hAnsi="Arial" w:cs="Arial"/>
          <w:sz w:val="24"/>
          <w:szCs w:val="24"/>
        </w:rPr>
        <w:t xml:space="preserve"> de pruebas y mantenimientos de servidores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E7C15" w:rsidRDefault="007E7C15" w:rsidP="007E7C15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Efectuar pruebas de hacking ético para siempre estar al tanto de las nuevas normas de seguridad para los equipos </w:t>
      </w:r>
    </w:p>
    <w:p w:rsidR="007E7C15" w:rsidRPr="00902107" w:rsidRDefault="007E7C15" w:rsidP="007E7C1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7E7C15" w:rsidRDefault="00902107" w:rsidP="007E7C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Gestión de la red WAN y redes LAN regionales.</w:t>
      </w:r>
    </w:p>
    <w:p w:rsidR="007E7C15" w:rsidRPr="007E7C15" w:rsidRDefault="007E7C15" w:rsidP="007E7C1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Certificar los recursos para una conexión de buena calidad. Conexiones a</w:t>
      </w:r>
      <w:r w:rsidR="00674D95">
        <w:rPr>
          <w:rFonts w:ascii="Arial" w:hAnsi="Arial" w:cs="Arial"/>
          <w:sz w:val="24"/>
          <w:szCs w:val="24"/>
        </w:rPr>
        <w:t xml:space="preserve"> través</w:t>
      </w:r>
      <w:r>
        <w:rPr>
          <w:rFonts w:ascii="Arial" w:hAnsi="Arial" w:cs="Arial"/>
          <w:sz w:val="24"/>
          <w:szCs w:val="24"/>
        </w:rPr>
        <w:t xml:space="preserve"> de una vpn para que </w:t>
      </w:r>
      <w:r w:rsidR="00674D95">
        <w:rPr>
          <w:rFonts w:ascii="Arial" w:hAnsi="Arial" w:cs="Arial"/>
          <w:sz w:val="24"/>
          <w:szCs w:val="24"/>
        </w:rPr>
        <w:t>aplicaciones intrusivas no puedan detectar nuestra información.</w:t>
      </w:r>
      <w:r>
        <w:rPr>
          <w:rFonts w:ascii="Arial" w:hAnsi="Arial" w:cs="Arial"/>
          <w:sz w:val="24"/>
          <w:szCs w:val="24"/>
        </w:rPr>
        <w:t xml:space="preserve"> De manera local estar al tanto de movimientos y nuevo personal que se piensa reclutar.</w:t>
      </w:r>
    </w:p>
    <w:p w:rsidR="00902107" w:rsidRDefault="00902107" w:rsidP="0090210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Primer nivel a los usuarios</w:t>
      </w:r>
      <w:r>
        <w:rPr>
          <w:rFonts w:ascii="Arial" w:hAnsi="Arial" w:cs="Arial"/>
          <w:b/>
          <w:sz w:val="24"/>
          <w:szCs w:val="24"/>
        </w:rPr>
        <w:t>.</w:t>
      </w:r>
    </w:p>
    <w:p w:rsidR="007E7C15" w:rsidRPr="007E7C15" w:rsidRDefault="007E7C15" w:rsidP="007E7C1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recurso siempre tendrá que estar disponible.</w:t>
      </w:r>
      <w:r w:rsidR="00674D95">
        <w:rPr>
          <w:rFonts w:ascii="Arial" w:hAnsi="Arial" w:cs="Arial"/>
          <w:sz w:val="24"/>
          <w:szCs w:val="24"/>
        </w:rPr>
        <w:t xml:space="preserve"> Tener actualizadas las normas de seguridad computacional de los equipos. Educar a los clientes las maneras que su equipo pueda ser afectado para </w:t>
      </w:r>
      <w:r w:rsidR="002A2001">
        <w:rPr>
          <w:rFonts w:ascii="Arial" w:hAnsi="Arial" w:cs="Arial"/>
          <w:sz w:val="24"/>
          <w:szCs w:val="24"/>
        </w:rPr>
        <w:t>preverlas</w:t>
      </w:r>
      <w:r w:rsidR="00674D9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Educar a los clientes las prioridades y dar tiempo de respuesta a su problema de servicio.</w:t>
      </w:r>
    </w:p>
    <w:p w:rsidR="007E7C15" w:rsidRDefault="007E7C1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Pr="007E7C15" w:rsidRDefault="00674D95" w:rsidP="007E7C15">
      <w:pPr>
        <w:ind w:left="360"/>
        <w:rPr>
          <w:rFonts w:ascii="Arial" w:hAnsi="Arial" w:cs="Arial"/>
          <w:b/>
          <w:sz w:val="24"/>
          <w:szCs w:val="24"/>
        </w:rPr>
      </w:pPr>
    </w:p>
    <w:p w:rsidR="00674D95" w:rsidRDefault="00674D95" w:rsidP="00674D95">
      <w:pPr>
        <w:rPr>
          <w:rFonts w:ascii="Arial" w:hAnsi="Arial" w:cs="Arial"/>
          <w:b/>
          <w:sz w:val="40"/>
          <w:szCs w:val="24"/>
        </w:rPr>
      </w:pPr>
      <w:r w:rsidRPr="00902107">
        <w:rPr>
          <w:rFonts w:ascii="Arial" w:hAnsi="Arial" w:cs="Arial"/>
          <w:b/>
          <w:sz w:val="40"/>
          <w:szCs w:val="24"/>
        </w:rPr>
        <w:lastRenderedPageBreak/>
        <w:t xml:space="preserve">Administración de la </w:t>
      </w:r>
      <w:r>
        <w:rPr>
          <w:rFonts w:ascii="Arial" w:hAnsi="Arial" w:cs="Arial"/>
          <w:b/>
          <w:sz w:val="40"/>
          <w:szCs w:val="24"/>
        </w:rPr>
        <w:t>Continuidad</w:t>
      </w:r>
    </w:p>
    <w:p w:rsidR="00674D95" w:rsidRDefault="00674D95" w:rsidP="00674D95">
      <w:pPr>
        <w:rPr>
          <w:rFonts w:ascii="Arial" w:hAnsi="Arial" w:cs="Arial"/>
          <w:sz w:val="24"/>
          <w:szCs w:val="24"/>
        </w:rPr>
      </w:pPr>
    </w:p>
    <w:p w:rsidR="00674D95" w:rsidRDefault="00674D95" w:rsidP="00674D9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hardware y software de servidores</w:t>
      </w:r>
      <w:r>
        <w:rPr>
          <w:rFonts w:ascii="Arial" w:hAnsi="Arial" w:cs="Arial"/>
          <w:b/>
          <w:sz w:val="24"/>
          <w:szCs w:val="24"/>
        </w:rPr>
        <w:t>.</w:t>
      </w:r>
    </w:p>
    <w:p w:rsidR="00674D95" w:rsidRDefault="00674D95" w:rsidP="00674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garantizar la continuidad de los servidores se </w:t>
      </w:r>
      <w:r w:rsidR="002A2001">
        <w:rPr>
          <w:rFonts w:ascii="Arial" w:hAnsi="Arial" w:cs="Arial"/>
          <w:sz w:val="24"/>
          <w:szCs w:val="24"/>
        </w:rPr>
        <w:t>tomarán</w:t>
      </w:r>
      <w:r>
        <w:rPr>
          <w:rFonts w:ascii="Arial" w:hAnsi="Arial" w:cs="Arial"/>
          <w:sz w:val="24"/>
          <w:szCs w:val="24"/>
        </w:rPr>
        <w:t xml:space="preserve"> las siguientes medidas:</w:t>
      </w:r>
    </w:p>
    <w:p w:rsidR="00674D95" w:rsidRDefault="00674D95" w:rsidP="00674D95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una </w:t>
      </w:r>
      <w:r w:rsidRPr="00674D95">
        <w:rPr>
          <w:rFonts w:ascii="Arial" w:hAnsi="Arial" w:cs="Arial"/>
          <w:sz w:val="24"/>
          <w:szCs w:val="24"/>
        </w:rPr>
        <w:t>infraestructura eléctrica</w:t>
      </w:r>
      <w:r>
        <w:rPr>
          <w:rFonts w:ascii="Arial" w:hAnsi="Arial" w:cs="Arial"/>
          <w:sz w:val="24"/>
          <w:szCs w:val="24"/>
        </w:rPr>
        <w:t xml:space="preserve"> como un ups en caso de falla de energía.</w:t>
      </w:r>
    </w:p>
    <w:p w:rsidR="00674D95" w:rsidRDefault="00674D95" w:rsidP="00674D95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totales y diferenciales dependiendo la cantidad que se maneje.</w:t>
      </w:r>
    </w:p>
    <w:p w:rsidR="00674D95" w:rsidRPr="00674D95" w:rsidRDefault="00674D95" w:rsidP="00674D95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74D95">
        <w:rPr>
          <w:rFonts w:ascii="Arial" w:hAnsi="Arial" w:cs="Arial"/>
          <w:sz w:val="24"/>
          <w:szCs w:val="24"/>
        </w:rPr>
        <w:t>Se utilizará piso de concreto, terrazo o loza. Pudiera considerarse tratar paredes y pisos para minimizar dichos elementos. Para evitar daño de polvo.</w:t>
      </w:r>
    </w:p>
    <w:p w:rsidR="00674D95" w:rsidRPr="00902107" w:rsidRDefault="00674D95" w:rsidP="00674D9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74D95" w:rsidRDefault="00674D95" w:rsidP="00674D9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Gestión de la red WAN y redes LAN regionales.</w:t>
      </w:r>
    </w:p>
    <w:p w:rsidR="00674D95" w:rsidRDefault="002A2001" w:rsidP="002A200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A2001">
        <w:rPr>
          <w:rFonts w:ascii="Arial" w:hAnsi="Arial" w:cs="Arial"/>
          <w:sz w:val="24"/>
          <w:szCs w:val="24"/>
        </w:rPr>
        <w:t>Diversidad física a nivel de área local y amplia</w:t>
      </w:r>
      <w:r>
        <w:rPr>
          <w:rFonts w:ascii="Arial" w:hAnsi="Arial" w:cs="Arial"/>
          <w:sz w:val="24"/>
          <w:szCs w:val="24"/>
        </w:rPr>
        <w:t>.</w:t>
      </w:r>
    </w:p>
    <w:p w:rsidR="002A2001" w:rsidRDefault="002A2001" w:rsidP="002A200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A2001">
        <w:rPr>
          <w:rFonts w:ascii="Arial" w:hAnsi="Arial" w:cs="Arial"/>
          <w:sz w:val="24"/>
          <w:szCs w:val="24"/>
        </w:rPr>
        <w:t>Disponibilidad de varios proveedores de servicio</w:t>
      </w:r>
    </w:p>
    <w:p w:rsidR="002A2001" w:rsidRDefault="002A2001" w:rsidP="002A200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A2001">
        <w:rPr>
          <w:rFonts w:ascii="Arial" w:hAnsi="Arial" w:cs="Arial"/>
          <w:sz w:val="24"/>
          <w:szCs w:val="24"/>
        </w:rPr>
        <w:t>Ancho de banda escalable que puede adaptarse a requisitos de recuperación de desastres de emergencia en tiempo real, sin multas.</w:t>
      </w:r>
    </w:p>
    <w:p w:rsidR="002A2001" w:rsidRDefault="002A2001" w:rsidP="002A200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A2001">
        <w:rPr>
          <w:rFonts w:ascii="Arial" w:hAnsi="Arial" w:cs="Arial"/>
          <w:sz w:val="24"/>
          <w:szCs w:val="24"/>
        </w:rPr>
        <w:t>Servidores, switches, routers y hubs de respaldo</w:t>
      </w:r>
      <w:r>
        <w:rPr>
          <w:rFonts w:ascii="Arial" w:hAnsi="Arial" w:cs="Arial"/>
          <w:sz w:val="24"/>
          <w:szCs w:val="24"/>
        </w:rPr>
        <w:t>.</w:t>
      </w:r>
    </w:p>
    <w:p w:rsidR="002A2001" w:rsidRPr="002A2001" w:rsidRDefault="002A2001" w:rsidP="002A2001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</w:p>
    <w:p w:rsidR="00674D95" w:rsidRDefault="00674D95" w:rsidP="00674D9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902107">
        <w:rPr>
          <w:rFonts w:ascii="Arial" w:hAnsi="Arial" w:cs="Arial"/>
          <w:b/>
          <w:sz w:val="24"/>
          <w:szCs w:val="24"/>
        </w:rPr>
        <w:t>Nombre del servicio: Soporte de Primer nivel a los usuarios</w:t>
      </w:r>
      <w:r>
        <w:rPr>
          <w:rFonts w:ascii="Arial" w:hAnsi="Arial" w:cs="Arial"/>
          <w:b/>
          <w:sz w:val="24"/>
          <w:szCs w:val="24"/>
        </w:rPr>
        <w:t>.</w:t>
      </w:r>
    </w:p>
    <w:p w:rsidR="00674D95" w:rsidRPr="007E7C15" w:rsidRDefault="00674D95" w:rsidP="00674D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2A2001">
        <w:rPr>
          <w:rFonts w:ascii="Arial" w:hAnsi="Arial" w:cs="Arial"/>
          <w:sz w:val="24"/>
          <w:szCs w:val="24"/>
        </w:rPr>
        <w:t>enfocará</w:t>
      </w:r>
      <w:r>
        <w:rPr>
          <w:rFonts w:ascii="Arial" w:hAnsi="Arial" w:cs="Arial"/>
          <w:sz w:val="24"/>
          <w:szCs w:val="24"/>
        </w:rPr>
        <w:t xml:space="preserve"> en el desarrollo de resistencia en las soluciones automatizadas.</w:t>
      </w:r>
      <w:bookmarkStart w:id="1" w:name="_GoBack"/>
      <w:bookmarkEnd w:id="1"/>
    </w:p>
    <w:p w:rsidR="00902107" w:rsidRPr="00B760F4" w:rsidRDefault="00902107" w:rsidP="00902107">
      <w:pPr>
        <w:rPr>
          <w:rFonts w:ascii="Arial" w:hAnsi="Arial" w:cs="Arial"/>
          <w:sz w:val="24"/>
          <w:szCs w:val="24"/>
        </w:rPr>
      </w:pPr>
    </w:p>
    <w:sectPr w:rsidR="00902107" w:rsidRPr="00B760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4D" w:rsidRDefault="00E20A4D" w:rsidP="00474C93">
      <w:pPr>
        <w:spacing w:after="0" w:line="240" w:lineRule="auto"/>
      </w:pPr>
      <w:r>
        <w:separator/>
      </w:r>
    </w:p>
  </w:endnote>
  <w:endnote w:type="continuationSeparator" w:id="0">
    <w:p w:rsidR="00E20A4D" w:rsidRDefault="00E20A4D" w:rsidP="0047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4D" w:rsidRDefault="00E20A4D" w:rsidP="00474C93">
      <w:pPr>
        <w:spacing w:after="0" w:line="240" w:lineRule="auto"/>
      </w:pPr>
      <w:bookmarkStart w:id="0" w:name="_Hlk480486787"/>
      <w:bookmarkEnd w:id="0"/>
      <w:r>
        <w:separator/>
      </w:r>
    </w:p>
  </w:footnote>
  <w:footnote w:type="continuationSeparator" w:id="0">
    <w:p w:rsidR="00E20A4D" w:rsidRDefault="00E20A4D" w:rsidP="0047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C93" w:rsidRDefault="00474C9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87A754" wp14:editId="052AF2D3">
              <wp:simplePos x="0" y="0"/>
              <wp:positionH relativeFrom="page">
                <wp:posOffset>0</wp:posOffset>
              </wp:positionH>
              <wp:positionV relativeFrom="paragraph">
                <wp:posOffset>-357343</wp:posOffset>
              </wp:positionV>
              <wp:extent cx="7546966" cy="109182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6966" cy="109182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BA6083" id="Rectángulo 6" o:spid="_x0000_s1026" style="position:absolute;margin-left:0;margin-top:-28.15pt;width:594.25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" fillcolor="red" stroked="f" strokeweight="1pt">
              <w10:wrap anchorx="page"/>
            </v:rect>
          </w:pict>
        </mc:Fallback>
      </mc:AlternateContent>
    </w:r>
    <w:r w:rsidRPr="00474C93">
      <w:rPr>
        <w:noProof/>
        <w:color w:val="002060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-446405</wp:posOffset>
              </wp:positionV>
              <wp:extent cx="7546966" cy="109182"/>
              <wp:effectExtent l="0" t="0" r="0" b="571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6966" cy="109182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E09D7" id="Rectángulo 5" o:spid="_x0000_s1026" style="position:absolute;margin-left:0;margin-top:-35.15pt;width:594.25pt;height:8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" fillcolor="#00206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646"/>
    <w:multiLevelType w:val="hybridMultilevel"/>
    <w:tmpl w:val="C6A0825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A48"/>
    <w:multiLevelType w:val="multilevel"/>
    <w:tmpl w:val="7A4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64842"/>
    <w:multiLevelType w:val="multilevel"/>
    <w:tmpl w:val="A62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B21C3"/>
    <w:multiLevelType w:val="hybridMultilevel"/>
    <w:tmpl w:val="E988B4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059FA"/>
    <w:multiLevelType w:val="hybridMultilevel"/>
    <w:tmpl w:val="12127B3C"/>
    <w:lvl w:ilvl="0" w:tplc="4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5B673B66"/>
    <w:multiLevelType w:val="hybridMultilevel"/>
    <w:tmpl w:val="1EF2A03A"/>
    <w:lvl w:ilvl="0" w:tplc="2708D8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7663C"/>
    <w:multiLevelType w:val="hybridMultilevel"/>
    <w:tmpl w:val="C5D4EE1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93"/>
    <w:rsid w:val="00043C3F"/>
    <w:rsid w:val="000D4141"/>
    <w:rsid w:val="00100B27"/>
    <w:rsid w:val="001D0A2E"/>
    <w:rsid w:val="001F56F1"/>
    <w:rsid w:val="002551AC"/>
    <w:rsid w:val="002A2001"/>
    <w:rsid w:val="002E751C"/>
    <w:rsid w:val="00391375"/>
    <w:rsid w:val="00421332"/>
    <w:rsid w:val="00424EFF"/>
    <w:rsid w:val="00474C93"/>
    <w:rsid w:val="004D7D97"/>
    <w:rsid w:val="005300DB"/>
    <w:rsid w:val="005834A1"/>
    <w:rsid w:val="005A36D5"/>
    <w:rsid w:val="00674D95"/>
    <w:rsid w:val="006836DF"/>
    <w:rsid w:val="0069602B"/>
    <w:rsid w:val="007E7C15"/>
    <w:rsid w:val="00857B95"/>
    <w:rsid w:val="00872B33"/>
    <w:rsid w:val="00902107"/>
    <w:rsid w:val="00917B6E"/>
    <w:rsid w:val="00A003C9"/>
    <w:rsid w:val="00A86728"/>
    <w:rsid w:val="00AD2153"/>
    <w:rsid w:val="00AD2906"/>
    <w:rsid w:val="00AF0616"/>
    <w:rsid w:val="00B32493"/>
    <w:rsid w:val="00B55749"/>
    <w:rsid w:val="00B760F4"/>
    <w:rsid w:val="00B92CDE"/>
    <w:rsid w:val="00BC513C"/>
    <w:rsid w:val="00CA3453"/>
    <w:rsid w:val="00CB5866"/>
    <w:rsid w:val="00D1607E"/>
    <w:rsid w:val="00D1703E"/>
    <w:rsid w:val="00D31CE8"/>
    <w:rsid w:val="00D96BB0"/>
    <w:rsid w:val="00DE11CC"/>
    <w:rsid w:val="00E0586A"/>
    <w:rsid w:val="00E20A4D"/>
    <w:rsid w:val="00E428E1"/>
    <w:rsid w:val="00E91357"/>
    <w:rsid w:val="00ED3E94"/>
    <w:rsid w:val="00EF0FBA"/>
    <w:rsid w:val="00F23970"/>
    <w:rsid w:val="00FC2597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0BAEA7"/>
  <w15:chartTrackingRefBased/>
  <w15:docId w15:val="{76A741D3-34AC-4367-B036-3D84B35F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C93"/>
  </w:style>
  <w:style w:type="paragraph" w:styleId="Piedepgina">
    <w:name w:val="footer"/>
    <w:basedOn w:val="Normal"/>
    <w:link w:val="PiedepginaCar"/>
    <w:uiPriority w:val="99"/>
    <w:unhideWhenUsed/>
    <w:rsid w:val="0047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C93"/>
  </w:style>
  <w:style w:type="paragraph" w:styleId="NormalWeb">
    <w:name w:val="Normal (Web)"/>
    <w:basedOn w:val="Normal"/>
    <w:uiPriority w:val="99"/>
    <w:semiHidden/>
    <w:unhideWhenUsed/>
    <w:rsid w:val="00CA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CA3453"/>
    <w:rPr>
      <w:b/>
      <w:bCs/>
    </w:rPr>
  </w:style>
  <w:style w:type="paragraph" w:styleId="Prrafodelista">
    <w:name w:val="List Paragraph"/>
    <w:basedOn w:val="Normal"/>
    <w:uiPriority w:val="34"/>
    <w:qFormat/>
    <w:rsid w:val="001D0A2E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17B6E"/>
  </w:style>
  <w:style w:type="character" w:customStyle="1" w:styleId="Ttulo1Car">
    <w:name w:val="Título 1 Car"/>
    <w:basedOn w:val="Fuentedeprrafopredeter"/>
    <w:link w:val="Ttulo1"/>
    <w:uiPriority w:val="9"/>
    <w:rsid w:val="00917B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Mov</b:Tag>
    <b:SourceType>InternetSite</b:SourceType>
    <b:Guid>{E2EAD9BF-92A1-46FD-A637-240A8E3FC23F}</b:Guid>
    <b:Author>
      <b:Author>
        <b:NameList>
          <b:Person>
            <b:Last>piezas</b:Last>
            <b:First>Movimiento</b:First>
            <b:Middle>de las</b:Middle>
          </b:Person>
        </b:NameList>
      </b:Author>
    </b:Author>
    <b:URL>https://docs.kde.org/trunk5/es/kdegames/knights/piece-movement.html</b:URL>
    <b:RefOrder>1</b:RefOrder>
  </b:Source>
</b:Sources>
</file>

<file path=customXml/itemProps1.xml><?xml version="1.0" encoding="utf-8"?>
<ds:datastoreItem xmlns:ds="http://schemas.openxmlformats.org/officeDocument/2006/customXml" ds:itemID="{72D1A661-A5D9-4E94-A0C0-7A26BF06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Omar Alberto Acenso</dc:creator>
  <cp:keywords/>
  <dc:description/>
  <cp:lastModifiedBy>Monzerrat Lagos</cp:lastModifiedBy>
  <cp:revision>7</cp:revision>
  <dcterms:created xsi:type="dcterms:W3CDTF">2019-04-23T04:00:00Z</dcterms:created>
  <dcterms:modified xsi:type="dcterms:W3CDTF">2019-11-06T05:31:00Z</dcterms:modified>
</cp:coreProperties>
</file>