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8B15" w14:textId="32EAB883" w:rsidR="0000077D" w:rsidRDefault="00F46069" w:rsidP="0000077D">
      <w:pPr>
        <w:pStyle w:val="SPrimria"/>
        <w:spacing w:line="360" w:lineRule="auto"/>
        <w:jc w:val="center"/>
      </w:pPr>
      <w:r>
        <w:t xml:space="preserve">Documentação técnica </w:t>
      </w:r>
      <w:proofErr w:type="spellStart"/>
      <w:r w:rsidR="005B5010">
        <w:t>FrontEnd</w:t>
      </w:r>
      <w:proofErr w:type="spellEnd"/>
      <w:r>
        <w:t xml:space="preserve"> Música de Fundo</w:t>
      </w:r>
    </w:p>
    <w:p w14:paraId="15853649" w14:textId="77777777" w:rsidR="0000077D" w:rsidRDefault="0000077D" w:rsidP="0000077D">
      <w:pPr>
        <w:pStyle w:val="Scorpo"/>
        <w:rPr>
          <w:lang w:val="pt-BR"/>
        </w:rPr>
      </w:pPr>
    </w:p>
    <w:p w14:paraId="5E0F713D" w14:textId="77777777" w:rsidR="0000077D" w:rsidRDefault="0000077D" w:rsidP="0000077D">
      <w:pPr>
        <w:pStyle w:val="Scorpo"/>
        <w:rPr>
          <w:lang w:val="pt-BR"/>
        </w:rPr>
      </w:pPr>
    </w:p>
    <w:p w14:paraId="4952C23E" w14:textId="77777777" w:rsidR="0000077D" w:rsidRDefault="0000077D" w:rsidP="0000077D">
      <w:pPr>
        <w:pStyle w:val="Scorpo"/>
        <w:rPr>
          <w:lang w:val="pt-BR"/>
        </w:rPr>
      </w:pPr>
    </w:p>
    <w:p w14:paraId="2721EB65" w14:textId="77777777" w:rsidR="0000077D" w:rsidRDefault="0000077D" w:rsidP="0000077D">
      <w:pPr>
        <w:pStyle w:val="Scorpo"/>
        <w:rPr>
          <w:lang w:val="pt-BR"/>
        </w:rPr>
      </w:pPr>
    </w:p>
    <w:p w14:paraId="32F9F76B" w14:textId="77777777" w:rsidR="0000077D" w:rsidRDefault="0000077D" w:rsidP="0000077D">
      <w:pPr>
        <w:pStyle w:val="Scorpo"/>
        <w:rPr>
          <w:lang w:val="pt-BR"/>
        </w:rPr>
      </w:pPr>
    </w:p>
    <w:p w14:paraId="172993CE" w14:textId="77777777" w:rsidR="0000077D" w:rsidRDefault="0000077D" w:rsidP="0000077D">
      <w:pPr>
        <w:pStyle w:val="Scorpo"/>
        <w:rPr>
          <w:lang w:val="pt-BR"/>
        </w:rPr>
      </w:pPr>
    </w:p>
    <w:p w14:paraId="7E7F7258" w14:textId="77777777" w:rsidR="0000077D" w:rsidRDefault="0000077D" w:rsidP="0000077D">
      <w:pPr>
        <w:pStyle w:val="Scorpo"/>
        <w:rPr>
          <w:lang w:val="pt-BR"/>
        </w:rPr>
      </w:pPr>
    </w:p>
    <w:p w14:paraId="4EAC3340" w14:textId="77777777" w:rsidR="0000077D" w:rsidRDefault="0000077D" w:rsidP="0000077D">
      <w:pPr>
        <w:pStyle w:val="Scorpo"/>
        <w:rPr>
          <w:lang w:val="pt-BR"/>
        </w:rPr>
      </w:pPr>
    </w:p>
    <w:p w14:paraId="3AE3DB83" w14:textId="77777777" w:rsidR="0000077D" w:rsidRDefault="0000077D" w:rsidP="0000077D">
      <w:pPr>
        <w:pStyle w:val="Scorpo"/>
        <w:rPr>
          <w:lang w:val="pt-BR"/>
        </w:rPr>
      </w:pPr>
    </w:p>
    <w:p w14:paraId="20384CDD" w14:textId="77777777" w:rsidR="0000077D" w:rsidRDefault="0000077D" w:rsidP="0000077D">
      <w:pPr>
        <w:pStyle w:val="Scorpo"/>
        <w:rPr>
          <w:lang w:val="pt-BR"/>
        </w:rPr>
      </w:pPr>
    </w:p>
    <w:p w14:paraId="59AB91EC" w14:textId="77777777" w:rsidR="0000077D" w:rsidRDefault="0000077D" w:rsidP="0000077D">
      <w:pPr>
        <w:pStyle w:val="Scorpo"/>
        <w:rPr>
          <w:lang w:val="pt-BR"/>
        </w:rPr>
      </w:pPr>
    </w:p>
    <w:p w14:paraId="66C053FC" w14:textId="77777777" w:rsidR="0000077D" w:rsidRDefault="0000077D" w:rsidP="0000077D">
      <w:pPr>
        <w:pStyle w:val="Scorpo"/>
        <w:rPr>
          <w:lang w:val="pt-BR"/>
        </w:rPr>
      </w:pPr>
    </w:p>
    <w:p w14:paraId="17EF51D0" w14:textId="77777777" w:rsidR="0000077D" w:rsidRDefault="0000077D" w:rsidP="0000077D">
      <w:pPr>
        <w:pStyle w:val="Scorpo"/>
        <w:rPr>
          <w:lang w:val="pt-BR"/>
        </w:rPr>
      </w:pPr>
    </w:p>
    <w:p w14:paraId="64CEF8AF" w14:textId="77777777" w:rsidR="0000077D" w:rsidRDefault="0000077D" w:rsidP="0000077D">
      <w:pPr>
        <w:pStyle w:val="Scorpo"/>
        <w:rPr>
          <w:lang w:val="pt-BR"/>
        </w:rPr>
      </w:pPr>
    </w:p>
    <w:p w14:paraId="4342F5F4" w14:textId="77777777" w:rsidR="0000077D" w:rsidRDefault="0000077D" w:rsidP="0000077D">
      <w:pPr>
        <w:pStyle w:val="Scorpo"/>
        <w:rPr>
          <w:lang w:val="pt-BR"/>
        </w:rPr>
      </w:pPr>
    </w:p>
    <w:p w14:paraId="5998B27F" w14:textId="77777777" w:rsidR="0000077D" w:rsidRDefault="0000077D" w:rsidP="0000077D">
      <w:pPr>
        <w:pStyle w:val="Scorpo"/>
        <w:rPr>
          <w:lang w:val="pt-BR"/>
        </w:rPr>
      </w:pPr>
    </w:p>
    <w:p w14:paraId="12D9CEBD" w14:textId="77777777" w:rsidR="0000077D" w:rsidRDefault="0000077D" w:rsidP="0000077D">
      <w:pPr>
        <w:pStyle w:val="Scorpo"/>
        <w:rPr>
          <w:lang w:val="pt-BR"/>
        </w:rPr>
      </w:pPr>
    </w:p>
    <w:p w14:paraId="5BFBBC20" w14:textId="77777777" w:rsidR="0000077D" w:rsidRDefault="0000077D" w:rsidP="0000077D">
      <w:pPr>
        <w:pStyle w:val="Scorpo"/>
        <w:rPr>
          <w:lang w:val="pt-BR"/>
        </w:rPr>
      </w:pPr>
    </w:p>
    <w:p w14:paraId="69EA80B0" w14:textId="77777777" w:rsidR="0000077D" w:rsidRDefault="0000077D" w:rsidP="0000077D">
      <w:pPr>
        <w:pStyle w:val="Scorpo"/>
        <w:rPr>
          <w:lang w:val="pt-BR"/>
        </w:rPr>
      </w:pPr>
    </w:p>
    <w:p w14:paraId="60A4D073" w14:textId="77777777" w:rsidR="0000077D" w:rsidRDefault="0000077D" w:rsidP="0000077D">
      <w:pPr>
        <w:pStyle w:val="Scorpo"/>
        <w:ind w:firstLine="0"/>
        <w:rPr>
          <w:lang w:val="pt-BR"/>
        </w:rPr>
      </w:pPr>
    </w:p>
    <w:p w14:paraId="0B82ABCC" w14:textId="77777777" w:rsidR="0000077D" w:rsidRDefault="0000077D" w:rsidP="0000077D">
      <w:pPr>
        <w:pStyle w:val="Scorpo"/>
        <w:ind w:firstLine="0"/>
        <w:rPr>
          <w:lang w:val="pt-BR"/>
        </w:rPr>
      </w:pPr>
    </w:p>
    <w:p w14:paraId="7F85C26A" w14:textId="77777777" w:rsidR="0000077D" w:rsidRPr="0000077D" w:rsidRDefault="0000077D" w:rsidP="0000077D">
      <w:pPr>
        <w:pStyle w:val="Scorpo"/>
        <w:rPr>
          <w:lang w:val="pt-BR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0077D" w14:paraId="66C64A43" w14:textId="77777777" w:rsidTr="0000077D">
        <w:tc>
          <w:tcPr>
            <w:tcW w:w="3020" w:type="dxa"/>
          </w:tcPr>
          <w:p w14:paraId="28C130AD" w14:textId="11E91CE3" w:rsidR="0000077D" w:rsidRDefault="0000077D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hAnsi="Arial" w:cs="Arial"/>
                <w:color w:val="000000" w:themeColor="text1"/>
              </w:rPr>
              <w:t>ata de alteração do documento.</w:t>
            </w:r>
          </w:p>
        </w:tc>
        <w:tc>
          <w:tcPr>
            <w:tcW w:w="3020" w:type="dxa"/>
          </w:tcPr>
          <w:p w14:paraId="167514F9" w14:textId="6287E1AA" w:rsidR="0000077D" w:rsidRDefault="0000077D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Alteração específica do documento.</w:t>
            </w:r>
          </w:p>
        </w:tc>
        <w:tc>
          <w:tcPr>
            <w:tcW w:w="3021" w:type="dxa"/>
          </w:tcPr>
          <w:p w14:paraId="24B249CF" w14:textId="67AC92C8" w:rsidR="0000077D" w:rsidRDefault="0000077D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Responsável pela alteração.</w:t>
            </w:r>
          </w:p>
        </w:tc>
      </w:tr>
      <w:tr w:rsidR="0000077D" w14:paraId="68AA99ED" w14:textId="77777777" w:rsidTr="0000077D">
        <w:tc>
          <w:tcPr>
            <w:tcW w:w="3020" w:type="dxa"/>
          </w:tcPr>
          <w:p w14:paraId="601BD1CB" w14:textId="2390D298" w:rsidR="0000077D" w:rsidRDefault="005B5010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00077D">
              <w:rPr>
                <w:rFonts w:ascii="Arial" w:hAnsi="Arial" w:cs="Arial"/>
                <w:color w:val="000000" w:themeColor="text1"/>
                <w:sz w:val="24"/>
                <w:szCs w:val="24"/>
              </w:rPr>
              <w:t>/1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00077D">
              <w:rPr>
                <w:rFonts w:ascii="Arial" w:hAnsi="Arial" w:cs="Arial"/>
                <w:color w:val="000000" w:themeColor="text1"/>
                <w:sz w:val="24"/>
                <w:szCs w:val="24"/>
              </w:rPr>
              <w:t>/2023</w:t>
            </w:r>
          </w:p>
        </w:tc>
        <w:tc>
          <w:tcPr>
            <w:tcW w:w="3020" w:type="dxa"/>
          </w:tcPr>
          <w:p w14:paraId="264C3057" w14:textId="16DD8B31" w:rsidR="0000077D" w:rsidRDefault="0000077D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Elaboração do documento.</w:t>
            </w:r>
          </w:p>
        </w:tc>
        <w:tc>
          <w:tcPr>
            <w:tcW w:w="3021" w:type="dxa"/>
          </w:tcPr>
          <w:p w14:paraId="53E73A0B" w14:textId="36141BB1" w:rsidR="0000077D" w:rsidRDefault="0000077D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Fernando Gonçalves de Amorim</w:t>
            </w:r>
          </w:p>
        </w:tc>
      </w:tr>
      <w:tr w:rsidR="0000077D" w14:paraId="35E03435" w14:textId="77777777" w:rsidTr="0000077D">
        <w:tc>
          <w:tcPr>
            <w:tcW w:w="3020" w:type="dxa"/>
          </w:tcPr>
          <w:p w14:paraId="73E00272" w14:textId="114E2FE1" w:rsidR="0000077D" w:rsidRDefault="005B5010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00077D">
              <w:rPr>
                <w:rFonts w:ascii="Arial" w:hAnsi="Arial" w:cs="Arial"/>
                <w:color w:val="000000" w:themeColor="text1"/>
                <w:sz w:val="24"/>
                <w:szCs w:val="24"/>
              </w:rPr>
              <w:t>/12/2023</w:t>
            </w:r>
          </w:p>
        </w:tc>
        <w:tc>
          <w:tcPr>
            <w:tcW w:w="3020" w:type="dxa"/>
          </w:tcPr>
          <w:p w14:paraId="73CAB816" w14:textId="4588E3AF" w:rsidR="0000077D" w:rsidRDefault="0000077D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Formatação e adição de </w:t>
            </w:r>
            <w:r w:rsidR="005B5010">
              <w:rPr>
                <w:rFonts w:ascii="Arial" w:hAnsi="Arial" w:cs="Arial"/>
                <w:color w:val="000000" w:themeColor="text1"/>
                <w:sz w:val="24"/>
                <w:szCs w:val="24"/>
              </w:rPr>
              <w:t>configuração</w:t>
            </w:r>
          </w:p>
        </w:tc>
        <w:tc>
          <w:tcPr>
            <w:tcW w:w="3021" w:type="dxa"/>
          </w:tcPr>
          <w:p w14:paraId="43051AC1" w14:textId="5CB51F0B" w:rsidR="0000077D" w:rsidRDefault="0000077D" w:rsidP="0000077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Fernando Gonçalves de Amorim</w:t>
            </w:r>
          </w:p>
        </w:tc>
      </w:tr>
    </w:tbl>
    <w:p w14:paraId="40700FB3" w14:textId="27EC706A" w:rsidR="0000077D" w:rsidRDefault="00F46069" w:rsidP="000B7C29">
      <w:pPr>
        <w:keepNext/>
        <w:rPr>
          <w:rFonts w:ascii="Arial" w:hAnsi="Arial" w:cs="Arial"/>
          <w:color w:val="000000" w:themeColor="text1"/>
          <w:sz w:val="24"/>
          <w:szCs w:val="24"/>
        </w:rPr>
      </w:pPr>
      <w:r w:rsidRPr="00F46069">
        <w:rPr>
          <w:rFonts w:ascii="Arial" w:hAnsi="Arial" w:cs="Arial"/>
          <w:color w:val="000000" w:themeColor="text1"/>
          <w:sz w:val="24"/>
          <w:szCs w:val="24"/>
        </w:rPr>
        <w:t xml:space="preserve">Este documento fornece uma visão geral técnica do </w:t>
      </w:r>
      <w:proofErr w:type="spellStart"/>
      <w:r w:rsidR="005B5010">
        <w:rPr>
          <w:rFonts w:ascii="Arial" w:hAnsi="Arial" w:cs="Arial"/>
          <w:color w:val="000000" w:themeColor="text1"/>
          <w:sz w:val="24"/>
          <w:szCs w:val="24"/>
        </w:rPr>
        <w:t>frontend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</w:t>
      </w:r>
      <w:r w:rsidRPr="00F4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B5010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F46069">
        <w:rPr>
          <w:rFonts w:ascii="Arial" w:hAnsi="Arial" w:cs="Arial"/>
          <w:color w:val="000000" w:themeColor="text1"/>
          <w:sz w:val="24"/>
          <w:szCs w:val="24"/>
        </w:rPr>
        <w:t>, destacando a estrutura de diretórios, configurações principais e implementação das funcionalidades.</w:t>
      </w:r>
    </w:p>
    <w:p w14:paraId="26CB70F7" w14:textId="77777777" w:rsidR="0000077D" w:rsidRDefault="0000077D" w:rsidP="000B7C29">
      <w:pPr>
        <w:keepNext/>
        <w:rPr>
          <w:rFonts w:ascii="Arial" w:hAnsi="Arial" w:cs="Arial"/>
          <w:color w:val="000000" w:themeColor="text1"/>
          <w:sz w:val="24"/>
          <w:szCs w:val="24"/>
        </w:rPr>
      </w:pPr>
    </w:p>
    <w:p w14:paraId="185F63E6" w14:textId="33EC02B5" w:rsidR="0000077D" w:rsidRDefault="0000077D" w:rsidP="0000077D">
      <w:p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1550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FBD79" w14:textId="2DC4FC8E" w:rsidR="0032526A" w:rsidRDefault="0032526A">
          <w:pPr>
            <w:pStyle w:val="CabealhodoSumrio"/>
          </w:pPr>
          <w:r>
            <w:t>Sumário</w:t>
          </w:r>
        </w:p>
        <w:p w14:paraId="7F1DCB90" w14:textId="3DF186E3" w:rsidR="0032526A" w:rsidRDefault="0032526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6983" w:history="1">
            <w:r w:rsidRPr="0047588B">
              <w:rPr>
                <w:rStyle w:val="Hyperlink"/>
                <w:noProof/>
              </w:rPr>
              <w:t>1 – Framework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48E0" w14:textId="1DF3AE05" w:rsidR="0032526A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84" w:history="1">
            <w:r w:rsidR="0032526A" w:rsidRPr="0047588B">
              <w:rPr>
                <w:rStyle w:val="Hyperlink"/>
                <w:noProof/>
              </w:rPr>
              <w:t>1.2 – Instalação e execução: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_Toc153126984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4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59539310" w14:textId="41AF931E" w:rsidR="0032526A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85" w:history="1">
            <w:r w:rsidR="0032526A" w:rsidRPr="0047588B">
              <w:rPr>
                <w:rStyle w:val="Hyperlink"/>
                <w:noProof/>
              </w:rPr>
              <w:t>2 – Funcionamento e descrição dos arquivos.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_Toc153126985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4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763DB6E8" w14:textId="260DF506" w:rsidR="0032526A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86" w:history="1">
            <w:r w:rsidR="0032526A" w:rsidRPr="0047588B">
              <w:rPr>
                <w:rStyle w:val="Hyperlink"/>
                <w:noProof/>
              </w:rPr>
              <w:t>2.1 - Descrição Técnica da Pasta src no React Vite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_Toc153126986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4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389EEA47" w14:textId="145E8881" w:rsidR="0032526A" w:rsidRDefault="0000000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87" w:history="1">
            <w:r w:rsidR="0032526A" w:rsidRPr="0047588B">
              <w:rPr>
                <w:rStyle w:val="Hyperlink"/>
                <w:noProof/>
              </w:rPr>
              <w:t>2.1.1 - Estrutura Padrão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_Toc153126987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5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438E7358" w14:textId="358B0ECF" w:rsidR="0032526A" w:rsidRDefault="0000000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88" w:history="1">
            <w:r w:rsidR="0032526A" w:rsidRPr="0047588B">
              <w:rPr>
                <w:rStyle w:val="Hyperlink"/>
                <w:noProof/>
              </w:rPr>
              <w:t>2.1.2 - Organização Modular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_Toc153126988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5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4AEBD0BC" w14:textId="5AB0FDAF" w:rsidR="0032526A" w:rsidRDefault="0000000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89" w:history="1">
            <w:r w:rsidR="0032526A" w:rsidRPr="0047588B">
              <w:rPr>
                <w:rStyle w:val="Hyperlink"/>
                <w:noProof/>
              </w:rPr>
              <w:t>2.1.3 - Vantagens do Vite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_Toc153126989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5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53B38700" w14:textId="5E118AE5" w:rsidR="0032526A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90" w:history="1">
            <w:r w:rsidR="0032526A" w:rsidRPr="0047588B">
              <w:rPr>
                <w:rStyle w:val="Hyperlink"/>
                <w:noProof/>
              </w:rPr>
              <w:t>2.2 – Conexão com o backend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_Toc153126990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5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294EE883" w14:textId="05145B1D" w:rsidR="0032526A" w:rsidRDefault="0000000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91" w:history="1">
            <w:r w:rsidR="0032526A" w:rsidRPr="0047588B">
              <w:rPr>
                <w:rStyle w:val="Hyperlink"/>
                <w:noProof/>
              </w:rPr>
              <w:t>2.2.2 – Arquivo request.js (Biblioteca Axios)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_Toc153126991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6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533AB771" w14:textId="197AD2F1" w:rsidR="0032526A" w:rsidRDefault="0000000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92" w:history="1">
            <w:r w:rsidR="0032526A" w:rsidRPr="0047588B">
              <w:rPr>
                <w:rStyle w:val="Hyperlink"/>
                <w:noProof/>
              </w:rPr>
              <w:t>2.2.3 - Arquivo request.js (Funções principais)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_Toc153126992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6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0E9C3954" w14:textId="401A1B5D" w:rsidR="0032526A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3126993" w:history="1">
            <w:r w:rsidR="0032526A" w:rsidRPr="0047588B">
              <w:rPr>
                <w:rStyle w:val="Hyperlink"/>
                <w:noProof/>
              </w:rPr>
              <w:t>3 - Telas:</w:t>
            </w:r>
            <w:r w:rsidR="0032526A">
              <w:rPr>
                <w:noProof/>
                <w:webHidden/>
              </w:rPr>
              <w:tab/>
            </w:r>
            <w:r w:rsidR="0032526A">
              <w:rPr>
                <w:noProof/>
                <w:webHidden/>
              </w:rPr>
              <w:fldChar w:fldCharType="begin"/>
            </w:r>
            <w:r w:rsidR="0032526A">
              <w:rPr>
                <w:noProof/>
                <w:webHidden/>
              </w:rPr>
              <w:instrText xml:space="preserve"> PAGEREF _Toc153126993 \h </w:instrText>
            </w:r>
            <w:r w:rsidR="0032526A">
              <w:rPr>
                <w:noProof/>
                <w:webHidden/>
              </w:rPr>
            </w:r>
            <w:r w:rsidR="0032526A">
              <w:rPr>
                <w:noProof/>
                <w:webHidden/>
              </w:rPr>
              <w:fldChar w:fldCharType="separate"/>
            </w:r>
            <w:r w:rsidR="0032526A">
              <w:rPr>
                <w:noProof/>
                <w:webHidden/>
              </w:rPr>
              <w:t>9</w:t>
            </w:r>
            <w:r w:rsidR="0032526A">
              <w:rPr>
                <w:noProof/>
                <w:webHidden/>
              </w:rPr>
              <w:fldChar w:fldCharType="end"/>
            </w:r>
          </w:hyperlink>
        </w:p>
        <w:p w14:paraId="0204AF11" w14:textId="44989CD2" w:rsidR="0032526A" w:rsidRDefault="0032526A">
          <w:r>
            <w:rPr>
              <w:b/>
              <w:bCs/>
            </w:rPr>
            <w:fldChar w:fldCharType="end"/>
          </w:r>
        </w:p>
      </w:sdtContent>
    </w:sdt>
    <w:p w14:paraId="5EB4A104" w14:textId="5ACE54A4" w:rsidR="000B7C29" w:rsidRPr="0000077D" w:rsidRDefault="0000077D" w:rsidP="0000077D">
      <w:p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  <w:r w:rsidR="00F46069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 w:rsidR="008D4996" w:rsidRPr="008D4996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91F7A3" wp14:editId="18A247C2">
            <wp:extent cx="5760085" cy="6809105"/>
            <wp:effectExtent l="0" t="0" r="0" b="0"/>
            <wp:docPr id="17205250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2504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9E75" w14:textId="70AF0F52" w:rsidR="00831539" w:rsidRDefault="000B7C29" w:rsidP="000B7C29">
      <w:pPr>
        <w:pStyle w:val="Legenda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 w:rsidR="00190933">
          <w:rPr>
            <w:noProof/>
          </w:rPr>
          <w:t>1</w:t>
        </w:r>
      </w:fldSimple>
      <w:r>
        <w:t xml:space="preserve"> - Estrutura e organização dos arquivos do </w:t>
      </w:r>
      <w:proofErr w:type="spellStart"/>
      <w:r w:rsidR="005B5010">
        <w:t>frontend</w:t>
      </w:r>
      <w:proofErr w:type="spellEnd"/>
      <w:r>
        <w:br/>
      </w:r>
      <w:r>
        <w:br/>
      </w:r>
    </w:p>
    <w:p w14:paraId="2E0AB369" w14:textId="67DE19CD" w:rsidR="0000077D" w:rsidRDefault="000B7C29" w:rsidP="0000077D">
      <w:pPr>
        <w:pStyle w:val="Ttulo1"/>
      </w:pPr>
      <w:bookmarkStart w:id="0" w:name="_Toc153126983"/>
      <w:r>
        <w:t xml:space="preserve">1 – Framework </w:t>
      </w:r>
      <w:proofErr w:type="spellStart"/>
      <w:r w:rsidR="005B5010">
        <w:t>React</w:t>
      </w:r>
      <w:bookmarkEnd w:id="0"/>
      <w:proofErr w:type="spellEnd"/>
    </w:p>
    <w:p w14:paraId="39EDB44F" w14:textId="77777777" w:rsidR="005B5010" w:rsidRDefault="005B5010" w:rsidP="005B5010">
      <w:r>
        <w:tab/>
      </w:r>
      <w:proofErr w:type="spellStart"/>
      <w:r>
        <w:t>React</w:t>
      </w:r>
      <w:proofErr w:type="spellEnd"/>
      <w:r>
        <w:t xml:space="preserve">, também conhecido como React.js ou </w:t>
      </w:r>
      <w:proofErr w:type="spellStart"/>
      <w:r>
        <w:t>ReactJS</w:t>
      </w:r>
      <w:proofErr w:type="spellEnd"/>
      <w:r>
        <w:t xml:space="preserve">, é uma biblioteca de </w:t>
      </w:r>
      <w:proofErr w:type="spellStart"/>
      <w:r>
        <w:t>JavaScript</w:t>
      </w:r>
      <w:proofErr w:type="spellEnd"/>
      <w:r>
        <w:t xml:space="preserve"> de código aberto mantida pelo Facebook. Lançado em 2013, o </w:t>
      </w:r>
      <w:proofErr w:type="spellStart"/>
      <w:r>
        <w:t>React</w:t>
      </w:r>
      <w:proofErr w:type="spellEnd"/>
      <w:r>
        <w:t xml:space="preserve"> foi projetado para facilitar o desenvolvimento de interfaces de usuário interativas e reativas para aplicações web. Sua abordagem </w:t>
      </w:r>
      <w:r>
        <w:lastRenderedPageBreak/>
        <w:t>inovadora e eficiente para construir componentes de interface de usuário dinâmicos tornou-o rapidamente uma escolha popular entre desenvolvedores.</w:t>
      </w:r>
    </w:p>
    <w:p w14:paraId="20F1FAF6" w14:textId="77777777" w:rsidR="005B5010" w:rsidRDefault="005B5010" w:rsidP="005B5010">
      <w:pPr>
        <w:ind w:firstLine="709"/>
      </w:pPr>
      <w:r>
        <w:t xml:space="preserve">O principal conceito por trás do </w:t>
      </w:r>
      <w:proofErr w:type="spellStart"/>
      <w:r>
        <w:t>React</w:t>
      </w:r>
      <w:proofErr w:type="spellEnd"/>
      <w:r>
        <w:t xml:space="preserve"> é a criação de interfaces de usuário declarativas e </w:t>
      </w:r>
      <w:proofErr w:type="spellStart"/>
      <w:r>
        <w:t>componentizadas</w:t>
      </w:r>
      <w:proofErr w:type="spellEnd"/>
      <w:r>
        <w:t xml:space="preserve">. Em vez de manipular diretamente o DOM (Modelo de Objeto de Documento), o </w:t>
      </w:r>
      <w:proofErr w:type="spellStart"/>
      <w:r>
        <w:t>React</w:t>
      </w:r>
      <w:proofErr w:type="spellEnd"/>
      <w:r>
        <w:t xml:space="preserve"> introduz um modelo de programação baseado em componentes, onde a interface de usuário é composta por pequenas partes reutilizáveis chamadas de "componentes". Esses componentes podem ser combinados para formar interfaces complexas, proporcionando uma arquitetura modular e fácil de entender.</w:t>
      </w:r>
    </w:p>
    <w:p w14:paraId="1A4DB128" w14:textId="77777777" w:rsidR="005B5010" w:rsidRDefault="005B5010" w:rsidP="005B5010">
      <w:pPr>
        <w:ind w:firstLine="709"/>
      </w:pPr>
      <w:r>
        <w:t xml:space="preserve">Uma das características marcantes do </w:t>
      </w:r>
      <w:proofErr w:type="spellStart"/>
      <w:r>
        <w:t>React</w:t>
      </w:r>
      <w:proofErr w:type="spellEnd"/>
      <w:r>
        <w:t xml:space="preserve"> é o uso do conceito de "Virtual DOM". Em vez de atualizar diretamente o DOM cada vez que ocorre uma mudança no estado da aplicação, o </w:t>
      </w:r>
      <w:proofErr w:type="spellStart"/>
      <w:r>
        <w:t>React</w:t>
      </w:r>
      <w:proofErr w:type="spellEnd"/>
      <w:r>
        <w:t xml:space="preserve"> cria uma representação virtual do DOM em memória. Esse "Virtual DOM" é mais eficiente e permite ao </w:t>
      </w:r>
      <w:proofErr w:type="spellStart"/>
      <w:r>
        <w:t>React</w:t>
      </w:r>
      <w:proofErr w:type="spellEnd"/>
      <w:r>
        <w:t xml:space="preserve"> calcular as alterações mínimas necessárias para atualizar a interface de usuário. Esse processo otimizado, conhecido como reconciliação, resulta em um desempenho significativamente melhor em comparação com abordagens tradicionais.</w:t>
      </w:r>
    </w:p>
    <w:p w14:paraId="13B2FC36" w14:textId="77777777" w:rsidR="005B5010" w:rsidRDefault="005B5010" w:rsidP="005B5010">
      <w:pPr>
        <w:ind w:firstLine="709"/>
      </w:pPr>
      <w:r>
        <w:t xml:space="preserve">O </w:t>
      </w:r>
      <w:proofErr w:type="spellStart"/>
      <w:r>
        <w:t>React</w:t>
      </w:r>
      <w:proofErr w:type="spellEnd"/>
      <w:r>
        <w:t xml:space="preserve"> é frequentemente utilizado em conjunto com outras bibliotecas e frameworks, como o </w:t>
      </w:r>
      <w:proofErr w:type="spellStart"/>
      <w:r>
        <w:t>Redux</w:t>
      </w:r>
      <w:proofErr w:type="spellEnd"/>
      <w:r>
        <w:t xml:space="preserve"> para gerenciamento de estado,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navegação em aplicações de página única (SPA), e diversas ferramentas para construção e empacotamento de código, como o </w:t>
      </w:r>
      <w:proofErr w:type="spellStart"/>
      <w:r>
        <w:t>Webpack</w:t>
      </w:r>
      <w:proofErr w:type="spellEnd"/>
      <w:r>
        <w:t>.</w:t>
      </w:r>
    </w:p>
    <w:p w14:paraId="2382BF48" w14:textId="1F4ACD4E" w:rsidR="005B5010" w:rsidRPr="005B5010" w:rsidRDefault="005B5010" w:rsidP="005B5010">
      <w:pPr>
        <w:ind w:firstLine="709"/>
      </w:pPr>
      <w:r>
        <w:t xml:space="preserve">Em resumo, o </w:t>
      </w:r>
      <w:proofErr w:type="spellStart"/>
      <w:r>
        <w:t>React</w:t>
      </w:r>
      <w:proofErr w:type="spellEnd"/>
      <w:r>
        <w:t xml:space="preserve"> proporciona uma abordagem eficiente e escalável para o desenvolvimento de interfaces de usuário dinâmicas e reativas em aplicações web, sendo amplamente adotado pela comunidade de desenvolvedores devido à sua flexibilidade, desempenho e facilidade de uso.</w:t>
      </w:r>
    </w:p>
    <w:p w14:paraId="0CEC1D4F" w14:textId="77777777" w:rsidR="005F7E8F" w:rsidRDefault="0000077D" w:rsidP="005F7E8F">
      <w:pPr>
        <w:pStyle w:val="Ttulo2"/>
        <w:rPr>
          <w:rStyle w:val="Ttulo2Char"/>
        </w:rPr>
      </w:pPr>
      <w:bookmarkStart w:id="1" w:name="_Toc153126984"/>
      <w:r w:rsidRPr="0000077D">
        <w:rPr>
          <w:rStyle w:val="Ttulo2Char"/>
        </w:rPr>
        <w:t xml:space="preserve">1.2 </w:t>
      </w:r>
      <w:r w:rsidR="005F7E8F">
        <w:rPr>
          <w:rStyle w:val="Ttulo2Char"/>
        </w:rPr>
        <w:t>–</w:t>
      </w:r>
      <w:r>
        <w:rPr>
          <w:rStyle w:val="Ttulo2Char"/>
        </w:rPr>
        <w:t xml:space="preserve"> Insta</w:t>
      </w:r>
      <w:r w:rsidR="005F7E8F">
        <w:rPr>
          <w:rStyle w:val="Ttulo2Char"/>
        </w:rPr>
        <w:t>lação e execução:</w:t>
      </w:r>
      <w:bookmarkEnd w:id="1"/>
    </w:p>
    <w:p w14:paraId="3D57E592" w14:textId="77777777" w:rsidR="005F7E8F" w:rsidRDefault="005F7E8F" w:rsidP="005F7E8F">
      <w:r>
        <w:tab/>
        <w:t>As instruções detalhadas para a instalação e execução do projeto podem ser encontradas no arquivo README disponível no repositório oficial do projeto no GitHub. O README serve como um guia abrangente, fornecendo todas as informações necessárias para configurar o ambiente de desenvolvimento e iniciar o aplicativo sem problemas. Este arquivo é essencial para desenvolvedores que desejam contribuir para o projeto ou simplesmente explorar suas funcionalidades.</w:t>
      </w:r>
    </w:p>
    <w:p w14:paraId="2FB7C783" w14:textId="77777777" w:rsidR="005F7E8F" w:rsidRDefault="005F7E8F" w:rsidP="005F7E8F">
      <w:pPr>
        <w:ind w:firstLine="709"/>
      </w:pPr>
      <w:r>
        <w:t>Além disso, as diretrizes de instalação e execução também estão disponíveis na página inicial do projeto. Ao visitar a página inicial, os usuários podem encontrar um resumo das etapas necessárias para configurar o ambiente e iniciar o aplicativo. Essa abordagem visa fornecer informações acessíveis a qualquer pessoa interessada no projeto, independentemente de sua experiência técnica.</w:t>
      </w:r>
    </w:p>
    <w:p w14:paraId="030E6BE8" w14:textId="4F1D3CF1" w:rsidR="005F7E8F" w:rsidRDefault="005F7E8F" w:rsidP="005F7E8F">
      <w:pPr>
        <w:ind w:firstLine="709"/>
      </w:pPr>
      <w:r>
        <w:t>Essa dualidade de fontes de informação, tanto no README do GitHub quanto na página inicial do projeto, oferece flexibilidade aos usuários, permitindo que escolham a plataforma que considerem mais conveniente. Seja navegando no repositório do GitHub para obter detalhes técnicos ou visitando a página inicial para uma visão mais geral, as informações necessárias para a instalação e execução estão prontamente disponíveis, garantindo uma experiência tranquila para todos os interessados no projeto.</w:t>
      </w:r>
    </w:p>
    <w:p w14:paraId="29A2908C" w14:textId="407FD4AB" w:rsidR="000B7C29" w:rsidRDefault="000B7C29" w:rsidP="005F7E8F">
      <w:pPr>
        <w:pStyle w:val="Ttulo1"/>
        <w:ind w:firstLine="709"/>
      </w:pPr>
      <w:r>
        <w:lastRenderedPageBreak/>
        <w:br/>
      </w:r>
      <w:bookmarkStart w:id="2" w:name="_Toc153126985"/>
      <w:r w:rsidRPr="000B7C29">
        <w:t xml:space="preserve">2 – </w:t>
      </w:r>
      <w:r>
        <w:t>Funcionamento e descrição dos arquivos.</w:t>
      </w:r>
      <w:bookmarkEnd w:id="2"/>
    </w:p>
    <w:p w14:paraId="26B8CC60" w14:textId="66625AA6" w:rsidR="005B5010" w:rsidRDefault="005B5010" w:rsidP="00D41C6E">
      <w:pPr>
        <w:pStyle w:val="Ttulo2"/>
      </w:pPr>
      <w:bookmarkStart w:id="3" w:name="_Toc153126986"/>
      <w:r>
        <w:t xml:space="preserve">2.1 - </w:t>
      </w:r>
      <w:r w:rsidR="008C0BF5" w:rsidRPr="008C0BF5">
        <w:t xml:space="preserve">Descrição Técnica da Pasta </w:t>
      </w:r>
      <w:proofErr w:type="spellStart"/>
      <w:r w:rsidR="008C0BF5" w:rsidRPr="008C0BF5">
        <w:t>src</w:t>
      </w:r>
      <w:proofErr w:type="spellEnd"/>
      <w:r w:rsidR="008C0BF5" w:rsidRPr="008C0BF5">
        <w:t xml:space="preserve"> no </w:t>
      </w:r>
      <w:proofErr w:type="spellStart"/>
      <w:r w:rsidR="008C0BF5" w:rsidRPr="008C0BF5">
        <w:t>React</w:t>
      </w:r>
      <w:proofErr w:type="spellEnd"/>
      <w:r w:rsidR="008C0BF5" w:rsidRPr="008C0BF5">
        <w:t xml:space="preserve"> Vite</w:t>
      </w:r>
      <w:bookmarkEnd w:id="3"/>
    </w:p>
    <w:p w14:paraId="374BCC24" w14:textId="2EA3FBB1" w:rsidR="008C0BF5" w:rsidRPr="006E2989" w:rsidRDefault="008C0BF5" w:rsidP="008C0BF5">
      <w:pPr>
        <w:rPr>
          <w:u w:val="single"/>
        </w:rPr>
      </w:pPr>
      <w:r>
        <w:tab/>
        <w:t xml:space="preserve">A pasta </w:t>
      </w:r>
      <w:proofErr w:type="spellStart"/>
      <w:r>
        <w:t>src</w:t>
      </w:r>
      <w:proofErr w:type="spellEnd"/>
      <w:r>
        <w:t xml:space="preserve"> no projeto </w:t>
      </w:r>
      <w:proofErr w:type="spellStart"/>
      <w:r>
        <w:t>React</w:t>
      </w:r>
      <w:proofErr w:type="spellEnd"/>
      <w:r>
        <w:t xml:space="preserve"> Vite desempenha um papel crucial ao abrigar o código-fonte principal da aplicação. Esta estrutura organizacional é vital para a clareza e modularidade do projeto, facilitando o desenvolvimento, manutenção e escalabilidade.</w:t>
      </w:r>
    </w:p>
    <w:p w14:paraId="71E36269" w14:textId="2EBD8EF6" w:rsidR="008C0BF5" w:rsidRDefault="00D41C6E" w:rsidP="00D41C6E">
      <w:pPr>
        <w:pStyle w:val="Ttulo3"/>
      </w:pPr>
      <w:bookmarkStart w:id="4" w:name="_Toc153126987"/>
      <w:r>
        <w:t xml:space="preserve">2.1.1 - </w:t>
      </w:r>
      <w:r w:rsidR="008C0BF5">
        <w:t>Estrutura Padrão</w:t>
      </w:r>
      <w:bookmarkEnd w:id="4"/>
    </w:p>
    <w:p w14:paraId="1D0497BE" w14:textId="39225034" w:rsidR="008C0BF5" w:rsidRDefault="008C0BF5" w:rsidP="00D41C6E">
      <w:pPr>
        <w:ind w:firstLine="709"/>
      </w:pPr>
      <w:r>
        <w:t xml:space="preserve">Dentro da pasta </w:t>
      </w:r>
      <w:proofErr w:type="spellStart"/>
      <w:r>
        <w:t>src</w:t>
      </w:r>
      <w:proofErr w:type="spellEnd"/>
      <w:r>
        <w:t>, é comum encontrar subdiretórios e arquivos essenciais que compõem a base da aplicação. Alguns elementos fundamentais incluem:</w:t>
      </w:r>
    </w:p>
    <w:p w14:paraId="6D1C8F5D" w14:textId="62C5ADD2" w:rsidR="008C0BF5" w:rsidRDefault="00D41C6E" w:rsidP="008C0BF5">
      <w:r>
        <w:t xml:space="preserve">- </w:t>
      </w:r>
      <w:proofErr w:type="spellStart"/>
      <w:r w:rsidR="008C0BF5">
        <w:t>Components</w:t>
      </w:r>
      <w:proofErr w:type="spellEnd"/>
      <w:r w:rsidR="008C0BF5">
        <w:t xml:space="preserve"> (Componentes): O diretório </w:t>
      </w:r>
      <w:proofErr w:type="spellStart"/>
      <w:r w:rsidR="008C0BF5">
        <w:t>components</w:t>
      </w:r>
      <w:proofErr w:type="spellEnd"/>
      <w:r w:rsidR="008C0BF5">
        <w:t xml:space="preserve"> abriga componentes reutilizáveis da aplicação. Esses componentes podem variar de simples elementos UI a componentes mais complexos que encapsulam lógica específica.</w:t>
      </w:r>
    </w:p>
    <w:p w14:paraId="7BB4DEDD" w14:textId="20173939" w:rsidR="008C0BF5" w:rsidRDefault="00D41C6E" w:rsidP="008C0BF5">
      <w:r>
        <w:t xml:space="preserve">- </w:t>
      </w:r>
      <w:r w:rsidR="008C0BF5">
        <w:t xml:space="preserve">Pages (Páginas): O diretório </w:t>
      </w:r>
      <w:proofErr w:type="spellStart"/>
      <w:r w:rsidR="008C0BF5">
        <w:t>pages</w:t>
      </w:r>
      <w:proofErr w:type="spellEnd"/>
      <w:r w:rsidR="008C0BF5">
        <w:t xml:space="preserve"> é destinado às páginas da aplicação, cada uma representando uma rota específica. A estrutura facilita a navegação e gerenciamento de rotas na aplicação.</w:t>
      </w:r>
    </w:p>
    <w:p w14:paraId="1D11CE9C" w14:textId="0CB5D87A" w:rsidR="008C0BF5" w:rsidRDefault="00D41C6E" w:rsidP="008C0BF5">
      <w:r>
        <w:t xml:space="preserve">- </w:t>
      </w:r>
      <w:r w:rsidR="008C0BF5">
        <w:t>App.js</w:t>
      </w:r>
      <w:r>
        <w:t xml:space="preserve"> / </w:t>
      </w:r>
      <w:proofErr w:type="spellStart"/>
      <w:r>
        <w:t>main.jsx</w:t>
      </w:r>
      <w:proofErr w:type="spellEnd"/>
      <w:r>
        <w:t xml:space="preserve">: </w:t>
      </w:r>
      <w:r w:rsidR="008C0BF5">
        <w:t>Este arquivo serve como o ponto de entrada da aplicação, onde os componentes principais são normalmente renderizados. Ele atua como o ponto de convergência para estruturar a interface inicial da aplicação.</w:t>
      </w:r>
    </w:p>
    <w:p w14:paraId="7D5AFB4B" w14:textId="51E391FD" w:rsidR="008C0BF5" w:rsidRDefault="00D41C6E" w:rsidP="008C0BF5">
      <w:r>
        <w:t xml:space="preserve">- data / </w:t>
      </w:r>
      <w:proofErr w:type="spellStart"/>
      <w:r>
        <w:t>img</w:t>
      </w:r>
      <w:proofErr w:type="spellEnd"/>
      <w:r w:rsidR="008C0BF5">
        <w:t xml:space="preserve">: </w:t>
      </w:r>
      <w:r>
        <w:t>P</w:t>
      </w:r>
      <w:r w:rsidR="008C0BF5">
        <w:t>asta</w:t>
      </w:r>
      <w:r>
        <w:t>s</w:t>
      </w:r>
      <w:r w:rsidR="008C0BF5">
        <w:t xml:space="preserve"> </w:t>
      </w:r>
      <w:r>
        <w:t>que</w:t>
      </w:r>
      <w:r w:rsidR="008C0BF5">
        <w:t xml:space="preserve"> armazena</w:t>
      </w:r>
      <w:r>
        <w:t>m</w:t>
      </w:r>
      <w:r w:rsidR="008C0BF5">
        <w:t xml:space="preserve"> recursos estáticos, como imagens, fontes ou outros arquivos que a aplicação possa necessitar.</w:t>
      </w:r>
    </w:p>
    <w:p w14:paraId="26675ED0" w14:textId="41FB84C4" w:rsidR="008C0BF5" w:rsidRDefault="00D41C6E" w:rsidP="00D41C6E">
      <w:pPr>
        <w:pStyle w:val="Ttulo3"/>
      </w:pPr>
      <w:bookmarkStart w:id="5" w:name="_Toc153126988"/>
      <w:r>
        <w:t xml:space="preserve">2.1.2 - </w:t>
      </w:r>
      <w:r w:rsidR="008C0BF5">
        <w:t>Organização Modular</w:t>
      </w:r>
      <w:bookmarkEnd w:id="5"/>
    </w:p>
    <w:p w14:paraId="66AD210F" w14:textId="77777777" w:rsidR="008C0BF5" w:rsidRDefault="008C0BF5" w:rsidP="00D41C6E">
      <w:pPr>
        <w:ind w:firstLine="709"/>
      </w:pPr>
      <w:r>
        <w:t xml:space="preserve">A estrutura da pasta </w:t>
      </w:r>
      <w:proofErr w:type="spellStart"/>
      <w:r>
        <w:t>src</w:t>
      </w:r>
      <w:proofErr w:type="spellEnd"/>
      <w:r>
        <w:t xml:space="preserve"> promove a organização modular do código-fonte. Componentes são isolados em seus próprios diretórios, facilitando a reutilização e manutenção. O mesmo princípio se aplica às páginas, proporcionando uma visão clara e distinta da estrutura de navegação da aplicação.</w:t>
      </w:r>
    </w:p>
    <w:p w14:paraId="3FBA96D5" w14:textId="6D2C0D67" w:rsidR="008C0BF5" w:rsidRDefault="00D41C6E" w:rsidP="00D41C6E">
      <w:pPr>
        <w:pStyle w:val="Ttulo3"/>
      </w:pPr>
      <w:bookmarkStart w:id="6" w:name="_Toc153126989"/>
      <w:r>
        <w:t xml:space="preserve">2.1.3 - </w:t>
      </w:r>
      <w:r w:rsidR="008C0BF5">
        <w:t>Vantagens do Vite</w:t>
      </w:r>
      <w:bookmarkEnd w:id="6"/>
    </w:p>
    <w:p w14:paraId="743950A1" w14:textId="77777777" w:rsidR="008C0BF5" w:rsidRDefault="008C0BF5" w:rsidP="00D41C6E">
      <w:pPr>
        <w:ind w:firstLine="709"/>
      </w:pPr>
      <w:r>
        <w:t xml:space="preserve">O </w:t>
      </w:r>
      <w:proofErr w:type="spellStart"/>
      <w:r>
        <w:t>React</w:t>
      </w:r>
      <w:proofErr w:type="spellEnd"/>
      <w:r>
        <w:t xml:space="preserve"> Vite, sendo uma ferramenta de desenvolvimento rápida, utiliza a pasta </w:t>
      </w:r>
      <w:proofErr w:type="spellStart"/>
      <w:r>
        <w:t>src</w:t>
      </w:r>
      <w:proofErr w:type="spellEnd"/>
      <w:r>
        <w:t xml:space="preserve"> de maneira eficiente. A arquitetura de importação dinâmica do Vite permite um carregamento mais rápido dos módulos, resultando em um ambiente de desenvolvimento extremamente responsivo.</w:t>
      </w:r>
    </w:p>
    <w:p w14:paraId="00BC7925" w14:textId="3E07BEEB" w:rsidR="00D41C6E" w:rsidRDefault="00D41C6E" w:rsidP="00D41C6E">
      <w:pPr>
        <w:pStyle w:val="Ttulo2"/>
      </w:pPr>
      <w:bookmarkStart w:id="7" w:name="_Toc153126990"/>
      <w:r>
        <w:t xml:space="preserve">2.2 – Conexão com o </w:t>
      </w:r>
      <w:proofErr w:type="spellStart"/>
      <w:r>
        <w:t>backend</w:t>
      </w:r>
      <w:bookmarkEnd w:id="7"/>
      <w:proofErr w:type="spellEnd"/>
    </w:p>
    <w:p w14:paraId="344DD08C" w14:textId="566AED99" w:rsidR="00D41C6E" w:rsidRDefault="00D41C6E" w:rsidP="00D41C6E">
      <w:pPr>
        <w:rPr>
          <w:rStyle w:val="Ttulo3Char"/>
        </w:rPr>
      </w:pPr>
      <w:r>
        <w:tab/>
        <w:t xml:space="preserve">A conexão com o </w:t>
      </w:r>
      <w:proofErr w:type="spellStart"/>
      <w:r>
        <w:t>backend</w:t>
      </w:r>
      <w:proofErr w:type="spellEnd"/>
      <w:r>
        <w:t xml:space="preserve"> é feita através de requisições GET e POST. Todas as chamadas possuem uma função especifica para criar, buscar, editar ou apagar um registro no </w:t>
      </w:r>
      <w:proofErr w:type="spellStart"/>
      <w:r>
        <w:t>endpoint</w:t>
      </w:r>
      <w:proofErr w:type="spellEnd"/>
      <w:r>
        <w:t xml:space="preserve"> do </w:t>
      </w:r>
      <w:proofErr w:type="spellStart"/>
      <w:r>
        <w:t>backend</w:t>
      </w:r>
      <w:proofErr w:type="spellEnd"/>
      <w:r>
        <w:t xml:space="preserve">. </w:t>
      </w:r>
      <w:r>
        <w:br/>
      </w:r>
      <w:r>
        <w:tab/>
        <w:t xml:space="preserve">Para realizar as chamadas, não é necessário autenticação, apenas o envio de um JSON com as informações desejadas para a URL específica. Há também uma coleção do </w:t>
      </w:r>
      <w:proofErr w:type="spellStart"/>
      <w:r>
        <w:t>postman</w:t>
      </w:r>
      <w:proofErr w:type="spellEnd"/>
      <w:r>
        <w:t xml:space="preserve"> com todas as chamadas possíveis </w:t>
      </w:r>
      <w:r w:rsidR="006C0FD8">
        <w:t xml:space="preserve">para o </w:t>
      </w:r>
      <w:proofErr w:type="spellStart"/>
      <w:r w:rsidR="006C0FD8">
        <w:t>backend</w:t>
      </w:r>
      <w:proofErr w:type="spellEnd"/>
      <w:r w:rsidR="006C0FD8">
        <w:t xml:space="preserve">, que pode ser encontrada na pasta Documentações no repositório de </w:t>
      </w:r>
      <w:proofErr w:type="spellStart"/>
      <w:r w:rsidR="006C0FD8">
        <w:t>backend</w:t>
      </w:r>
      <w:proofErr w:type="spellEnd"/>
      <w:r w:rsidR="006C0FD8">
        <w:t>.</w:t>
      </w:r>
      <w:r w:rsidR="006C0FD8">
        <w:br/>
      </w:r>
      <w:r w:rsidR="006C0FD8">
        <w:br/>
      </w:r>
      <w:r w:rsidR="006C0FD8" w:rsidRPr="006C0FD8">
        <w:rPr>
          <w:rStyle w:val="Ttulo3Char"/>
        </w:rPr>
        <w:t>2.2.1 – Arquivo request.js</w:t>
      </w:r>
      <w:r w:rsidR="006C0FD8">
        <w:rPr>
          <w:rStyle w:val="Ttulo3Char"/>
        </w:rPr>
        <w:t xml:space="preserve"> (Introdução)</w:t>
      </w:r>
    </w:p>
    <w:p w14:paraId="3B9C751B" w14:textId="36A1A5E5" w:rsidR="006C0FD8" w:rsidRDefault="006C0FD8" w:rsidP="006C0FD8">
      <w:r>
        <w:lastRenderedPageBreak/>
        <w:tab/>
        <w:t xml:space="preserve">O arquivo request.js encontrado dentro da pasta </w:t>
      </w:r>
      <w:proofErr w:type="spellStart"/>
      <w:r>
        <w:t>src</w:t>
      </w:r>
      <w:proofErr w:type="spellEnd"/>
      <w:r>
        <w:t xml:space="preserve">/componentes possui todas as requisições para o </w:t>
      </w:r>
      <w:proofErr w:type="spellStart"/>
      <w:r>
        <w:t>backend</w:t>
      </w:r>
      <w:proofErr w:type="spellEnd"/>
      <w:r>
        <w:t xml:space="preserve"> no formato de funções, aonde cada função recebe parâmetros específicos que interagem de forma única em cada script. Este formato facilita a implantação e manutenção do código, visto que, todos os códigos que possuem ligação com o </w:t>
      </w:r>
      <w:proofErr w:type="spellStart"/>
      <w:r>
        <w:t>backend</w:t>
      </w:r>
      <w:proofErr w:type="spellEnd"/>
      <w:r>
        <w:t xml:space="preserve"> estão em um único arquivo que não se repetem. </w:t>
      </w:r>
    </w:p>
    <w:p w14:paraId="5173BA68" w14:textId="7076C2CB" w:rsidR="006C0FD8" w:rsidRDefault="006C0FD8" w:rsidP="006C0FD8">
      <w:pPr>
        <w:pStyle w:val="Ttulo3"/>
        <w:rPr>
          <w:rStyle w:val="Ttulo3Char"/>
        </w:rPr>
      </w:pPr>
      <w:bookmarkStart w:id="8" w:name="_Toc153126991"/>
      <w:r>
        <w:t xml:space="preserve">2.2.2 – </w:t>
      </w:r>
      <w:r w:rsidRPr="006C0FD8">
        <w:rPr>
          <w:rStyle w:val="Ttulo3Char"/>
        </w:rPr>
        <w:t>Arquivo request.js</w:t>
      </w:r>
      <w:r>
        <w:rPr>
          <w:rStyle w:val="Ttulo3Char"/>
        </w:rPr>
        <w:t xml:space="preserve"> (Biblioteca </w:t>
      </w:r>
      <w:proofErr w:type="spellStart"/>
      <w:r>
        <w:rPr>
          <w:rStyle w:val="Ttulo3Char"/>
        </w:rPr>
        <w:t>Axios</w:t>
      </w:r>
      <w:proofErr w:type="spellEnd"/>
      <w:r>
        <w:rPr>
          <w:rStyle w:val="Ttulo3Char"/>
        </w:rPr>
        <w:t>)</w:t>
      </w:r>
      <w:bookmarkEnd w:id="8"/>
    </w:p>
    <w:p w14:paraId="5D4748EB" w14:textId="77777777" w:rsidR="006C0FD8" w:rsidRDefault="006C0FD8" w:rsidP="006C0FD8">
      <w:r>
        <w:tab/>
      </w:r>
      <w:proofErr w:type="spellStart"/>
      <w:r>
        <w:t>Axios</w:t>
      </w:r>
      <w:proofErr w:type="spellEnd"/>
      <w:r>
        <w:t xml:space="preserve"> é uma biblioteca popular de </w:t>
      </w:r>
      <w:proofErr w:type="spellStart"/>
      <w:r>
        <w:t>JavaScript</w:t>
      </w:r>
      <w:proofErr w:type="spellEnd"/>
      <w:r>
        <w:t xml:space="preserve"> utilizada para realizar requisições HTTP em ambientes tanto de navegador quanto de servidor. Criada por Matt </w:t>
      </w:r>
      <w:proofErr w:type="spellStart"/>
      <w:r>
        <w:t>Zabriskie</w:t>
      </w:r>
      <w:proofErr w:type="spellEnd"/>
      <w:r>
        <w:t xml:space="preserve">, o </w:t>
      </w:r>
      <w:proofErr w:type="spellStart"/>
      <w:r>
        <w:t>Axios</w:t>
      </w:r>
      <w:proofErr w:type="spellEnd"/>
      <w:r>
        <w:t xml:space="preserve"> simplifica o processo de comunicação entre um aplicativo e um servidor, oferecendo uma interface limpa e intuitiva para lidar com operações assíncronas.</w:t>
      </w:r>
    </w:p>
    <w:p w14:paraId="0C056AE0" w14:textId="77777777" w:rsidR="006C0FD8" w:rsidRDefault="006C0FD8" w:rsidP="006C0FD8">
      <w:pPr>
        <w:ind w:firstLine="709"/>
      </w:pPr>
      <w:r>
        <w:t xml:space="preserve">O </w:t>
      </w:r>
      <w:proofErr w:type="spellStart"/>
      <w:r>
        <w:t>Axios</w:t>
      </w:r>
      <w:proofErr w:type="spellEnd"/>
      <w:r>
        <w:t xml:space="preserve"> é especialmente reconhecido por sua facilidade de uso e pela consistência de sua API. Ele oferece uma sintaxe simples e elegante para realizar requisições HTTP, suportando métodos como GET, POST, PUT, DELETE, entre outros. Além disso, o </w:t>
      </w:r>
      <w:proofErr w:type="spellStart"/>
      <w:r>
        <w:t>Axios</w:t>
      </w:r>
      <w:proofErr w:type="spellEnd"/>
      <w:r>
        <w:t xml:space="preserve"> é capaz de manipular automaticamente solicitações e respostas JSON, simplificando ainda mais a interação com APIs baseadas nesse formato.</w:t>
      </w:r>
    </w:p>
    <w:p w14:paraId="635AA4A7" w14:textId="77777777" w:rsidR="006C0FD8" w:rsidRDefault="006C0FD8" w:rsidP="006C0FD8">
      <w:pPr>
        <w:ind w:firstLine="709"/>
      </w:pPr>
      <w:r>
        <w:t xml:space="preserve">Uma característica importante do </w:t>
      </w:r>
      <w:proofErr w:type="spellStart"/>
      <w:r>
        <w:t>Axios</w:t>
      </w:r>
      <w:proofErr w:type="spellEnd"/>
      <w:r>
        <w:t xml:space="preserve"> é sua capacidade de lidar com promessas, tornando o código assíncrono mais legível e fácil de gerenciar. Ele retorna promessas </w:t>
      </w:r>
      <w:proofErr w:type="spellStart"/>
      <w:r>
        <w:t>JavaScript</w:t>
      </w:r>
      <w:proofErr w:type="spellEnd"/>
      <w:r>
        <w:t xml:space="preserve"> nativas, o que permite o uso de métodos como .</w:t>
      </w:r>
      <w:proofErr w:type="spellStart"/>
      <w:r>
        <w:t>then</w:t>
      </w:r>
      <w:proofErr w:type="spellEnd"/>
      <w:r>
        <w:t>() e .catch() para manipular os resultados das requisições.</w:t>
      </w:r>
    </w:p>
    <w:p w14:paraId="27233851" w14:textId="77777777" w:rsidR="006C0FD8" w:rsidRDefault="006C0FD8" w:rsidP="006C0FD8">
      <w:pPr>
        <w:ind w:firstLine="709"/>
      </w:pPr>
      <w:r>
        <w:t xml:space="preserve">Outro ponto forte do </w:t>
      </w:r>
      <w:proofErr w:type="spellStart"/>
      <w:r>
        <w:t>Axios</w:t>
      </w:r>
      <w:proofErr w:type="spellEnd"/>
      <w:r>
        <w:t xml:space="preserve"> é sua compatibilidade com diversos ambientes, incluindo navegadores, Node.js e ambientes de execução </w:t>
      </w:r>
      <w:proofErr w:type="spellStart"/>
      <w:r>
        <w:t>JavaScript</w:t>
      </w:r>
      <w:proofErr w:type="spellEnd"/>
      <w:r>
        <w:t xml:space="preserve"> assíncronos. Essa versatilidade torna o </w:t>
      </w:r>
      <w:proofErr w:type="spellStart"/>
      <w:r>
        <w:t>Axios</w:t>
      </w:r>
      <w:proofErr w:type="spellEnd"/>
      <w:r>
        <w:t xml:space="preserve"> uma escolha popular para desenvolvedores que precisam realizar chamadas de API de maneira eficiente em diferentes contextos.</w:t>
      </w:r>
    </w:p>
    <w:p w14:paraId="240F4FED" w14:textId="281ACC7A" w:rsidR="006C0FD8" w:rsidRDefault="006C0FD8" w:rsidP="006C0FD8">
      <w:pPr>
        <w:ind w:firstLine="709"/>
      </w:pPr>
      <w:r>
        <w:t xml:space="preserve">Em resumo, o </w:t>
      </w:r>
      <w:proofErr w:type="spellStart"/>
      <w:r>
        <w:t>Axios</w:t>
      </w:r>
      <w:proofErr w:type="spellEnd"/>
      <w:r>
        <w:t xml:space="preserve"> é uma biblioteca confiável e eficaz para realizar requisições HTTP em projetos </w:t>
      </w:r>
      <w:proofErr w:type="spellStart"/>
      <w:r>
        <w:t>JavaScript</w:t>
      </w:r>
      <w:proofErr w:type="spellEnd"/>
      <w:r>
        <w:t>, proporcionando uma interface amigável, suporte a promessas e compatibilidade com diversos ambientes, o que contribui para uma experiência de desenvolvimento mais fluida e eficiente.</w:t>
      </w:r>
    </w:p>
    <w:p w14:paraId="29875C98" w14:textId="711504C9" w:rsidR="006C0FD8" w:rsidRDefault="006C0FD8" w:rsidP="006C0FD8">
      <w:pPr>
        <w:pStyle w:val="Ttulo3"/>
        <w:rPr>
          <w:rStyle w:val="Ttulo3Char"/>
        </w:rPr>
      </w:pPr>
      <w:bookmarkStart w:id="9" w:name="_Toc153126992"/>
      <w:r>
        <w:t xml:space="preserve">2.2.3 - </w:t>
      </w:r>
      <w:r w:rsidRPr="006C0FD8">
        <w:rPr>
          <w:rStyle w:val="Ttulo3Char"/>
        </w:rPr>
        <w:t>Arquivo request.js</w:t>
      </w:r>
      <w:r>
        <w:rPr>
          <w:rStyle w:val="Ttulo3Char"/>
        </w:rPr>
        <w:t xml:space="preserve"> (Funções principais)</w:t>
      </w:r>
      <w:bookmarkEnd w:id="9"/>
    </w:p>
    <w:p w14:paraId="26D125DB" w14:textId="31312E16" w:rsidR="006C0FD8" w:rsidRDefault="006C0FD8" w:rsidP="006C0FD8">
      <w:pPr>
        <w:rPr>
          <w:rStyle w:val="Ttulo4Char"/>
        </w:rPr>
      </w:pPr>
      <w:r>
        <w:tab/>
        <w:t xml:space="preserve">Como citado nos tópicos acima, cada requisição para o </w:t>
      </w:r>
      <w:proofErr w:type="spellStart"/>
      <w:r>
        <w:t>backend</w:t>
      </w:r>
      <w:proofErr w:type="spellEnd"/>
      <w:r>
        <w:t xml:space="preserve"> possui uma função especifica, estas funções recebem parâmetros próprios que são utilizados para a estruturação do JSON que será enviado para o </w:t>
      </w:r>
      <w:proofErr w:type="spellStart"/>
      <w:r>
        <w:t>endpoint</w:t>
      </w:r>
      <w:proofErr w:type="spellEnd"/>
      <w:r>
        <w:t xml:space="preserve"> do </w:t>
      </w:r>
      <w:proofErr w:type="spellStart"/>
      <w:r>
        <w:t>backend</w:t>
      </w:r>
      <w:proofErr w:type="spellEnd"/>
      <w:r>
        <w:t>.</w:t>
      </w:r>
      <w:r>
        <w:br/>
      </w:r>
      <w:r>
        <w:br/>
      </w:r>
      <w:r w:rsidR="008B7238" w:rsidRPr="008B7238">
        <w:rPr>
          <w:rStyle w:val="Ttulo4Char"/>
        </w:rPr>
        <w:t xml:space="preserve">2.2.3.1 – Funções </w:t>
      </w:r>
      <w:r w:rsidR="008B7238">
        <w:rPr>
          <w:rStyle w:val="Ttulo4Char"/>
        </w:rPr>
        <w:t xml:space="preserve">de </w:t>
      </w:r>
      <w:proofErr w:type="spellStart"/>
      <w:r w:rsidR="008B7238" w:rsidRPr="008B7238">
        <w:rPr>
          <w:rStyle w:val="Ttulo4Char"/>
        </w:rPr>
        <w:t>Questions</w:t>
      </w:r>
      <w:proofErr w:type="spellEnd"/>
    </w:p>
    <w:p w14:paraId="508FBC7B" w14:textId="3664B85F" w:rsidR="008B7238" w:rsidRPr="00D23722" w:rsidRDefault="008B7238" w:rsidP="008B7238">
      <w:pPr>
        <w:rPr>
          <w:color w:val="000000" w:themeColor="text1"/>
        </w:rPr>
      </w:pPr>
      <w:r>
        <w:tab/>
        <w:t>As funções de “</w:t>
      </w:r>
      <w:proofErr w:type="spellStart"/>
      <w:r w:rsidRPr="00D23722">
        <w:rPr>
          <w:color w:val="000000" w:themeColor="text1"/>
        </w:rPr>
        <w:t>Questions</w:t>
      </w:r>
      <w:proofErr w:type="spellEnd"/>
      <w:r w:rsidRPr="00D23722">
        <w:rPr>
          <w:color w:val="000000" w:themeColor="text1"/>
        </w:rPr>
        <w:t xml:space="preserve">” possuem a finalidade de manipular os dados da tabela </w:t>
      </w:r>
      <w:proofErr w:type="spellStart"/>
      <w:r w:rsidRPr="00D23722">
        <w:rPr>
          <w:color w:val="000000" w:themeColor="text1"/>
        </w:rPr>
        <w:t>Questions</w:t>
      </w:r>
      <w:proofErr w:type="spellEnd"/>
      <w:r w:rsidRPr="00D23722">
        <w:rPr>
          <w:color w:val="000000" w:themeColor="text1"/>
        </w:rPr>
        <w:t xml:space="preserve"> no </w:t>
      </w:r>
      <w:proofErr w:type="spellStart"/>
      <w:r w:rsidRPr="00D23722">
        <w:rPr>
          <w:color w:val="000000" w:themeColor="text1"/>
        </w:rPr>
        <w:t>backend</w:t>
      </w:r>
      <w:proofErr w:type="spellEnd"/>
      <w:r w:rsidRPr="00D23722">
        <w:rPr>
          <w:color w:val="000000" w:themeColor="text1"/>
        </w:rPr>
        <w:t xml:space="preserve">. </w:t>
      </w:r>
      <w:proofErr w:type="spellStart"/>
      <w:r w:rsidRPr="00D23722">
        <w:rPr>
          <w:color w:val="000000" w:themeColor="text1"/>
        </w:rPr>
        <w:t>Exitem</w:t>
      </w:r>
      <w:proofErr w:type="spellEnd"/>
      <w:r w:rsidRPr="00D23722">
        <w:rPr>
          <w:color w:val="000000" w:themeColor="text1"/>
        </w:rPr>
        <w:t xml:space="preserve"> 4 funções, que são:</w:t>
      </w:r>
      <w:r w:rsidRPr="00D23722">
        <w:rPr>
          <w:color w:val="000000" w:themeColor="text1"/>
        </w:rPr>
        <w:br/>
      </w:r>
      <w:r w:rsidRPr="00D23722">
        <w:rPr>
          <w:color w:val="000000" w:themeColor="text1"/>
        </w:rPr>
        <w:br/>
      </w:r>
      <w:proofErr w:type="spellStart"/>
      <w:r w:rsidRPr="00D23722">
        <w:rPr>
          <w:color w:val="000000" w:themeColor="text1"/>
        </w:rPr>
        <w:t>getQuestions</w:t>
      </w:r>
      <w:proofErr w:type="spellEnd"/>
      <w:r w:rsidRPr="00D23722">
        <w:rPr>
          <w:color w:val="000000" w:themeColor="text1"/>
        </w:rPr>
        <w:t xml:space="preserve">: A função </w:t>
      </w:r>
      <w:proofErr w:type="spellStart"/>
      <w:r w:rsidRPr="00D23722">
        <w:rPr>
          <w:color w:val="000000" w:themeColor="text1"/>
        </w:rPr>
        <w:t>getQuestions</w:t>
      </w:r>
      <w:proofErr w:type="spellEnd"/>
      <w:r w:rsidRPr="00D23722">
        <w:rPr>
          <w:color w:val="000000" w:themeColor="text1"/>
        </w:rPr>
        <w:t xml:space="preserve"> é uma função assíncrona que utiliza a biblioteca </w:t>
      </w:r>
      <w:proofErr w:type="spellStart"/>
      <w:r w:rsidRPr="00D23722">
        <w:rPr>
          <w:color w:val="000000" w:themeColor="text1"/>
        </w:rPr>
        <w:t>Axios</w:t>
      </w:r>
      <w:proofErr w:type="spellEnd"/>
      <w:r w:rsidRPr="00D23722">
        <w:rPr>
          <w:color w:val="000000" w:themeColor="text1"/>
        </w:rPr>
        <w:t xml:space="preserve"> para fazer uma requisição HTTP do tipo GET a URL do </w:t>
      </w:r>
      <w:proofErr w:type="spellStart"/>
      <w:r w:rsidRPr="00D23722">
        <w:rPr>
          <w:color w:val="000000" w:themeColor="text1"/>
        </w:rPr>
        <w:t>backend</w:t>
      </w:r>
      <w:proofErr w:type="spellEnd"/>
      <w:r w:rsidRPr="00D23722">
        <w:rPr>
          <w:color w:val="000000" w:themeColor="text1"/>
        </w:rPr>
        <w:t xml:space="preserve">. A função aceita um parâmetro </w:t>
      </w:r>
      <w:proofErr w:type="spellStart"/>
      <w:r w:rsidRPr="00D23722">
        <w:rPr>
          <w:color w:val="000000" w:themeColor="text1"/>
        </w:rPr>
        <w:t>subject</w:t>
      </w:r>
      <w:proofErr w:type="spellEnd"/>
      <w:r w:rsidRPr="00D23722">
        <w:rPr>
          <w:color w:val="000000" w:themeColor="text1"/>
        </w:rPr>
        <w:t>, que é utilizado para filtrar as questões retornadas com base no texto da pergunta.</w:t>
      </w:r>
      <w:r w:rsidRPr="00D23722">
        <w:rPr>
          <w:color w:val="000000" w:themeColor="text1"/>
        </w:rPr>
        <w:br/>
        <w:t xml:space="preserve">A função pode ser utilizada da seguinte forma: </w:t>
      </w:r>
      <w:proofErr w:type="spellStart"/>
      <w:r w:rsidRPr="00D23722">
        <w:rPr>
          <w:color w:val="000000" w:themeColor="text1"/>
        </w:rPr>
        <w:t>getQuestions</w:t>
      </w:r>
      <w:proofErr w:type="spellEnd"/>
      <w:r w:rsidRPr="00D23722">
        <w:rPr>
          <w:color w:val="000000" w:themeColor="text1"/>
        </w:rPr>
        <w:t xml:space="preserve">("Geografia"); Aonde </w:t>
      </w:r>
      <w:proofErr w:type="spellStart"/>
      <w:r w:rsidRPr="00D23722">
        <w:rPr>
          <w:color w:val="000000" w:themeColor="text1"/>
        </w:rPr>
        <w:t>getQuestions</w:t>
      </w:r>
      <w:proofErr w:type="spellEnd"/>
      <w:r w:rsidRPr="00D23722">
        <w:rPr>
          <w:color w:val="000000" w:themeColor="text1"/>
        </w:rPr>
        <w:t xml:space="preserve">() é a </w:t>
      </w:r>
      <w:r w:rsidRPr="00D23722">
        <w:rPr>
          <w:color w:val="000000" w:themeColor="text1"/>
        </w:rPr>
        <w:lastRenderedPageBreak/>
        <w:t xml:space="preserve">invocação da função e "Geografia" é o </w:t>
      </w:r>
      <w:r w:rsidR="004F256A" w:rsidRPr="00D23722">
        <w:rPr>
          <w:color w:val="000000" w:themeColor="text1"/>
        </w:rPr>
        <w:t>parâmetro de pesquisa das perguntas. Assim a função retornará um objeto com elementos do tema Geografia.</w:t>
      </w:r>
    </w:p>
    <w:p w14:paraId="4DFF63BF" w14:textId="54EE4A42" w:rsidR="004F256A" w:rsidRDefault="008B7238" w:rsidP="004F256A">
      <w:proofErr w:type="spellStart"/>
      <w:r w:rsidRPr="00D23722">
        <w:rPr>
          <w:color w:val="000000" w:themeColor="text1"/>
        </w:rPr>
        <w:t>addQuestions</w:t>
      </w:r>
      <w:proofErr w:type="spellEnd"/>
      <w:r w:rsidRPr="00D23722">
        <w:rPr>
          <w:color w:val="000000" w:themeColor="text1"/>
        </w:rPr>
        <w:t xml:space="preserve">: </w:t>
      </w:r>
      <w:r w:rsidR="004F256A" w:rsidRPr="00D23722">
        <w:rPr>
          <w:color w:val="000000" w:themeColor="text1"/>
        </w:rPr>
        <w:t>A função cria uma pergunta na API com o texto da pergunta, a opção associada e o tipo de pergunta especificado.</w:t>
      </w:r>
      <w:r w:rsidR="004F256A" w:rsidRPr="00D23722">
        <w:rPr>
          <w:color w:val="000000" w:themeColor="text1"/>
        </w:rPr>
        <w:br/>
        <w:t xml:space="preserve">A função pode ser utilizada da seguinte forma: </w:t>
      </w:r>
      <w:proofErr w:type="spellStart"/>
      <w:r w:rsidR="004F256A" w:rsidRPr="00D23722">
        <w:rPr>
          <w:color w:val="000000" w:themeColor="text1"/>
        </w:rPr>
        <w:t>addQuestions</w:t>
      </w:r>
      <w:proofErr w:type="spellEnd"/>
      <w:r w:rsidR="004F256A" w:rsidRPr="00D23722">
        <w:rPr>
          <w:color w:val="000000" w:themeColor="text1"/>
        </w:rPr>
        <w:t xml:space="preserve">("Onde está localizado a Europa", 1, "Geografia"); Aonde </w:t>
      </w:r>
      <w:proofErr w:type="spellStart"/>
      <w:r w:rsidR="004F256A" w:rsidRPr="00D23722">
        <w:rPr>
          <w:color w:val="000000" w:themeColor="text1"/>
        </w:rPr>
        <w:t>addQuestions</w:t>
      </w:r>
      <w:proofErr w:type="spellEnd"/>
      <w:r w:rsidR="004F256A" w:rsidRPr="00D23722">
        <w:rPr>
          <w:color w:val="000000" w:themeColor="text1"/>
        </w:rPr>
        <w:t xml:space="preserve">() é a invocação da função, "Onde está localizado a Europa" é o </w:t>
      </w:r>
      <w:r w:rsidR="004F256A" w:rsidRPr="004F256A">
        <w:t>prime</w:t>
      </w:r>
      <w:r w:rsidR="004F256A">
        <w:t xml:space="preserve">iro parâmetro, que representa o texto da pergunta, </w:t>
      </w:r>
      <w:r w:rsidR="004F256A" w:rsidRPr="004F256A">
        <w:rPr>
          <w:color w:val="C45911" w:themeColor="accent2" w:themeShade="BF"/>
        </w:rPr>
        <w:t>1</w:t>
      </w:r>
      <w:r w:rsidR="004F256A">
        <w:rPr>
          <w:color w:val="C45911" w:themeColor="accent2" w:themeShade="BF"/>
        </w:rPr>
        <w:t xml:space="preserve"> </w:t>
      </w:r>
      <w:r w:rsidR="004F256A" w:rsidRPr="004F256A">
        <w:t xml:space="preserve">é o segundo parâmetro, que representa o id da opção e por fim </w:t>
      </w:r>
      <w:r w:rsidR="004F256A" w:rsidRPr="004F256A">
        <w:rPr>
          <w:color w:val="BF8F00" w:themeColor="accent4" w:themeShade="BF"/>
        </w:rPr>
        <w:t>"Geografia"</w:t>
      </w:r>
      <w:r w:rsidR="004F256A">
        <w:rPr>
          <w:color w:val="FF0000"/>
        </w:rPr>
        <w:t xml:space="preserve"> </w:t>
      </w:r>
      <w:r w:rsidR="004F256A" w:rsidRPr="004F256A">
        <w:t>é o terceiro parâmetro representando o tipo da pergunta.</w:t>
      </w:r>
      <w:r w:rsidR="004F256A" w:rsidRPr="004F256A">
        <w:br/>
      </w:r>
    </w:p>
    <w:p w14:paraId="17F81AA8" w14:textId="0F613EED" w:rsidR="004F256A" w:rsidRPr="00003645" w:rsidRDefault="004F256A" w:rsidP="004F256A">
      <w:pPr>
        <w:rPr>
          <w:color w:val="000000" w:themeColor="text1"/>
        </w:rPr>
      </w:pPr>
      <w:proofErr w:type="spellStart"/>
      <w:r>
        <w:t>updateQuestions</w:t>
      </w:r>
      <w:proofErr w:type="spellEnd"/>
      <w:r>
        <w:t xml:space="preserve">: Atualiza uma pergunta existente na API com base </w:t>
      </w:r>
      <w:proofErr w:type="spellStart"/>
      <w:r>
        <w:t>no</w:t>
      </w:r>
      <w:proofErr w:type="spellEnd"/>
      <w:r>
        <w:t xml:space="preserve"> ID da pergunta, alterando seu texto, opção associada e tipo.</w:t>
      </w:r>
      <w:r>
        <w:br/>
        <w:t xml:space="preserve">A função pode ser utilizada da </w:t>
      </w:r>
      <w:r w:rsidRPr="00D23722">
        <w:rPr>
          <w:color w:val="000000" w:themeColor="text1"/>
        </w:rPr>
        <w:t>seguinte forma:</w:t>
      </w:r>
      <w:r w:rsidR="00003645" w:rsidRPr="00D23722">
        <w:rPr>
          <w:color w:val="000000" w:themeColor="text1"/>
        </w:rPr>
        <w:t xml:space="preserve"> </w:t>
      </w:r>
      <w:proofErr w:type="spellStart"/>
      <w:r w:rsidR="00003645" w:rsidRPr="00D23722">
        <w:rPr>
          <w:color w:val="000000" w:themeColor="text1"/>
        </w:rPr>
        <w:t>updateQuestions</w:t>
      </w:r>
      <w:proofErr w:type="spellEnd"/>
      <w:r w:rsidR="00003645" w:rsidRPr="00D23722">
        <w:rPr>
          <w:color w:val="000000" w:themeColor="text1"/>
        </w:rPr>
        <w:t xml:space="preserve">(6, "Onde está localizado a Dinamarca", 1, "Geografia"); Aonde </w:t>
      </w:r>
      <w:proofErr w:type="spellStart"/>
      <w:r w:rsidR="00003645" w:rsidRPr="00D23722">
        <w:rPr>
          <w:color w:val="000000" w:themeColor="text1"/>
        </w:rPr>
        <w:t>updateQuestions</w:t>
      </w:r>
      <w:proofErr w:type="spellEnd"/>
      <w:r w:rsidR="00003645" w:rsidRPr="00D23722">
        <w:rPr>
          <w:color w:val="000000" w:themeColor="text1"/>
        </w:rPr>
        <w:t xml:space="preserve">() é a invocação da função, 6 é o primeiro parâmetro que consiste no id da questão que vai ser editada, "Onde está localizado a Dinamarca" é o novo </w:t>
      </w:r>
      <w:proofErr w:type="spellStart"/>
      <w:r w:rsidR="00003645" w:rsidRPr="00D23722">
        <w:rPr>
          <w:color w:val="000000" w:themeColor="text1"/>
        </w:rPr>
        <w:t>titulo</w:t>
      </w:r>
      <w:proofErr w:type="spellEnd"/>
      <w:r w:rsidR="00003645" w:rsidRPr="00D23722">
        <w:rPr>
          <w:color w:val="000000" w:themeColor="text1"/>
        </w:rPr>
        <w:t xml:space="preserve"> da questão, 1 é o terceiro parâmetro, que representa o id da opção e por fim "Geografia" é o quarto parâmetro representando o tipo da pergunta. OBSERVAÇÃO: O primeiro parâmetro que é o ID da </w:t>
      </w:r>
      <w:proofErr w:type="spellStart"/>
      <w:r w:rsidR="00003645" w:rsidRPr="00D23722">
        <w:rPr>
          <w:color w:val="000000" w:themeColor="text1"/>
        </w:rPr>
        <w:t>question</w:t>
      </w:r>
      <w:proofErr w:type="spellEnd"/>
      <w:r w:rsidR="00003645" w:rsidRPr="00D23722">
        <w:rPr>
          <w:color w:val="000000" w:themeColor="text1"/>
        </w:rPr>
        <w:t xml:space="preserve"> é obrigatória. </w:t>
      </w:r>
    </w:p>
    <w:p w14:paraId="486C03B2" w14:textId="2E8F437D" w:rsidR="00003645" w:rsidRDefault="004F256A" w:rsidP="004F256A">
      <w:proofErr w:type="spellStart"/>
      <w:r>
        <w:t>deleteQuestions</w:t>
      </w:r>
      <w:proofErr w:type="spellEnd"/>
      <w:r>
        <w:t xml:space="preserve">: Remove uma pergunta da API com base </w:t>
      </w:r>
      <w:proofErr w:type="spellStart"/>
      <w:r>
        <w:t>no</w:t>
      </w:r>
      <w:proofErr w:type="spellEnd"/>
      <w:r>
        <w:t xml:space="preserve"> ID da pergunta.</w:t>
      </w:r>
      <w:r w:rsidR="00003645">
        <w:br/>
        <w:t>A função pode ser utilizada da seguinte forma:</w:t>
      </w:r>
      <w:r w:rsidR="00D23722" w:rsidRPr="00D23722">
        <w:t xml:space="preserve"> </w:t>
      </w:r>
      <w:proofErr w:type="spellStart"/>
      <w:r w:rsidR="00D23722" w:rsidRPr="00D23722">
        <w:t>deleteQuestions</w:t>
      </w:r>
      <w:proofErr w:type="spellEnd"/>
      <w:r w:rsidR="00D23722" w:rsidRPr="00D23722">
        <w:t>(11)</w:t>
      </w:r>
      <w:r w:rsidR="00D23722">
        <w:t xml:space="preserve">; </w:t>
      </w:r>
      <w:r w:rsidR="00D23722" w:rsidRPr="00D23722">
        <w:rPr>
          <w:color w:val="000000" w:themeColor="text1"/>
        </w:rPr>
        <w:t xml:space="preserve">Aonde </w:t>
      </w:r>
      <w:proofErr w:type="spellStart"/>
      <w:r w:rsidR="00D23722" w:rsidRPr="00D23722">
        <w:t>deleteQuestions</w:t>
      </w:r>
      <w:proofErr w:type="spellEnd"/>
      <w:r w:rsidR="00D23722" w:rsidRPr="00D23722">
        <w:rPr>
          <w:color w:val="000000" w:themeColor="text1"/>
        </w:rPr>
        <w:t xml:space="preserve"> () é a invocação da função,</w:t>
      </w:r>
      <w:r w:rsidR="00D23722">
        <w:rPr>
          <w:color w:val="000000" w:themeColor="text1"/>
        </w:rPr>
        <w:t xml:space="preserve"> e 11 é o id da </w:t>
      </w:r>
      <w:proofErr w:type="spellStart"/>
      <w:r w:rsidR="00D23722">
        <w:rPr>
          <w:color w:val="000000" w:themeColor="text1"/>
        </w:rPr>
        <w:t>question</w:t>
      </w:r>
      <w:proofErr w:type="spellEnd"/>
      <w:r w:rsidR="00D23722">
        <w:rPr>
          <w:color w:val="000000" w:themeColor="text1"/>
        </w:rPr>
        <w:t xml:space="preserve"> que vai ser </w:t>
      </w:r>
      <w:proofErr w:type="spellStart"/>
      <w:r w:rsidR="00D23722">
        <w:rPr>
          <w:color w:val="000000" w:themeColor="text1"/>
        </w:rPr>
        <w:t>detelada</w:t>
      </w:r>
      <w:proofErr w:type="spellEnd"/>
      <w:r w:rsidR="00D23722">
        <w:rPr>
          <w:color w:val="000000" w:themeColor="text1"/>
        </w:rPr>
        <w:t>.</w:t>
      </w:r>
    </w:p>
    <w:p w14:paraId="3CA43FD0" w14:textId="77777777" w:rsidR="00D23722" w:rsidRDefault="00D23722" w:rsidP="00D23722">
      <w:pPr>
        <w:pStyle w:val="Ttulo4"/>
      </w:pPr>
      <w:r w:rsidRPr="008B7238">
        <w:rPr>
          <w:rStyle w:val="Ttulo4Char"/>
        </w:rPr>
        <w:t>2.2.3.</w:t>
      </w:r>
      <w:r>
        <w:rPr>
          <w:rStyle w:val="Ttulo4Char"/>
        </w:rPr>
        <w:t>2</w:t>
      </w:r>
      <w:r w:rsidRPr="008B7238">
        <w:rPr>
          <w:rStyle w:val="Ttulo4Char"/>
        </w:rPr>
        <w:t xml:space="preserve"> – Funções </w:t>
      </w:r>
      <w:r>
        <w:rPr>
          <w:rStyle w:val="Ttulo4Char"/>
        </w:rPr>
        <w:t xml:space="preserve">de </w:t>
      </w:r>
      <w:proofErr w:type="spellStart"/>
      <w:r>
        <w:t>Introduction</w:t>
      </w:r>
      <w:proofErr w:type="spellEnd"/>
    </w:p>
    <w:p w14:paraId="444F5DCE" w14:textId="2A25CC90" w:rsidR="00003645" w:rsidRDefault="00D23722" w:rsidP="00D23722">
      <w:pPr>
        <w:ind w:firstLine="709"/>
      </w:pPr>
      <w:r>
        <w:t>As funções de “</w:t>
      </w:r>
      <w:proofErr w:type="spellStart"/>
      <w:r w:rsidRPr="00D23722">
        <w:t>Questions</w:t>
      </w:r>
      <w:proofErr w:type="spellEnd"/>
      <w:r w:rsidRPr="00D23722">
        <w:t xml:space="preserve">” possuem a finalidade de manipular os dados da tabela </w:t>
      </w:r>
      <w:proofErr w:type="spellStart"/>
      <w:r w:rsidRPr="00D23722">
        <w:t>Questions</w:t>
      </w:r>
      <w:proofErr w:type="spellEnd"/>
      <w:r w:rsidRPr="00D23722">
        <w:t xml:space="preserve"> no </w:t>
      </w:r>
      <w:proofErr w:type="spellStart"/>
      <w:r w:rsidRPr="00D23722">
        <w:t>backend</w:t>
      </w:r>
      <w:proofErr w:type="spellEnd"/>
      <w:r w:rsidRPr="00D23722">
        <w:t xml:space="preserve">. </w:t>
      </w:r>
      <w:proofErr w:type="spellStart"/>
      <w:r w:rsidRPr="00D23722">
        <w:t>Exitem</w:t>
      </w:r>
      <w:proofErr w:type="spellEnd"/>
      <w:r w:rsidRPr="00D23722">
        <w:t xml:space="preserve"> 4 funções, que são:</w:t>
      </w:r>
    </w:p>
    <w:p w14:paraId="4206FD60" w14:textId="38D2E432" w:rsidR="004F256A" w:rsidRDefault="004F256A" w:rsidP="004F256A">
      <w:proofErr w:type="spellStart"/>
      <w:r>
        <w:t>getIntroduction</w:t>
      </w:r>
      <w:proofErr w:type="spellEnd"/>
      <w:r>
        <w:t>: Obtém introduções da API com base no tipo especificado.</w:t>
      </w:r>
      <w:r w:rsidR="00003645">
        <w:br/>
        <w:t>A função pode ser utilizada da seguinte forma:</w:t>
      </w:r>
      <w:r w:rsidR="00D23722">
        <w:t xml:space="preserve"> </w:t>
      </w:r>
      <w:proofErr w:type="spellStart"/>
      <w:r w:rsidR="00D23722" w:rsidRPr="00D23722">
        <w:t>getIntroduction</w:t>
      </w:r>
      <w:proofErr w:type="spellEnd"/>
      <w:r w:rsidR="00D23722" w:rsidRPr="00D23722">
        <w:t>("Geografia")</w:t>
      </w:r>
      <w:r w:rsidR="00D23722">
        <w:t xml:space="preserve">;  Aonde </w:t>
      </w:r>
      <w:proofErr w:type="spellStart"/>
      <w:r w:rsidR="00D23722" w:rsidRPr="00D23722">
        <w:t>getIntroduction</w:t>
      </w:r>
      <w:proofErr w:type="spellEnd"/>
      <w:r w:rsidR="00D23722">
        <w:t xml:space="preserve">() </w:t>
      </w:r>
      <w:r w:rsidR="00D23722" w:rsidRPr="00D23722">
        <w:rPr>
          <w:color w:val="000000" w:themeColor="text1"/>
        </w:rPr>
        <w:t>é a invocação da função</w:t>
      </w:r>
      <w:r w:rsidR="00D23722">
        <w:rPr>
          <w:color w:val="000000" w:themeColor="text1"/>
        </w:rPr>
        <w:t xml:space="preserve"> e </w:t>
      </w:r>
      <w:r w:rsidR="00D23722">
        <w:t>“</w:t>
      </w:r>
      <w:r w:rsidR="00D23722" w:rsidRPr="00D23722">
        <w:t>Geografia</w:t>
      </w:r>
      <w:r w:rsidR="00D23722">
        <w:t xml:space="preserve">” é o parâmetro de busca da introdução, será retornado um objeto com todas as introduções com o tema </w:t>
      </w:r>
      <w:r w:rsidR="00D23722" w:rsidRPr="00D23722">
        <w:t>Geografia</w:t>
      </w:r>
      <w:r w:rsidR="00D23722">
        <w:t>.</w:t>
      </w:r>
    </w:p>
    <w:p w14:paraId="3FB10C61" w14:textId="7828CCFC" w:rsidR="004F256A" w:rsidRDefault="004F256A" w:rsidP="004F256A">
      <w:proofErr w:type="spellStart"/>
      <w:r>
        <w:t>addIntroduction</w:t>
      </w:r>
      <w:proofErr w:type="spellEnd"/>
      <w:r>
        <w:t>: Cria uma nova introdução na API com título, texto e tipo especificados.</w:t>
      </w:r>
      <w:r w:rsidR="00003645">
        <w:br/>
        <w:t>A função pode ser utilizada da seguinte forma:</w:t>
      </w:r>
      <w:r w:rsidR="00D23722">
        <w:t xml:space="preserve"> </w:t>
      </w:r>
      <w:proofErr w:type="spellStart"/>
      <w:r w:rsidR="00D23722" w:rsidRPr="00D23722">
        <w:t>addIntroduction</w:t>
      </w:r>
      <w:proofErr w:type="spellEnd"/>
      <w:r w:rsidR="00D23722" w:rsidRPr="00D23722">
        <w:t>("França</w:t>
      </w:r>
      <w:r w:rsidR="00D23722">
        <w:t xml:space="preserve"> e suas Fronteiras</w:t>
      </w:r>
      <w:r w:rsidR="00D23722" w:rsidRPr="00D23722">
        <w:t xml:space="preserve">", "Texto a ser trabalhado </w:t>
      </w:r>
      <w:r w:rsidR="00D23722">
        <w:t>da</w:t>
      </w:r>
      <w:r w:rsidR="00D23722" w:rsidRPr="00D23722">
        <w:t xml:space="preserve"> França", "Geografia");</w:t>
      </w:r>
      <w:r w:rsidR="00D23722">
        <w:t xml:space="preserve"> Aonde </w:t>
      </w:r>
      <w:proofErr w:type="spellStart"/>
      <w:r w:rsidR="00D23722" w:rsidRPr="00D23722">
        <w:t>addIntroduction</w:t>
      </w:r>
      <w:proofErr w:type="spellEnd"/>
      <w:r w:rsidR="00D23722">
        <w:t xml:space="preserve">() </w:t>
      </w:r>
      <w:r w:rsidR="00D23722" w:rsidRPr="00D23722">
        <w:rPr>
          <w:color w:val="000000" w:themeColor="text1"/>
        </w:rPr>
        <w:t>é a invocação da função,</w:t>
      </w:r>
      <w:r w:rsidR="00D23722">
        <w:rPr>
          <w:color w:val="000000" w:themeColor="text1"/>
        </w:rPr>
        <w:t xml:space="preserve"> </w:t>
      </w:r>
      <w:r w:rsidR="00D23722" w:rsidRPr="00D23722">
        <w:t>"França</w:t>
      </w:r>
      <w:r w:rsidR="00D23722">
        <w:t xml:space="preserve"> e suas Fronteiras</w:t>
      </w:r>
      <w:r w:rsidR="00D23722" w:rsidRPr="00D23722">
        <w:t>"</w:t>
      </w:r>
      <w:r w:rsidR="00D23722">
        <w:t xml:space="preserve"> é o primeiro parâmetro que consiste no </w:t>
      </w:r>
      <w:proofErr w:type="spellStart"/>
      <w:r w:rsidR="00D23722">
        <w:t>titulo</w:t>
      </w:r>
      <w:proofErr w:type="spellEnd"/>
      <w:r w:rsidR="00D23722">
        <w:t xml:space="preserve"> da introdução, o segundo parâmetro é </w:t>
      </w:r>
      <w:r w:rsidR="00D23722" w:rsidRPr="00D23722">
        <w:t xml:space="preserve">"Texto a ser trabalhado </w:t>
      </w:r>
      <w:r w:rsidR="00D23722">
        <w:t>da</w:t>
      </w:r>
      <w:r w:rsidR="00D23722" w:rsidRPr="00D23722">
        <w:t xml:space="preserve"> França"</w:t>
      </w:r>
      <w:r w:rsidR="00D23722">
        <w:t xml:space="preserve">, que consiste no texto que vai ser exibido e por fim o terceiro parâmetro </w:t>
      </w:r>
      <w:r w:rsidR="00D23722" w:rsidRPr="00D23722">
        <w:t>"Geografia"</w:t>
      </w:r>
      <w:r w:rsidR="00D23722">
        <w:t xml:space="preserve"> que é o tipo do texto. Ao final a função retorna o objeto criado.</w:t>
      </w:r>
    </w:p>
    <w:p w14:paraId="321A225A" w14:textId="0AB3B4B7" w:rsidR="004F256A" w:rsidRDefault="004F256A" w:rsidP="004F256A">
      <w:proofErr w:type="spellStart"/>
      <w:r>
        <w:t>updateIntroduction</w:t>
      </w:r>
      <w:proofErr w:type="spellEnd"/>
      <w:r>
        <w:t xml:space="preserve">: Atualiza uma introdução existente na API com base </w:t>
      </w:r>
      <w:proofErr w:type="spellStart"/>
      <w:r>
        <w:t>no</w:t>
      </w:r>
      <w:proofErr w:type="spellEnd"/>
      <w:r>
        <w:t xml:space="preserve"> ID da introdução, alterando título, texto e tipo.</w:t>
      </w:r>
      <w:r w:rsidR="00003645">
        <w:br/>
        <w:t>A função pode ser utilizada da seguinte forma:</w:t>
      </w:r>
      <w:r w:rsidR="00D23722">
        <w:t xml:space="preserve"> </w:t>
      </w:r>
      <w:proofErr w:type="spellStart"/>
      <w:r w:rsidR="00D23722" w:rsidRPr="00D23722">
        <w:t>updateIntroduction</w:t>
      </w:r>
      <w:proofErr w:type="spellEnd"/>
      <w:r w:rsidR="00D23722" w:rsidRPr="00D23722">
        <w:t>(3, "Japão", "Texto a ser trabalhado no Japão", "Geografia");</w:t>
      </w:r>
      <w:r w:rsidR="00D23722">
        <w:t xml:space="preserve"> </w:t>
      </w:r>
      <w:r w:rsidR="00D23722" w:rsidRPr="00D23722">
        <w:rPr>
          <w:color w:val="000000" w:themeColor="text1"/>
        </w:rPr>
        <w:t xml:space="preserve">Aonde </w:t>
      </w:r>
      <w:proofErr w:type="spellStart"/>
      <w:r w:rsidR="00D23722" w:rsidRPr="00D23722">
        <w:t>updateIntroduction</w:t>
      </w:r>
      <w:proofErr w:type="spellEnd"/>
      <w:r w:rsidR="00D23722" w:rsidRPr="00D23722">
        <w:rPr>
          <w:color w:val="000000" w:themeColor="text1"/>
        </w:rPr>
        <w:t xml:space="preserve"> () é a invocação da função, </w:t>
      </w:r>
      <w:r w:rsidR="00D23722">
        <w:rPr>
          <w:color w:val="000000" w:themeColor="text1"/>
        </w:rPr>
        <w:t>3</w:t>
      </w:r>
      <w:r w:rsidR="00D23722" w:rsidRPr="00D23722">
        <w:rPr>
          <w:color w:val="000000" w:themeColor="text1"/>
        </w:rPr>
        <w:t xml:space="preserve"> é o primeiro parâmetro que consiste no id da </w:t>
      </w:r>
      <w:r w:rsidR="00D23722">
        <w:rPr>
          <w:color w:val="000000" w:themeColor="text1"/>
        </w:rPr>
        <w:t>introdução</w:t>
      </w:r>
      <w:r w:rsidR="00D23722" w:rsidRPr="00D23722">
        <w:rPr>
          <w:color w:val="000000" w:themeColor="text1"/>
        </w:rPr>
        <w:t xml:space="preserve"> que vai ser editada, "</w:t>
      </w:r>
      <w:r w:rsidR="00D23722" w:rsidRPr="00D23722">
        <w:t xml:space="preserve"> Japão</w:t>
      </w:r>
      <w:r w:rsidR="00D23722" w:rsidRPr="00D23722">
        <w:rPr>
          <w:color w:val="000000" w:themeColor="text1"/>
        </w:rPr>
        <w:t xml:space="preserve"> " é o novo título da </w:t>
      </w:r>
      <w:r w:rsidR="00D23722">
        <w:rPr>
          <w:color w:val="000000" w:themeColor="text1"/>
        </w:rPr>
        <w:t xml:space="preserve">introdução </w:t>
      </w:r>
      <w:r w:rsidR="00D23722" w:rsidRPr="00D23722">
        <w:rPr>
          <w:color w:val="000000" w:themeColor="text1"/>
        </w:rPr>
        <w:t xml:space="preserve">e por fim "Geografia" é o </w:t>
      </w:r>
      <w:r w:rsidR="00D23722">
        <w:rPr>
          <w:color w:val="000000" w:themeColor="text1"/>
        </w:rPr>
        <w:t>terceiro</w:t>
      </w:r>
      <w:r w:rsidR="00D23722" w:rsidRPr="00D23722">
        <w:rPr>
          <w:color w:val="000000" w:themeColor="text1"/>
        </w:rPr>
        <w:t xml:space="preserve"> parâmetro representando o tipo da </w:t>
      </w:r>
      <w:r w:rsidR="00D23722">
        <w:rPr>
          <w:color w:val="000000" w:themeColor="text1"/>
        </w:rPr>
        <w:t>introdução</w:t>
      </w:r>
      <w:r w:rsidR="00D23722" w:rsidRPr="00D23722">
        <w:rPr>
          <w:color w:val="000000" w:themeColor="text1"/>
        </w:rPr>
        <w:t xml:space="preserve">. OBSERVAÇÃO: O primeiro parâmetro que é o ID da </w:t>
      </w:r>
      <w:proofErr w:type="spellStart"/>
      <w:r w:rsidR="00D23722" w:rsidRPr="00D23722">
        <w:t>Introduction</w:t>
      </w:r>
      <w:proofErr w:type="spellEnd"/>
      <w:r w:rsidR="00D23722">
        <w:t xml:space="preserve"> </w:t>
      </w:r>
      <w:r w:rsidR="00D23722" w:rsidRPr="00D23722">
        <w:rPr>
          <w:color w:val="000000" w:themeColor="text1"/>
        </w:rPr>
        <w:t>é obrigatório.</w:t>
      </w:r>
    </w:p>
    <w:p w14:paraId="3C37C436" w14:textId="5DA5A314" w:rsidR="004F256A" w:rsidRDefault="004F256A" w:rsidP="004F256A">
      <w:pPr>
        <w:rPr>
          <w:color w:val="000000" w:themeColor="text1"/>
        </w:rPr>
      </w:pPr>
      <w:proofErr w:type="spellStart"/>
      <w:r>
        <w:lastRenderedPageBreak/>
        <w:t>deleteIntroduction</w:t>
      </w:r>
      <w:proofErr w:type="spellEnd"/>
      <w:r>
        <w:t xml:space="preserve">: Remove uma introdução da API com base </w:t>
      </w:r>
      <w:proofErr w:type="spellStart"/>
      <w:r>
        <w:t>no</w:t>
      </w:r>
      <w:proofErr w:type="spellEnd"/>
      <w:r>
        <w:t xml:space="preserve"> ID da introdução.</w:t>
      </w:r>
      <w:r w:rsidR="00003645">
        <w:br/>
        <w:t>A função pode ser utilizada da seguinte forma:</w:t>
      </w:r>
      <w:r w:rsidR="00D23722">
        <w:t xml:space="preserve"> </w:t>
      </w:r>
      <w:proofErr w:type="spellStart"/>
      <w:r w:rsidR="00D23722" w:rsidRPr="00D23722">
        <w:t>deleteIntroduction</w:t>
      </w:r>
      <w:proofErr w:type="spellEnd"/>
      <w:r w:rsidR="00D23722" w:rsidRPr="00D23722">
        <w:t>(2</w:t>
      </w:r>
      <w:r w:rsidR="00D23722">
        <w:t xml:space="preserve">); </w:t>
      </w:r>
      <w:r w:rsidR="00D23722" w:rsidRPr="00D23722">
        <w:rPr>
          <w:color w:val="000000" w:themeColor="text1"/>
        </w:rPr>
        <w:t xml:space="preserve">Aonde </w:t>
      </w:r>
      <w:proofErr w:type="spellStart"/>
      <w:r w:rsidR="00D23722" w:rsidRPr="00D23722">
        <w:t>deleteIntroduction</w:t>
      </w:r>
      <w:proofErr w:type="spellEnd"/>
      <w:r w:rsidR="00D23722" w:rsidRPr="00D23722">
        <w:rPr>
          <w:color w:val="000000" w:themeColor="text1"/>
        </w:rPr>
        <w:t xml:space="preserve"> () é a invocação da função,</w:t>
      </w:r>
      <w:r w:rsidR="00D23722">
        <w:rPr>
          <w:color w:val="000000" w:themeColor="text1"/>
        </w:rPr>
        <w:t xml:space="preserve"> e 2 é o id da </w:t>
      </w:r>
      <w:proofErr w:type="spellStart"/>
      <w:r w:rsidR="00D23722" w:rsidRPr="00D23722">
        <w:t>Introduction</w:t>
      </w:r>
      <w:proofErr w:type="spellEnd"/>
      <w:r w:rsidR="00D23722">
        <w:t xml:space="preserve"> </w:t>
      </w:r>
      <w:r w:rsidR="00D23722">
        <w:rPr>
          <w:color w:val="000000" w:themeColor="text1"/>
        </w:rPr>
        <w:t xml:space="preserve">que vai ser </w:t>
      </w:r>
      <w:proofErr w:type="spellStart"/>
      <w:r w:rsidR="00D23722">
        <w:rPr>
          <w:color w:val="000000" w:themeColor="text1"/>
        </w:rPr>
        <w:t>detelada</w:t>
      </w:r>
      <w:proofErr w:type="spellEnd"/>
      <w:r w:rsidR="00D23722">
        <w:rPr>
          <w:color w:val="000000" w:themeColor="text1"/>
        </w:rPr>
        <w:t>.</w:t>
      </w:r>
    </w:p>
    <w:p w14:paraId="376B03A0" w14:textId="7A993855" w:rsidR="00D23722" w:rsidRDefault="00D23722" w:rsidP="00D23722">
      <w:pPr>
        <w:pStyle w:val="Ttulo4"/>
      </w:pPr>
      <w:r w:rsidRPr="008B7238">
        <w:rPr>
          <w:rStyle w:val="Ttulo4Char"/>
        </w:rPr>
        <w:t>2.2.3.</w:t>
      </w:r>
      <w:r>
        <w:rPr>
          <w:rStyle w:val="Ttulo4Char"/>
        </w:rPr>
        <w:t>3</w:t>
      </w:r>
      <w:r w:rsidRPr="008B7238">
        <w:rPr>
          <w:rStyle w:val="Ttulo4Char"/>
        </w:rPr>
        <w:t xml:space="preserve"> – Funções </w:t>
      </w:r>
      <w:r>
        <w:rPr>
          <w:rStyle w:val="Ttulo4Char"/>
        </w:rPr>
        <w:t xml:space="preserve">de </w:t>
      </w:r>
      <w:proofErr w:type="spellStart"/>
      <w:r>
        <w:t>Option</w:t>
      </w:r>
      <w:proofErr w:type="spellEnd"/>
    </w:p>
    <w:p w14:paraId="23ADB487" w14:textId="78489527" w:rsidR="00D23722" w:rsidRDefault="00D23722" w:rsidP="00D23722">
      <w:pPr>
        <w:ind w:firstLine="709"/>
      </w:pPr>
      <w:r>
        <w:t>As funções de “</w:t>
      </w:r>
      <w:proofErr w:type="spellStart"/>
      <w:r>
        <w:t>Option</w:t>
      </w:r>
      <w:proofErr w:type="spellEnd"/>
      <w:r w:rsidRPr="00D23722">
        <w:t xml:space="preserve">” possuem a finalidade de manipular os dados da tabela </w:t>
      </w:r>
      <w:r>
        <w:t xml:space="preserve">Options </w:t>
      </w:r>
      <w:r w:rsidRPr="00D23722">
        <w:t xml:space="preserve">no </w:t>
      </w:r>
      <w:proofErr w:type="spellStart"/>
      <w:r w:rsidRPr="00D23722">
        <w:t>backend</w:t>
      </w:r>
      <w:proofErr w:type="spellEnd"/>
      <w:r w:rsidRPr="00D23722">
        <w:t xml:space="preserve">. </w:t>
      </w:r>
      <w:proofErr w:type="spellStart"/>
      <w:r w:rsidRPr="00D23722">
        <w:t>Exitem</w:t>
      </w:r>
      <w:proofErr w:type="spellEnd"/>
      <w:r w:rsidRPr="00D23722">
        <w:t xml:space="preserve"> 4 funções, que são:</w:t>
      </w:r>
    </w:p>
    <w:p w14:paraId="47935C92" w14:textId="59F36ADF" w:rsidR="00D23722" w:rsidRPr="00D23722" w:rsidRDefault="00D23722" w:rsidP="00D23722"/>
    <w:p w14:paraId="0D027D28" w14:textId="77777777" w:rsidR="00D23722" w:rsidRDefault="00D23722" w:rsidP="004F256A"/>
    <w:p w14:paraId="3AA40635" w14:textId="6FB5A9D5" w:rsidR="004F256A" w:rsidRDefault="004F256A" w:rsidP="004F256A">
      <w:proofErr w:type="spellStart"/>
      <w:r>
        <w:t>getOption</w:t>
      </w:r>
      <w:proofErr w:type="spellEnd"/>
      <w:r>
        <w:t>: Obtém a ID da opção da API com base no texto da opção especificado.</w:t>
      </w:r>
      <w:r w:rsidR="00003645">
        <w:br/>
        <w:t>A função pode ser utilizada da seguinte forma:</w:t>
      </w:r>
      <w:r w:rsidR="00D23722" w:rsidRPr="00D23722">
        <w:t xml:space="preserve"> </w:t>
      </w:r>
      <w:proofErr w:type="spellStart"/>
      <w:r w:rsidR="00D23722" w:rsidRPr="00D23722">
        <w:t>getOption</w:t>
      </w:r>
      <w:proofErr w:type="spellEnd"/>
      <w:r w:rsidR="00D23722" w:rsidRPr="00D23722">
        <w:t>('Segunda guerra mundial')</w:t>
      </w:r>
      <w:r w:rsidR="00D23722">
        <w:t xml:space="preserve">; Aonde </w:t>
      </w:r>
      <w:proofErr w:type="spellStart"/>
      <w:r w:rsidR="00D23722" w:rsidRPr="00D23722">
        <w:t>getOption</w:t>
      </w:r>
      <w:proofErr w:type="spellEnd"/>
      <w:r w:rsidR="00D23722">
        <w:t xml:space="preserve"> () </w:t>
      </w:r>
      <w:r w:rsidR="00D23722" w:rsidRPr="00D23722">
        <w:rPr>
          <w:color w:val="000000" w:themeColor="text1"/>
        </w:rPr>
        <w:t>é a invocação da função</w:t>
      </w:r>
      <w:r w:rsidR="00D23722">
        <w:rPr>
          <w:color w:val="000000" w:themeColor="text1"/>
        </w:rPr>
        <w:t xml:space="preserve"> e </w:t>
      </w:r>
      <w:r w:rsidR="00D23722">
        <w:t>“</w:t>
      </w:r>
      <w:r w:rsidR="00D23722" w:rsidRPr="00D23722">
        <w:t>'Segunda guerra mundial</w:t>
      </w:r>
      <w:r w:rsidR="00D23722">
        <w:t xml:space="preserve">” é o parâmetro de busca da </w:t>
      </w:r>
      <w:r w:rsidR="001C4C60">
        <w:t>opção</w:t>
      </w:r>
      <w:r w:rsidR="00D23722">
        <w:t xml:space="preserve">, será retornado um objeto com todas as introduções com </w:t>
      </w:r>
      <w:r w:rsidR="001C4C60">
        <w:t xml:space="preserve">este </w:t>
      </w:r>
      <w:r w:rsidR="00CE180F">
        <w:t>título</w:t>
      </w:r>
      <w:r w:rsidR="00D23722">
        <w:t>.</w:t>
      </w:r>
      <w:r w:rsidR="00CE180F">
        <w:t xml:space="preserve"> </w:t>
      </w:r>
    </w:p>
    <w:p w14:paraId="21BDE482" w14:textId="5B9B104E" w:rsidR="004F256A" w:rsidRDefault="004F256A" w:rsidP="004F256A">
      <w:proofErr w:type="spellStart"/>
      <w:r>
        <w:t>addOption</w:t>
      </w:r>
      <w:proofErr w:type="spellEnd"/>
      <w:r>
        <w:t>: Cria uma nova opção na API com texto e correção especificados.</w:t>
      </w:r>
      <w:r w:rsidR="00003645">
        <w:br/>
        <w:t>A função pode ser utilizada da seguinte forma:</w:t>
      </w:r>
      <w:r w:rsidR="001C4C60" w:rsidRPr="001C4C60">
        <w:t xml:space="preserve"> </w:t>
      </w:r>
      <w:proofErr w:type="spellStart"/>
      <w:r w:rsidR="001C4C60" w:rsidRPr="001C4C60">
        <w:t>addOption</w:t>
      </w:r>
      <w:proofErr w:type="spellEnd"/>
      <w:r w:rsidR="001C4C60" w:rsidRPr="001C4C60">
        <w:t xml:space="preserve">("Primeira Guerra </w:t>
      </w:r>
      <w:proofErr w:type="spellStart"/>
      <w:r w:rsidR="001C4C60" w:rsidRPr="001C4C60">
        <w:t>munidal</w:t>
      </w:r>
      <w:proofErr w:type="spellEnd"/>
      <w:r w:rsidR="001C4C60" w:rsidRPr="001C4C60">
        <w:t xml:space="preserve">", </w:t>
      </w:r>
      <w:proofErr w:type="spellStart"/>
      <w:r w:rsidR="001C4C60" w:rsidRPr="001C4C60">
        <w:t>true</w:t>
      </w:r>
      <w:proofErr w:type="spellEnd"/>
      <w:r w:rsidR="001C4C60" w:rsidRPr="001C4C60">
        <w:t>);</w:t>
      </w:r>
      <w:r w:rsidR="001C4C60">
        <w:t xml:space="preserve"> Aonde </w:t>
      </w:r>
      <w:proofErr w:type="spellStart"/>
      <w:r w:rsidR="001C4C60" w:rsidRPr="001C4C60">
        <w:t>addOption</w:t>
      </w:r>
      <w:proofErr w:type="spellEnd"/>
      <w:r w:rsidR="001C4C60">
        <w:t xml:space="preserve">() </w:t>
      </w:r>
      <w:r w:rsidR="001C4C60" w:rsidRPr="00D23722">
        <w:rPr>
          <w:color w:val="000000" w:themeColor="text1"/>
        </w:rPr>
        <w:t>é a invocação da função</w:t>
      </w:r>
      <w:r w:rsidR="001C4C60">
        <w:rPr>
          <w:color w:val="000000" w:themeColor="text1"/>
        </w:rPr>
        <w:t xml:space="preserve">, </w:t>
      </w:r>
      <w:r w:rsidR="001C4C60" w:rsidRPr="001C4C60">
        <w:t xml:space="preserve">"Primeira Guerra </w:t>
      </w:r>
      <w:proofErr w:type="spellStart"/>
      <w:r w:rsidR="001C4C60" w:rsidRPr="001C4C60">
        <w:t>munidal</w:t>
      </w:r>
      <w:proofErr w:type="spellEnd"/>
      <w:r w:rsidR="001C4C60" w:rsidRPr="001C4C60">
        <w:t>"</w:t>
      </w:r>
      <w:r w:rsidR="001C4C60">
        <w:t xml:space="preserve"> é o </w:t>
      </w:r>
      <w:proofErr w:type="spellStart"/>
      <w:r w:rsidR="001C4C60">
        <w:t>titulo</w:t>
      </w:r>
      <w:proofErr w:type="spellEnd"/>
      <w:r w:rsidR="001C4C60">
        <w:t xml:space="preserve"> da opção e o segundo parâmetro é uma booleana (</w:t>
      </w:r>
      <w:proofErr w:type="spellStart"/>
      <w:r w:rsidR="001C4C60">
        <w:t>True</w:t>
      </w:r>
      <w:proofErr w:type="spellEnd"/>
      <w:r w:rsidR="001C4C60">
        <w:t xml:space="preserve"> ou False), que consiste em identificar se a questão é a correta ou não, caso a questão seja a correta, ela será cadastrada com o valor </w:t>
      </w:r>
      <w:proofErr w:type="spellStart"/>
      <w:r w:rsidR="001C4C60">
        <w:t>True</w:t>
      </w:r>
      <w:proofErr w:type="spellEnd"/>
      <w:r w:rsidR="001C4C60">
        <w:t>.</w:t>
      </w:r>
    </w:p>
    <w:p w14:paraId="0CCCEEE1" w14:textId="02A58967" w:rsidR="004F256A" w:rsidRDefault="004F256A" w:rsidP="004F256A">
      <w:proofErr w:type="spellStart"/>
      <w:r>
        <w:t>updateOption</w:t>
      </w:r>
      <w:proofErr w:type="spellEnd"/>
      <w:r>
        <w:t>: Atualiza uma opção existente na API com base na ID da opção, alterando texto e correção.</w:t>
      </w:r>
      <w:r w:rsidR="00003645">
        <w:br/>
        <w:t>A função pode ser utilizada da seguinte forma:</w:t>
      </w:r>
      <w:r w:rsidR="001C4C60">
        <w:t xml:space="preserve"> </w:t>
      </w:r>
      <w:proofErr w:type="spellStart"/>
      <w:r w:rsidR="001C4C60" w:rsidRPr="001C4C60">
        <w:t>updateOption</w:t>
      </w:r>
      <w:proofErr w:type="spellEnd"/>
      <w:r w:rsidR="001C4C60" w:rsidRPr="001C4C60">
        <w:t xml:space="preserve">(1, "Segunda guerra mundial", </w:t>
      </w:r>
      <w:proofErr w:type="spellStart"/>
      <w:r w:rsidR="001C4C60" w:rsidRPr="001C4C60">
        <w:t>true</w:t>
      </w:r>
      <w:proofErr w:type="spellEnd"/>
      <w:r w:rsidR="001C4C60" w:rsidRPr="001C4C60">
        <w:t>);</w:t>
      </w:r>
      <w:r w:rsidR="001C4C60">
        <w:t xml:space="preserve"> Aonde </w:t>
      </w:r>
      <w:proofErr w:type="spellStart"/>
      <w:r w:rsidR="001C4C60" w:rsidRPr="001C4C60">
        <w:t>updateOption</w:t>
      </w:r>
      <w:proofErr w:type="spellEnd"/>
      <w:r w:rsidR="001C4C60">
        <w:t xml:space="preserve">() </w:t>
      </w:r>
      <w:r w:rsidR="001C4C60" w:rsidRPr="00D23722">
        <w:rPr>
          <w:color w:val="000000" w:themeColor="text1"/>
        </w:rPr>
        <w:t>é a invocação da função</w:t>
      </w:r>
      <w:r w:rsidR="001C4C60">
        <w:rPr>
          <w:color w:val="000000" w:themeColor="text1"/>
        </w:rPr>
        <w:t>,</w:t>
      </w:r>
      <w:r w:rsidR="00CE180F">
        <w:rPr>
          <w:color w:val="000000" w:themeColor="text1"/>
        </w:rPr>
        <w:t xml:space="preserve"> 1</w:t>
      </w:r>
      <w:r w:rsidR="00CE180F" w:rsidRPr="00D23722">
        <w:rPr>
          <w:color w:val="000000" w:themeColor="text1"/>
        </w:rPr>
        <w:t xml:space="preserve"> é o primeiro parâmetro que consiste no id da </w:t>
      </w:r>
      <w:r w:rsidR="00CE180F">
        <w:t xml:space="preserve">opção </w:t>
      </w:r>
      <w:r w:rsidR="00CE180F" w:rsidRPr="00D23722">
        <w:rPr>
          <w:color w:val="000000" w:themeColor="text1"/>
        </w:rPr>
        <w:t>que vai ser editada, "</w:t>
      </w:r>
      <w:r w:rsidR="00CE180F" w:rsidRPr="00D23722">
        <w:t xml:space="preserve"> </w:t>
      </w:r>
      <w:r w:rsidR="00CE180F" w:rsidRPr="001C4C60">
        <w:t>Segunda guerra mundial</w:t>
      </w:r>
      <w:r w:rsidR="00CE180F" w:rsidRPr="00D23722">
        <w:rPr>
          <w:color w:val="000000" w:themeColor="text1"/>
        </w:rPr>
        <w:t xml:space="preserve"> " é o novo título da </w:t>
      </w:r>
      <w:r w:rsidR="00CE180F">
        <w:t xml:space="preserve">opção </w:t>
      </w:r>
      <w:r w:rsidR="00CE180F" w:rsidRPr="00D23722">
        <w:rPr>
          <w:color w:val="000000" w:themeColor="text1"/>
        </w:rPr>
        <w:t xml:space="preserve">e por fim </w:t>
      </w:r>
      <w:proofErr w:type="spellStart"/>
      <w:r w:rsidR="00CE180F">
        <w:rPr>
          <w:color w:val="000000" w:themeColor="text1"/>
        </w:rPr>
        <w:t>true</w:t>
      </w:r>
      <w:proofErr w:type="spellEnd"/>
      <w:r w:rsidR="00CE180F" w:rsidRPr="00D23722">
        <w:rPr>
          <w:color w:val="000000" w:themeColor="text1"/>
        </w:rPr>
        <w:t xml:space="preserve"> é o </w:t>
      </w:r>
      <w:r w:rsidR="00CE180F">
        <w:rPr>
          <w:color w:val="000000" w:themeColor="text1"/>
        </w:rPr>
        <w:t>terceiro</w:t>
      </w:r>
      <w:r w:rsidR="00CE180F" w:rsidRPr="00D23722">
        <w:rPr>
          <w:color w:val="000000" w:themeColor="text1"/>
        </w:rPr>
        <w:t xml:space="preserve"> parâmetro representando </w:t>
      </w:r>
      <w:r w:rsidR="00CE180F">
        <w:rPr>
          <w:color w:val="000000" w:themeColor="text1"/>
        </w:rPr>
        <w:t>a booleana de uma resposta correta ou não</w:t>
      </w:r>
      <w:r w:rsidR="00CE180F" w:rsidRPr="00D23722">
        <w:rPr>
          <w:color w:val="000000" w:themeColor="text1"/>
        </w:rPr>
        <w:t xml:space="preserve">. OBSERVAÇÃO: O primeiro parâmetro que é o ID da </w:t>
      </w:r>
      <w:proofErr w:type="spellStart"/>
      <w:r w:rsidR="00CE180F">
        <w:t>option</w:t>
      </w:r>
      <w:proofErr w:type="spellEnd"/>
      <w:r w:rsidR="00CE180F">
        <w:t xml:space="preserve"> </w:t>
      </w:r>
      <w:r w:rsidR="00CE180F" w:rsidRPr="00D23722">
        <w:rPr>
          <w:color w:val="000000" w:themeColor="text1"/>
        </w:rPr>
        <w:t>é obrigatório.</w:t>
      </w:r>
    </w:p>
    <w:p w14:paraId="49512E13" w14:textId="70FE84AD" w:rsidR="004F256A" w:rsidRDefault="004F256A" w:rsidP="004F256A">
      <w:proofErr w:type="spellStart"/>
      <w:r>
        <w:t>deleteOption</w:t>
      </w:r>
      <w:proofErr w:type="spellEnd"/>
      <w:r>
        <w:t>: Remove uma opção da API com base na ID da opção.</w:t>
      </w:r>
      <w:r w:rsidR="00003645">
        <w:br/>
        <w:t>A função pode ser utilizada da seguinte forma:</w:t>
      </w:r>
      <w:r w:rsidR="00CE180F">
        <w:t xml:space="preserve"> </w:t>
      </w:r>
      <w:proofErr w:type="spellStart"/>
      <w:r w:rsidR="00CE180F" w:rsidRPr="00CE180F">
        <w:t>deleteOption</w:t>
      </w:r>
      <w:proofErr w:type="spellEnd"/>
      <w:r w:rsidR="00CE180F" w:rsidRPr="00CE180F">
        <w:t xml:space="preserve">(3) </w:t>
      </w:r>
      <w:r w:rsidR="00CE180F">
        <w:t xml:space="preserve">; </w:t>
      </w:r>
      <w:r w:rsidR="00CE180F" w:rsidRPr="00D23722">
        <w:rPr>
          <w:color w:val="000000" w:themeColor="text1"/>
        </w:rPr>
        <w:t xml:space="preserve">Aonde </w:t>
      </w:r>
      <w:proofErr w:type="spellStart"/>
      <w:r w:rsidR="00CE180F" w:rsidRPr="00CE180F">
        <w:t>deleteOption</w:t>
      </w:r>
      <w:proofErr w:type="spellEnd"/>
      <w:r w:rsidR="00CE180F" w:rsidRPr="00D23722">
        <w:rPr>
          <w:color w:val="000000" w:themeColor="text1"/>
        </w:rPr>
        <w:t xml:space="preserve"> () é a invocação da função,</w:t>
      </w:r>
      <w:r w:rsidR="00CE180F">
        <w:rPr>
          <w:color w:val="000000" w:themeColor="text1"/>
        </w:rPr>
        <w:t xml:space="preserve"> e 3 é o id da </w:t>
      </w:r>
      <w:proofErr w:type="spellStart"/>
      <w:r w:rsidR="00CE180F">
        <w:t>option</w:t>
      </w:r>
      <w:proofErr w:type="spellEnd"/>
      <w:r w:rsidR="00CE180F">
        <w:t xml:space="preserve"> </w:t>
      </w:r>
      <w:r w:rsidR="00CE180F">
        <w:rPr>
          <w:color w:val="000000" w:themeColor="text1"/>
        </w:rPr>
        <w:t xml:space="preserve">que vai ser </w:t>
      </w:r>
      <w:proofErr w:type="spellStart"/>
      <w:r w:rsidR="00CE180F">
        <w:rPr>
          <w:color w:val="000000" w:themeColor="text1"/>
        </w:rPr>
        <w:t>detelada</w:t>
      </w:r>
      <w:proofErr w:type="spellEnd"/>
      <w:r w:rsidR="00CE180F">
        <w:rPr>
          <w:color w:val="000000" w:themeColor="text1"/>
        </w:rPr>
        <w:t>.</w:t>
      </w:r>
    </w:p>
    <w:p w14:paraId="16295C0F" w14:textId="62096339" w:rsidR="00CE180F" w:rsidRDefault="00CE180F" w:rsidP="00CE180F">
      <w:pPr>
        <w:pStyle w:val="Ttulo4"/>
      </w:pPr>
      <w:r w:rsidRPr="008B7238">
        <w:rPr>
          <w:rStyle w:val="Ttulo4Char"/>
        </w:rPr>
        <w:t>2.2.3.</w:t>
      </w:r>
      <w:r>
        <w:rPr>
          <w:rStyle w:val="Ttulo4Char"/>
        </w:rPr>
        <w:t>4</w:t>
      </w:r>
      <w:r w:rsidRPr="008B7238">
        <w:rPr>
          <w:rStyle w:val="Ttulo4Char"/>
        </w:rPr>
        <w:t xml:space="preserve"> – Funções </w:t>
      </w:r>
      <w:r>
        <w:rPr>
          <w:rStyle w:val="Ttulo4Char"/>
        </w:rPr>
        <w:t xml:space="preserve">de </w:t>
      </w:r>
      <w:proofErr w:type="spellStart"/>
      <w:r>
        <w:t>Reponse</w:t>
      </w:r>
      <w:proofErr w:type="spellEnd"/>
    </w:p>
    <w:p w14:paraId="1FC82DF1" w14:textId="7632CA53" w:rsidR="00CE180F" w:rsidRDefault="00CE180F" w:rsidP="00CE180F">
      <w:pPr>
        <w:ind w:firstLine="709"/>
      </w:pPr>
      <w:r>
        <w:t>As funções de “Responde</w:t>
      </w:r>
      <w:r w:rsidRPr="00D23722">
        <w:t xml:space="preserve">” possuem a finalidade de manipular os dados da tabela </w:t>
      </w:r>
      <w:r>
        <w:t>Responde</w:t>
      </w:r>
      <w:r w:rsidRPr="00D23722">
        <w:t xml:space="preserve"> </w:t>
      </w:r>
      <w:r>
        <w:t xml:space="preserve"> </w:t>
      </w:r>
      <w:r w:rsidRPr="00D23722">
        <w:t xml:space="preserve">no </w:t>
      </w:r>
      <w:proofErr w:type="spellStart"/>
      <w:r w:rsidRPr="00D23722">
        <w:t>backend</w:t>
      </w:r>
      <w:proofErr w:type="spellEnd"/>
      <w:r w:rsidRPr="00D23722">
        <w:t xml:space="preserve">. </w:t>
      </w:r>
      <w:proofErr w:type="spellStart"/>
      <w:r w:rsidRPr="00D23722">
        <w:t>Exitem</w:t>
      </w:r>
      <w:proofErr w:type="spellEnd"/>
      <w:r w:rsidRPr="00D23722">
        <w:t xml:space="preserve"> 4 funções, que são:</w:t>
      </w:r>
    </w:p>
    <w:p w14:paraId="7C540C8A" w14:textId="306AE165" w:rsidR="004F256A" w:rsidRDefault="004F256A" w:rsidP="004F256A">
      <w:proofErr w:type="spellStart"/>
      <w:r>
        <w:t>getResponse</w:t>
      </w:r>
      <w:proofErr w:type="spellEnd"/>
      <w:r>
        <w:t xml:space="preserve">: Obtém respostas da API com base </w:t>
      </w:r>
      <w:proofErr w:type="spellStart"/>
      <w:r>
        <w:t>no</w:t>
      </w:r>
      <w:proofErr w:type="spellEnd"/>
      <w:r>
        <w:t xml:space="preserve"> ID do usuário.</w:t>
      </w:r>
      <w:r w:rsidR="00003645">
        <w:br/>
        <w:t>A função pode ser utilizada da seguinte forma:</w:t>
      </w:r>
      <w:r w:rsidR="00CE180F">
        <w:t xml:space="preserve"> </w:t>
      </w:r>
      <w:proofErr w:type="spellStart"/>
      <w:r w:rsidR="00CE180F" w:rsidRPr="00CE180F">
        <w:t>getResponse</w:t>
      </w:r>
      <w:proofErr w:type="spellEnd"/>
      <w:r w:rsidR="00CE180F" w:rsidRPr="00CE180F">
        <w:t>(1)</w:t>
      </w:r>
      <w:r w:rsidR="00CE180F">
        <w:t xml:space="preserve">; Aonde </w:t>
      </w:r>
      <w:proofErr w:type="spellStart"/>
      <w:r w:rsidR="00CE180F" w:rsidRPr="00CE180F">
        <w:t>getResponse</w:t>
      </w:r>
      <w:proofErr w:type="spellEnd"/>
      <w:r w:rsidR="00CE180F">
        <w:t xml:space="preserve">() </w:t>
      </w:r>
      <w:r w:rsidR="00CE180F" w:rsidRPr="00D23722">
        <w:rPr>
          <w:color w:val="000000" w:themeColor="text1"/>
        </w:rPr>
        <w:t>é a invocação da função</w:t>
      </w:r>
      <w:r w:rsidR="00CE180F">
        <w:rPr>
          <w:color w:val="000000" w:themeColor="text1"/>
        </w:rPr>
        <w:t xml:space="preserve"> e o ID da resposta desejada.</w:t>
      </w:r>
    </w:p>
    <w:p w14:paraId="126874FF" w14:textId="559BE130" w:rsidR="004F256A" w:rsidRDefault="004F256A" w:rsidP="004F256A">
      <w:proofErr w:type="spellStart"/>
      <w:r>
        <w:t>addResponse</w:t>
      </w:r>
      <w:proofErr w:type="spellEnd"/>
      <w:r>
        <w:t xml:space="preserve">: Cria uma nova resposta na API com base </w:t>
      </w:r>
      <w:proofErr w:type="spellStart"/>
      <w:r>
        <w:t>no</w:t>
      </w:r>
      <w:proofErr w:type="spellEnd"/>
      <w:r>
        <w:t xml:space="preserve"> ID do usuário, ID da pergunta e opção selecionada.</w:t>
      </w:r>
      <w:r w:rsidR="00003645">
        <w:br/>
        <w:t>A função pode ser utilizada da seguinte forma:</w:t>
      </w:r>
      <w:r w:rsidR="00274E13">
        <w:t xml:space="preserve"> </w:t>
      </w:r>
      <w:proofErr w:type="spellStart"/>
      <w:r w:rsidR="00274E13" w:rsidRPr="00274E13">
        <w:t>addResponse</w:t>
      </w:r>
      <w:proofErr w:type="spellEnd"/>
      <w:r w:rsidR="00274E13" w:rsidRPr="00274E13">
        <w:t>(62, 12, 8);</w:t>
      </w:r>
      <w:r w:rsidR="00274E13">
        <w:t xml:space="preserve"> Aonde </w:t>
      </w:r>
      <w:proofErr w:type="spellStart"/>
      <w:r w:rsidR="00274E13" w:rsidRPr="00274E13">
        <w:t>addResponse</w:t>
      </w:r>
      <w:proofErr w:type="spellEnd"/>
      <w:r w:rsidR="00274E13">
        <w:t xml:space="preserve">() </w:t>
      </w:r>
      <w:r w:rsidR="00274E13" w:rsidRPr="00D23722">
        <w:rPr>
          <w:color w:val="000000" w:themeColor="text1"/>
        </w:rPr>
        <w:t>é a invocação da função</w:t>
      </w:r>
      <w:r w:rsidR="00274E13">
        <w:rPr>
          <w:color w:val="000000" w:themeColor="text1"/>
        </w:rPr>
        <w:t xml:space="preserve"> o primeiro parâmetro 62 é o id do usuário, segundo parâmetro 12 é o id da questão e o terceiro parâmetro 8 é o id da opção que o usuário escolheu.</w:t>
      </w:r>
    </w:p>
    <w:p w14:paraId="297A5A21" w14:textId="7C8EE4C3" w:rsidR="004F256A" w:rsidRDefault="004F256A" w:rsidP="004F256A">
      <w:proofErr w:type="spellStart"/>
      <w:r>
        <w:lastRenderedPageBreak/>
        <w:t>updateResponse</w:t>
      </w:r>
      <w:proofErr w:type="spellEnd"/>
      <w:r>
        <w:t xml:space="preserve">: Atualiza uma resposta existente na API com base </w:t>
      </w:r>
      <w:proofErr w:type="spellStart"/>
      <w:r>
        <w:t>no</w:t>
      </w:r>
      <w:proofErr w:type="spellEnd"/>
      <w:r>
        <w:t xml:space="preserve"> ID da resposta, alterando ID do usuário, ID da pergunta e opção selecionada.</w:t>
      </w:r>
      <w:r w:rsidR="00003645">
        <w:br/>
        <w:t>A função pode ser utilizada da seguinte forma:</w:t>
      </w:r>
      <w:r w:rsidR="00274E13">
        <w:t xml:space="preserve"> </w:t>
      </w:r>
      <w:proofErr w:type="spellStart"/>
      <w:r w:rsidR="00274E13" w:rsidRPr="00274E13">
        <w:t>updateResponse</w:t>
      </w:r>
      <w:proofErr w:type="spellEnd"/>
      <w:r w:rsidR="00274E13" w:rsidRPr="00274E13">
        <w:t>(1, 1, 5, 1);</w:t>
      </w:r>
      <w:r w:rsidR="00274E13">
        <w:t xml:space="preserve"> Aonde </w:t>
      </w:r>
      <w:proofErr w:type="spellStart"/>
      <w:r w:rsidR="00274E13" w:rsidRPr="00274E13">
        <w:t>updateResponse</w:t>
      </w:r>
      <w:proofErr w:type="spellEnd"/>
      <w:r w:rsidR="00274E13">
        <w:t xml:space="preserve">() é </w:t>
      </w:r>
      <w:proofErr w:type="spellStart"/>
      <w:r w:rsidR="00274E13" w:rsidRPr="00D23722">
        <w:rPr>
          <w:color w:val="000000" w:themeColor="text1"/>
        </w:rPr>
        <w:t>é</w:t>
      </w:r>
      <w:proofErr w:type="spellEnd"/>
      <w:r w:rsidR="00274E13" w:rsidRPr="00D23722">
        <w:rPr>
          <w:color w:val="000000" w:themeColor="text1"/>
        </w:rPr>
        <w:t xml:space="preserve"> a invocação da função</w:t>
      </w:r>
      <w:r w:rsidR="00274E13">
        <w:rPr>
          <w:color w:val="000000" w:themeColor="text1"/>
        </w:rPr>
        <w:t xml:space="preserve"> o primeiro parâmetro 1 é o id da Response, o segundo parâmetro 1 é o id do usuário, </w:t>
      </w:r>
      <w:proofErr w:type="spellStart"/>
      <w:r w:rsidR="00274E13">
        <w:rPr>
          <w:color w:val="000000" w:themeColor="text1"/>
        </w:rPr>
        <w:t>terceito</w:t>
      </w:r>
      <w:proofErr w:type="spellEnd"/>
      <w:r w:rsidR="00274E13">
        <w:rPr>
          <w:color w:val="000000" w:themeColor="text1"/>
        </w:rPr>
        <w:t xml:space="preserve"> parâmetro 5 é o id da questão e o quarto parâmetro 1 é o id da opção que o usuário escolheu</w:t>
      </w:r>
      <w:r w:rsidR="00274E13" w:rsidRPr="00D23722">
        <w:rPr>
          <w:color w:val="000000" w:themeColor="text1"/>
        </w:rPr>
        <w:t xml:space="preserve">. OBSERVAÇÃO: O primeiro parâmetro que é o ID da </w:t>
      </w:r>
      <w:r w:rsidR="00274E13">
        <w:t xml:space="preserve">Responde </w:t>
      </w:r>
      <w:r w:rsidR="00274E13" w:rsidRPr="00D23722">
        <w:rPr>
          <w:color w:val="000000" w:themeColor="text1"/>
        </w:rPr>
        <w:t>é obrigatório.</w:t>
      </w:r>
    </w:p>
    <w:p w14:paraId="2AA209B8" w14:textId="68665C3D" w:rsidR="004F256A" w:rsidRDefault="004F256A" w:rsidP="004F256A">
      <w:pPr>
        <w:rPr>
          <w:color w:val="000000" w:themeColor="text1"/>
        </w:rPr>
      </w:pPr>
      <w:proofErr w:type="spellStart"/>
      <w:r>
        <w:t>deleteResponse</w:t>
      </w:r>
      <w:proofErr w:type="spellEnd"/>
      <w:r>
        <w:t xml:space="preserve">: Remove uma resposta da API com base </w:t>
      </w:r>
      <w:proofErr w:type="spellStart"/>
      <w:r>
        <w:t>no</w:t>
      </w:r>
      <w:proofErr w:type="spellEnd"/>
      <w:r>
        <w:t xml:space="preserve"> ID da resposta.</w:t>
      </w:r>
      <w:r w:rsidR="00003645">
        <w:br/>
        <w:t>A função pode ser utilizada da seguinte forma:</w:t>
      </w:r>
      <w:r w:rsidR="00274E13">
        <w:t xml:space="preserve"> </w:t>
      </w:r>
      <w:proofErr w:type="spellStart"/>
      <w:r w:rsidR="00274E13" w:rsidRPr="00274E13">
        <w:t>deleteResponse</w:t>
      </w:r>
      <w:proofErr w:type="spellEnd"/>
      <w:r w:rsidR="00274E13" w:rsidRPr="00274E13">
        <w:t xml:space="preserve"> </w:t>
      </w:r>
      <w:r w:rsidR="00274E13" w:rsidRPr="00CE180F">
        <w:t>(</w:t>
      </w:r>
      <w:r w:rsidR="00274E13">
        <w:t>3</w:t>
      </w:r>
      <w:r w:rsidR="00274E13" w:rsidRPr="00CE180F">
        <w:t xml:space="preserve">) </w:t>
      </w:r>
      <w:r w:rsidR="00274E13">
        <w:t xml:space="preserve">; </w:t>
      </w:r>
      <w:r w:rsidR="00274E13" w:rsidRPr="00D23722">
        <w:rPr>
          <w:color w:val="000000" w:themeColor="text1"/>
        </w:rPr>
        <w:t xml:space="preserve">Aonde </w:t>
      </w:r>
      <w:proofErr w:type="spellStart"/>
      <w:r w:rsidR="00274E13" w:rsidRPr="00274E13">
        <w:t>deleteResponse</w:t>
      </w:r>
      <w:proofErr w:type="spellEnd"/>
      <w:r w:rsidR="00274E13" w:rsidRPr="00274E13">
        <w:t xml:space="preserve"> </w:t>
      </w:r>
      <w:r w:rsidR="00274E13" w:rsidRPr="00D23722">
        <w:rPr>
          <w:color w:val="000000" w:themeColor="text1"/>
        </w:rPr>
        <w:t>() é a invocação da função,</w:t>
      </w:r>
      <w:r w:rsidR="00274E13">
        <w:rPr>
          <w:color w:val="000000" w:themeColor="text1"/>
        </w:rPr>
        <w:t xml:space="preserve"> e 2 é o id da </w:t>
      </w:r>
      <w:r w:rsidR="00274E13">
        <w:t xml:space="preserve">Response </w:t>
      </w:r>
      <w:r w:rsidR="00274E13">
        <w:rPr>
          <w:color w:val="000000" w:themeColor="text1"/>
        </w:rPr>
        <w:t xml:space="preserve">que vai ser </w:t>
      </w:r>
      <w:proofErr w:type="spellStart"/>
      <w:r w:rsidR="00274E13">
        <w:rPr>
          <w:color w:val="000000" w:themeColor="text1"/>
        </w:rPr>
        <w:t>detelada</w:t>
      </w:r>
      <w:proofErr w:type="spellEnd"/>
      <w:r w:rsidR="00274E13">
        <w:rPr>
          <w:color w:val="000000" w:themeColor="text1"/>
        </w:rPr>
        <w:t>.</w:t>
      </w:r>
    </w:p>
    <w:p w14:paraId="172351AD" w14:textId="16515CBC" w:rsidR="00274E13" w:rsidRDefault="00274E13" w:rsidP="00274E13">
      <w:pPr>
        <w:pStyle w:val="Ttulo4"/>
      </w:pPr>
      <w:r w:rsidRPr="008B7238">
        <w:rPr>
          <w:rStyle w:val="Ttulo4Char"/>
        </w:rPr>
        <w:t>2.2.3.</w:t>
      </w:r>
      <w:r>
        <w:rPr>
          <w:rStyle w:val="Ttulo4Char"/>
        </w:rPr>
        <w:t>5</w:t>
      </w:r>
      <w:r w:rsidRPr="008B7238">
        <w:rPr>
          <w:rStyle w:val="Ttulo4Char"/>
        </w:rPr>
        <w:t xml:space="preserve"> – Funções </w:t>
      </w:r>
      <w:r>
        <w:rPr>
          <w:rStyle w:val="Ttulo4Char"/>
        </w:rPr>
        <w:t xml:space="preserve">de </w:t>
      </w:r>
      <w:proofErr w:type="spellStart"/>
      <w:r>
        <w:t>User</w:t>
      </w:r>
      <w:proofErr w:type="spellEnd"/>
    </w:p>
    <w:p w14:paraId="0959C98D" w14:textId="5DC3B539" w:rsidR="00274E13" w:rsidRPr="00274E13" w:rsidRDefault="00274E13" w:rsidP="00274E13">
      <w:pPr>
        <w:ind w:firstLine="709"/>
      </w:pPr>
      <w:r>
        <w:t>As funções de “</w:t>
      </w:r>
      <w:proofErr w:type="spellStart"/>
      <w:r>
        <w:t>User</w:t>
      </w:r>
      <w:proofErr w:type="spellEnd"/>
      <w:r w:rsidRPr="00D23722">
        <w:t xml:space="preserve">” possuem a finalidade de manipular os dados da tabela </w:t>
      </w:r>
      <w:proofErr w:type="spellStart"/>
      <w:r>
        <w:t>User</w:t>
      </w:r>
      <w:proofErr w:type="spellEnd"/>
      <w:r w:rsidRPr="00D23722">
        <w:t xml:space="preserve"> </w:t>
      </w:r>
      <w:r>
        <w:t xml:space="preserve"> </w:t>
      </w:r>
      <w:r w:rsidRPr="00D23722">
        <w:t xml:space="preserve">no </w:t>
      </w:r>
      <w:proofErr w:type="spellStart"/>
      <w:r w:rsidRPr="00D23722">
        <w:t>backend</w:t>
      </w:r>
      <w:proofErr w:type="spellEnd"/>
      <w:r w:rsidRPr="00D23722">
        <w:t xml:space="preserve">. </w:t>
      </w:r>
      <w:proofErr w:type="spellStart"/>
      <w:r w:rsidRPr="00D23722">
        <w:t>Exitem</w:t>
      </w:r>
      <w:proofErr w:type="spellEnd"/>
      <w:r w:rsidRPr="00D23722">
        <w:t xml:space="preserve"> 4 funções, que são:</w:t>
      </w:r>
    </w:p>
    <w:p w14:paraId="46414056" w14:textId="0046BB0C" w:rsidR="004F256A" w:rsidRDefault="004F256A" w:rsidP="004F256A">
      <w:proofErr w:type="spellStart"/>
      <w:r>
        <w:t>getUser</w:t>
      </w:r>
      <w:proofErr w:type="spellEnd"/>
      <w:r>
        <w:t>: Obtém informações do usuário da API com base no nome de usuário especificado.</w:t>
      </w:r>
      <w:r w:rsidR="00003645">
        <w:br/>
        <w:t>A função pode ser utilizada da seguinte forma:</w:t>
      </w:r>
      <w:r w:rsidR="00274E13" w:rsidRPr="00274E13">
        <w:t xml:space="preserve"> </w:t>
      </w:r>
      <w:proofErr w:type="spellStart"/>
      <w:r w:rsidR="00274E13" w:rsidRPr="00274E13">
        <w:t>getUser</w:t>
      </w:r>
      <w:proofErr w:type="spellEnd"/>
      <w:r w:rsidR="00274E13" w:rsidRPr="00274E13">
        <w:t>("Luiza");</w:t>
      </w:r>
      <w:r w:rsidR="00274E13">
        <w:t xml:space="preserve"> Aonde </w:t>
      </w:r>
      <w:proofErr w:type="spellStart"/>
      <w:r w:rsidR="00274E13" w:rsidRPr="00274E13">
        <w:t>getUser</w:t>
      </w:r>
      <w:proofErr w:type="spellEnd"/>
      <w:r w:rsidR="00274E13">
        <w:t xml:space="preserve">() </w:t>
      </w:r>
      <w:r w:rsidR="00274E13" w:rsidRPr="00D23722">
        <w:rPr>
          <w:color w:val="000000" w:themeColor="text1"/>
        </w:rPr>
        <w:t>é a invocação da função</w:t>
      </w:r>
      <w:r w:rsidR="00274E13">
        <w:rPr>
          <w:color w:val="000000" w:themeColor="text1"/>
        </w:rPr>
        <w:t xml:space="preserve"> e o nome do </w:t>
      </w:r>
      <w:proofErr w:type="spellStart"/>
      <w:r w:rsidR="00274E13">
        <w:rPr>
          <w:color w:val="000000" w:themeColor="text1"/>
        </w:rPr>
        <w:t>usuario</w:t>
      </w:r>
      <w:proofErr w:type="spellEnd"/>
      <w:r w:rsidR="00274E13">
        <w:rPr>
          <w:color w:val="000000" w:themeColor="text1"/>
        </w:rPr>
        <w:t xml:space="preserve"> </w:t>
      </w:r>
      <w:proofErr w:type="spellStart"/>
      <w:r w:rsidR="00274E13">
        <w:rPr>
          <w:color w:val="000000" w:themeColor="text1"/>
        </w:rPr>
        <w:t>desejadado</w:t>
      </w:r>
      <w:proofErr w:type="spellEnd"/>
      <w:r w:rsidR="00274E13">
        <w:rPr>
          <w:color w:val="000000" w:themeColor="text1"/>
        </w:rPr>
        <w:t>.</w:t>
      </w:r>
    </w:p>
    <w:p w14:paraId="5C9C4D29" w14:textId="6D2C195B" w:rsidR="004F256A" w:rsidRDefault="004F256A" w:rsidP="004F256A">
      <w:proofErr w:type="spellStart"/>
      <w:r>
        <w:t>addUser</w:t>
      </w:r>
      <w:proofErr w:type="spellEnd"/>
      <w:r>
        <w:t xml:space="preserve">: Cria um novo usuário na API com nome, data de nascimento, gênero e </w:t>
      </w:r>
      <w:proofErr w:type="spellStart"/>
      <w:r>
        <w:t>email</w:t>
      </w:r>
      <w:proofErr w:type="spellEnd"/>
      <w:r>
        <w:t xml:space="preserve"> especificados. Retorna o usuário recém-criado.</w:t>
      </w:r>
      <w:r w:rsidR="00003645">
        <w:br/>
        <w:t>A função pode ser utilizada da seguinte forma:</w:t>
      </w:r>
      <w:r w:rsidR="00274E13">
        <w:t xml:space="preserve"> </w:t>
      </w:r>
      <w:proofErr w:type="spellStart"/>
      <w:r w:rsidR="00274E13" w:rsidRPr="00274E13">
        <w:t>addUser</w:t>
      </w:r>
      <w:proofErr w:type="spellEnd"/>
      <w:r w:rsidR="00274E13" w:rsidRPr="00274E13">
        <w:t>("Manuel", "2000-11-29", "M", "teste@teste.com");</w:t>
      </w:r>
      <w:r w:rsidR="00274E13">
        <w:t xml:space="preserve"> Aonde </w:t>
      </w:r>
      <w:proofErr w:type="spellStart"/>
      <w:r w:rsidR="00274E13" w:rsidRPr="00274E13">
        <w:t>addUser</w:t>
      </w:r>
      <w:proofErr w:type="spellEnd"/>
      <w:r w:rsidR="00274E13">
        <w:t xml:space="preserve">() é a </w:t>
      </w:r>
      <w:r w:rsidR="00274E13" w:rsidRPr="00D23722">
        <w:rPr>
          <w:color w:val="000000" w:themeColor="text1"/>
        </w:rPr>
        <w:t>é a invocação da função</w:t>
      </w:r>
      <w:r w:rsidR="00274E13">
        <w:rPr>
          <w:color w:val="000000" w:themeColor="text1"/>
        </w:rPr>
        <w:t xml:space="preserve">, o primeiro parâmetro </w:t>
      </w:r>
      <w:r w:rsidR="00274E13" w:rsidRPr="00274E13">
        <w:t>"Manuel"</w:t>
      </w:r>
      <w:r w:rsidR="00274E13">
        <w:t xml:space="preserve"> é o nome do usuário, segundo parâmetro </w:t>
      </w:r>
      <w:r w:rsidR="00274E13" w:rsidRPr="00274E13">
        <w:t>"2000-11-29"</w:t>
      </w:r>
      <w:r w:rsidR="00274E13">
        <w:t xml:space="preserve"> é a data de nascimento,  </w:t>
      </w:r>
      <w:proofErr w:type="spellStart"/>
      <w:r w:rsidR="00274E13">
        <w:t>terceito</w:t>
      </w:r>
      <w:proofErr w:type="spellEnd"/>
      <w:r w:rsidR="00274E13">
        <w:t xml:space="preserve"> parâmetro “M” é o Gênero do usuário, e por fim o quarto parâmetro </w:t>
      </w:r>
      <w:r w:rsidR="00274E13" w:rsidRPr="00274E13">
        <w:t>"teste@teste.com"</w:t>
      </w:r>
      <w:r w:rsidR="00274E13">
        <w:t xml:space="preserve"> é o e-mail do usuário.</w:t>
      </w:r>
    </w:p>
    <w:p w14:paraId="51D8F305" w14:textId="713ADF86" w:rsidR="004F256A" w:rsidRDefault="004F256A" w:rsidP="004F256A">
      <w:proofErr w:type="spellStart"/>
      <w:r>
        <w:t>updateUser</w:t>
      </w:r>
      <w:proofErr w:type="spellEnd"/>
      <w:r>
        <w:t xml:space="preserve">: Atualiza informações de um usuário existente na API com base </w:t>
      </w:r>
      <w:proofErr w:type="spellStart"/>
      <w:r>
        <w:t>no</w:t>
      </w:r>
      <w:proofErr w:type="spellEnd"/>
      <w:r>
        <w:t xml:space="preserve"> ID do usuário, alterando nome, data de nascimento e gênero.</w:t>
      </w:r>
      <w:r w:rsidR="00003645">
        <w:br/>
        <w:t>A função pode ser utilizada da seguinte forma:</w:t>
      </w:r>
      <w:r w:rsidR="00274E13">
        <w:t xml:space="preserve"> </w:t>
      </w:r>
      <w:proofErr w:type="spellStart"/>
      <w:r w:rsidR="00274E13" w:rsidRPr="00274E13">
        <w:t>updateUser</w:t>
      </w:r>
      <w:proofErr w:type="spellEnd"/>
      <w:r w:rsidR="00274E13" w:rsidRPr="00274E13">
        <w:t>(3, "Luiza", "2001-12-25", "F", "update@teste.com");</w:t>
      </w:r>
      <w:r w:rsidR="00274E13">
        <w:t xml:space="preserve"> Aonde </w:t>
      </w:r>
      <w:proofErr w:type="spellStart"/>
      <w:r w:rsidR="00274E13" w:rsidRPr="00274E13">
        <w:t>updateUser</w:t>
      </w:r>
      <w:proofErr w:type="spellEnd"/>
      <w:r w:rsidR="00274E13">
        <w:t xml:space="preserve">() é </w:t>
      </w:r>
      <w:r w:rsidR="00274E13" w:rsidRPr="00D23722">
        <w:rPr>
          <w:color w:val="000000" w:themeColor="text1"/>
        </w:rPr>
        <w:t>invocação da função</w:t>
      </w:r>
      <w:r w:rsidR="00274E13">
        <w:rPr>
          <w:color w:val="000000" w:themeColor="text1"/>
        </w:rPr>
        <w:t xml:space="preserve">, o primeiro parâmetro é o ID já existente do </w:t>
      </w:r>
      <w:proofErr w:type="spellStart"/>
      <w:r w:rsidR="00274E13">
        <w:rPr>
          <w:color w:val="000000" w:themeColor="text1"/>
        </w:rPr>
        <w:t>User</w:t>
      </w:r>
      <w:proofErr w:type="spellEnd"/>
      <w:r w:rsidR="00274E13">
        <w:rPr>
          <w:color w:val="000000" w:themeColor="text1"/>
        </w:rPr>
        <w:t xml:space="preserve">, o </w:t>
      </w:r>
      <w:proofErr w:type="spellStart"/>
      <w:r w:rsidR="00274E13">
        <w:rPr>
          <w:color w:val="000000" w:themeColor="text1"/>
        </w:rPr>
        <w:t>segugundo</w:t>
      </w:r>
      <w:proofErr w:type="spellEnd"/>
      <w:r w:rsidR="00274E13">
        <w:rPr>
          <w:color w:val="000000" w:themeColor="text1"/>
        </w:rPr>
        <w:t xml:space="preserve"> parâmetro </w:t>
      </w:r>
      <w:r w:rsidR="00274E13" w:rsidRPr="00274E13">
        <w:t>" Luiza "</w:t>
      </w:r>
      <w:r w:rsidR="00274E13">
        <w:t xml:space="preserve"> é o nome do usuário, terceiro parâmetro </w:t>
      </w:r>
      <w:r w:rsidR="00274E13" w:rsidRPr="00274E13">
        <w:t>"2001-12-25"</w:t>
      </w:r>
      <w:r w:rsidR="00274E13">
        <w:t xml:space="preserve"> é a data de nascimento,  quarto parâmetro “F” é o Gênero do usuário, e por fim o quinto parâmetro </w:t>
      </w:r>
      <w:r w:rsidR="00274E13" w:rsidRPr="00274E13">
        <w:t>"</w:t>
      </w:r>
      <w:r w:rsidR="00274E13">
        <w:t>update</w:t>
      </w:r>
      <w:r w:rsidR="00274E13" w:rsidRPr="00274E13">
        <w:t>@teste.com"</w:t>
      </w:r>
      <w:r w:rsidR="00274E13">
        <w:t xml:space="preserve"> é o e-mail do usuário.</w:t>
      </w:r>
    </w:p>
    <w:p w14:paraId="0D8EE635" w14:textId="225B1431" w:rsidR="004F256A" w:rsidRDefault="004F256A" w:rsidP="008B7238">
      <w:pPr>
        <w:rPr>
          <w:color w:val="000000" w:themeColor="text1"/>
        </w:rPr>
      </w:pPr>
      <w:proofErr w:type="spellStart"/>
      <w:r>
        <w:t>deleteUser</w:t>
      </w:r>
      <w:proofErr w:type="spellEnd"/>
      <w:r>
        <w:t xml:space="preserve">: Remove um usuário da API com base </w:t>
      </w:r>
      <w:proofErr w:type="spellStart"/>
      <w:r>
        <w:t>no</w:t>
      </w:r>
      <w:proofErr w:type="spellEnd"/>
      <w:r>
        <w:t xml:space="preserve"> ID do usuário.</w:t>
      </w:r>
      <w:r w:rsidR="00003645">
        <w:br/>
        <w:t>A função pode ser utilizada da seguinte forma:</w:t>
      </w:r>
      <w:r w:rsidR="00274E13" w:rsidRPr="00274E13">
        <w:t xml:space="preserve"> </w:t>
      </w:r>
      <w:proofErr w:type="spellStart"/>
      <w:r w:rsidR="00274E13" w:rsidRPr="00274E13">
        <w:t>deleteUser</w:t>
      </w:r>
      <w:proofErr w:type="spellEnd"/>
      <w:r w:rsidR="00274E13" w:rsidRPr="00274E13">
        <w:t xml:space="preserve">(2) </w:t>
      </w:r>
      <w:r w:rsidR="00274E13">
        <w:t xml:space="preserve">; </w:t>
      </w:r>
      <w:r w:rsidR="00274E13" w:rsidRPr="00D23722">
        <w:rPr>
          <w:color w:val="000000" w:themeColor="text1"/>
        </w:rPr>
        <w:t xml:space="preserve">Aonde </w:t>
      </w:r>
      <w:proofErr w:type="spellStart"/>
      <w:r w:rsidR="00274E13" w:rsidRPr="00274E13">
        <w:t>deleteUser</w:t>
      </w:r>
      <w:proofErr w:type="spellEnd"/>
      <w:r w:rsidR="00274E13" w:rsidRPr="00D23722">
        <w:rPr>
          <w:color w:val="000000" w:themeColor="text1"/>
        </w:rPr>
        <w:t xml:space="preserve"> () é a invocação da função,</w:t>
      </w:r>
      <w:r w:rsidR="00274E13">
        <w:rPr>
          <w:color w:val="000000" w:themeColor="text1"/>
        </w:rPr>
        <w:t xml:space="preserve"> e 2 é o id do </w:t>
      </w:r>
      <w:proofErr w:type="spellStart"/>
      <w:r w:rsidR="00274E13">
        <w:t>User</w:t>
      </w:r>
      <w:proofErr w:type="spellEnd"/>
      <w:r w:rsidR="00274E13">
        <w:t xml:space="preserve"> </w:t>
      </w:r>
      <w:r w:rsidR="00274E13">
        <w:rPr>
          <w:color w:val="000000" w:themeColor="text1"/>
        </w:rPr>
        <w:t xml:space="preserve">que vai ser </w:t>
      </w:r>
      <w:proofErr w:type="spellStart"/>
      <w:r w:rsidR="00274E13">
        <w:rPr>
          <w:color w:val="000000" w:themeColor="text1"/>
        </w:rPr>
        <w:t>detelada</w:t>
      </w:r>
      <w:proofErr w:type="spellEnd"/>
      <w:r w:rsidR="00274E13">
        <w:rPr>
          <w:color w:val="000000" w:themeColor="text1"/>
        </w:rPr>
        <w:t>.</w:t>
      </w:r>
    </w:p>
    <w:p w14:paraId="38BAD584" w14:textId="47071068" w:rsidR="000B7C29" w:rsidRPr="00190933" w:rsidRDefault="00190933" w:rsidP="00190933">
      <w:pPr>
        <w:pStyle w:val="Ttulo1"/>
      </w:pPr>
      <w:bookmarkStart w:id="10" w:name="_Toc153126993"/>
      <w:r w:rsidRPr="00190933">
        <w:t>3</w:t>
      </w:r>
      <w:r w:rsidR="000B7C29" w:rsidRPr="00190933">
        <w:t xml:space="preserve"> -</w:t>
      </w:r>
      <w:r w:rsidR="0000077D" w:rsidRPr="00190933">
        <w:t xml:space="preserve"> </w:t>
      </w:r>
      <w:r w:rsidRPr="00190933">
        <w:t>Telas</w:t>
      </w:r>
      <w:r w:rsidR="000B7C29" w:rsidRPr="00190933">
        <w:t>:</w:t>
      </w:r>
      <w:bookmarkEnd w:id="10"/>
    </w:p>
    <w:p w14:paraId="729DFC7F" w14:textId="376F6BB0" w:rsidR="000B7C29" w:rsidRDefault="00190933" w:rsidP="000B7C29">
      <w:r>
        <w:tab/>
      </w:r>
      <w:r w:rsidRPr="00190933">
        <w:t xml:space="preserve">A estrutura de telas no diretório </w:t>
      </w:r>
      <w:proofErr w:type="spellStart"/>
      <w:r w:rsidRPr="00190933">
        <w:t>src</w:t>
      </w:r>
      <w:proofErr w:type="spellEnd"/>
      <w:r w:rsidRPr="00190933">
        <w:t>/</w:t>
      </w:r>
      <w:proofErr w:type="spellStart"/>
      <w:r w:rsidRPr="00190933">
        <w:t>components</w:t>
      </w:r>
      <w:proofErr w:type="spellEnd"/>
      <w:r w:rsidRPr="00190933">
        <w:t xml:space="preserve">/ é uma prática comum no desenvolvimento </w:t>
      </w:r>
      <w:proofErr w:type="spellStart"/>
      <w:r w:rsidRPr="00190933">
        <w:t>React</w:t>
      </w:r>
      <w:proofErr w:type="spellEnd"/>
      <w:r w:rsidRPr="00190933">
        <w:t xml:space="preserve">, proporcionando uma organização eficiente do código-fonte. Este diretório abriga componentes reutilizáveis, incluindo as diversas telas que compõem a interface do usuário. A abordagem modular facilita a manutenção, escalabilidade e colaboração no desenvolvimento de aplicações </w:t>
      </w:r>
      <w:proofErr w:type="spellStart"/>
      <w:r w:rsidRPr="00190933">
        <w:t>React</w:t>
      </w:r>
      <w:proofErr w:type="spellEnd"/>
      <w:r w:rsidRPr="00190933">
        <w:t>.</w:t>
      </w:r>
    </w:p>
    <w:p w14:paraId="65A59B21" w14:textId="7AE90CC8" w:rsidR="00190933" w:rsidRDefault="00190933" w:rsidP="000B7C29">
      <w:r>
        <w:lastRenderedPageBreak/>
        <w:tab/>
      </w:r>
      <w:r w:rsidRPr="00190933">
        <w:t xml:space="preserve">A tela </w:t>
      </w:r>
      <w:proofErr w:type="spellStart"/>
      <w:r w:rsidRPr="00190933">
        <w:t>AudioResultados</w:t>
      </w:r>
      <w:proofErr w:type="spellEnd"/>
      <w:r w:rsidRPr="00190933">
        <w:t xml:space="preserve"> é um exemplo genérico de componente localizado em </w:t>
      </w:r>
      <w:proofErr w:type="spellStart"/>
      <w:r w:rsidRPr="00190933">
        <w:t>src</w:t>
      </w:r>
      <w:proofErr w:type="spellEnd"/>
      <w:r w:rsidRPr="00190933">
        <w:t>/</w:t>
      </w:r>
      <w:proofErr w:type="spellStart"/>
      <w:r w:rsidRPr="00190933">
        <w:t>components</w:t>
      </w:r>
      <w:proofErr w:type="spellEnd"/>
      <w:r w:rsidRPr="00190933">
        <w:t>/. Este componente específico lida com a reprodução de áudio baseado em uma lista de músicas fornecida. A estrutura básica do componente é a seguinte:</w:t>
      </w:r>
    </w:p>
    <w:p w14:paraId="2A46F1CF" w14:textId="77777777" w:rsidR="00190933" w:rsidRDefault="00190933" w:rsidP="00190933">
      <w:pPr>
        <w:keepNext/>
      </w:pPr>
      <w:r>
        <w:tab/>
      </w:r>
      <w:r w:rsidRPr="00190933">
        <w:rPr>
          <w:noProof/>
        </w:rPr>
        <w:drawing>
          <wp:inline distT="0" distB="0" distL="0" distR="0" wp14:anchorId="188B2365" wp14:editId="3FC16005">
            <wp:extent cx="5760085" cy="4538980"/>
            <wp:effectExtent l="0" t="0" r="0" b="0"/>
            <wp:docPr id="10043986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867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B435" w14:textId="3EBE030F" w:rsidR="00190933" w:rsidRDefault="00190933" w:rsidP="0019093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Exemplo genérico: </w:t>
      </w:r>
      <w:proofErr w:type="spellStart"/>
      <w:r w:rsidRPr="00F5158E">
        <w:t>AudioResultados.jsx</w:t>
      </w:r>
      <w:proofErr w:type="spellEnd"/>
    </w:p>
    <w:p w14:paraId="267B02E0" w14:textId="1CB54A04" w:rsidR="00190933" w:rsidRDefault="00190933" w:rsidP="00190933">
      <w:pPr>
        <w:ind w:firstLine="709"/>
      </w:pPr>
      <w:r>
        <w:t xml:space="preserve">A transição entre telas é geralmente gerenciada pelo sistema de navegação da aplicação, que pode ser implementado usando bibliotecas populares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. Quando um usuário interage com a interface, o sistema de navegação atualiza o componente renderizado, exibindo a tela correspondente. A organização modular das telas em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 facilita a navegação e a manutenção, permitindo que desenvolvedores localizem facilmente os componentes relacionados a uma determinada tela.</w:t>
      </w:r>
    </w:p>
    <w:p w14:paraId="582A08AA" w14:textId="77777777" w:rsidR="00190933" w:rsidRDefault="00190933" w:rsidP="00190933">
      <w:r>
        <w:t>Observações:</w:t>
      </w:r>
    </w:p>
    <w:p w14:paraId="07EDD5AE" w14:textId="77777777" w:rsidR="00190933" w:rsidRDefault="00190933" w:rsidP="00190933">
      <w:pPr>
        <w:ind w:firstLine="709"/>
      </w:pPr>
      <w:r>
        <w:t xml:space="preserve">O exemplo </w:t>
      </w:r>
      <w:proofErr w:type="spellStart"/>
      <w:r>
        <w:t>AudioResultados</w:t>
      </w:r>
      <w:proofErr w:type="spellEnd"/>
      <w:r>
        <w:t xml:space="preserve"> ilustra a modularidade dos componentes de tela e como eles podem ser integrados em uma estrutura </w:t>
      </w:r>
      <w:proofErr w:type="spellStart"/>
      <w:r>
        <w:t>React</w:t>
      </w:r>
      <w:proofErr w:type="spellEnd"/>
      <w:r>
        <w:t xml:space="preserve"> mais ampla.</w:t>
      </w:r>
    </w:p>
    <w:p w14:paraId="731C364C" w14:textId="176E9243" w:rsidR="00190933" w:rsidRDefault="00190933" w:rsidP="00190933">
      <w:pPr>
        <w:ind w:firstLine="709"/>
      </w:pPr>
      <w:r>
        <w:t>O controle de reprodução de áudio é um exemplo de lógica específica da tela, demonstrando como cada tela pode encapsular seu próprio comportamento.</w:t>
      </w:r>
    </w:p>
    <w:p w14:paraId="3F118CB6" w14:textId="77777777" w:rsidR="003E47E8" w:rsidRDefault="003E47E8" w:rsidP="003E47E8"/>
    <w:p w14:paraId="546212AA" w14:textId="4CC671B4" w:rsidR="003E47E8" w:rsidRDefault="003E47E8" w:rsidP="003E47E8">
      <w:pPr>
        <w:pStyle w:val="Ttulo1"/>
      </w:pPr>
      <w:bookmarkStart w:id="11" w:name="_Toc152501333"/>
      <w:r>
        <w:lastRenderedPageBreak/>
        <w:t xml:space="preserve">4 – </w:t>
      </w:r>
      <w:proofErr w:type="spellStart"/>
      <w:r>
        <w:t>Postman</w:t>
      </w:r>
      <w:proofErr w:type="spellEnd"/>
      <w:r>
        <w:t xml:space="preserve"> e </w:t>
      </w:r>
      <w:proofErr w:type="spellStart"/>
      <w:r>
        <w:t>Collections</w:t>
      </w:r>
      <w:bookmarkEnd w:id="11"/>
      <w:proofErr w:type="spellEnd"/>
    </w:p>
    <w:p w14:paraId="5172F6EC" w14:textId="77777777" w:rsidR="003E47E8" w:rsidRDefault="003E47E8" w:rsidP="003E47E8">
      <w:r>
        <w:tab/>
        <w:t xml:space="preserve">O </w:t>
      </w:r>
      <w:proofErr w:type="spellStart"/>
      <w:r>
        <w:t>Postman</w:t>
      </w:r>
      <w:proofErr w:type="spellEnd"/>
      <w:r>
        <w:t xml:space="preserve"> é uma ferramenta popular de desenvolvimento e teste de API que simplifica e agiliza o processo de construção, teste e documentação de APIs. Ele oferece uma interface gráfica amigável que permite aos desenvolvedores enviar solicitações HTTP para uma API, visualizar as respostas correspondentes e realizar testes automatizados. Uma característica chave do </w:t>
      </w:r>
      <w:proofErr w:type="spellStart"/>
      <w:r>
        <w:t>Postman</w:t>
      </w:r>
      <w:proofErr w:type="spellEnd"/>
      <w:r>
        <w:t xml:space="preserve"> é a capacidade de organizar solicitações relacionadas em coleções, proporcionando uma maneira estruturada de gerenciar e compartilhar conjuntos de solicitações.</w:t>
      </w:r>
    </w:p>
    <w:p w14:paraId="42779C8B" w14:textId="77777777" w:rsidR="003E47E8" w:rsidRDefault="003E47E8" w:rsidP="003E47E8">
      <w:pPr>
        <w:ind w:firstLine="709"/>
      </w:pPr>
      <w:r>
        <w:t>Uma "</w:t>
      </w:r>
      <w:proofErr w:type="spellStart"/>
      <w:r>
        <w:t>collection</w:t>
      </w:r>
      <w:proofErr w:type="spellEnd"/>
      <w:r>
        <w:t xml:space="preserve">" no </w:t>
      </w:r>
      <w:proofErr w:type="spellStart"/>
      <w:r>
        <w:t>Postman</w:t>
      </w:r>
      <w:proofErr w:type="spellEnd"/>
      <w:r>
        <w:t xml:space="preserve"> é um conjunto organizado de solicitações HTTP, juntamente com as configurações e informações necessárias para executar essas solicitações. As coleções permitem agrupar </w:t>
      </w:r>
      <w:proofErr w:type="spellStart"/>
      <w:r>
        <w:t>endpoints</w:t>
      </w:r>
      <w:proofErr w:type="spellEnd"/>
      <w:r>
        <w:t xml:space="preserve"> relacionados, simplificando a execução de testes e fornecendo uma forma eficiente de compartilhar o conjunto de solicitações com outros membros da equipe ou a comunidade em geral.</w:t>
      </w:r>
    </w:p>
    <w:p w14:paraId="01BD4E0D" w14:textId="77777777" w:rsidR="003E47E8" w:rsidRDefault="003E47E8" w:rsidP="003E47E8">
      <w:pPr>
        <w:ind w:firstLine="709"/>
      </w:pPr>
      <w:r>
        <w:t xml:space="preserve">Importar e usar uma coleção no </w:t>
      </w:r>
      <w:proofErr w:type="spellStart"/>
      <w:r>
        <w:t>Postman</w:t>
      </w:r>
      <w:proofErr w:type="spellEnd"/>
      <w:r>
        <w:t xml:space="preserve"> é um processo direto. Primeiro, você pode importar uma coleção existente no formato JSON diretamente para o </w:t>
      </w:r>
      <w:proofErr w:type="spellStart"/>
      <w:r>
        <w:t>Postman</w:t>
      </w:r>
      <w:proofErr w:type="spellEnd"/>
      <w:r>
        <w:t>. Essa funcionalidade é especialmente útil quando você recebe uma coleção de um colega de equipe ou encontra uma coleção online que deseja testar. Após importar a coleção, você terá acesso a todas as solicitações nela contidas, prontas para serem executadas.</w:t>
      </w:r>
    </w:p>
    <w:p w14:paraId="5667FC1F" w14:textId="77777777" w:rsidR="003E47E8" w:rsidRDefault="003E47E8" w:rsidP="003E47E8">
      <w:pPr>
        <w:ind w:firstLine="709"/>
      </w:pPr>
      <w:r>
        <w:t xml:space="preserve">Para usar uma coleção, basta selecionar a solicitação desejada dentro do </w:t>
      </w:r>
      <w:proofErr w:type="spellStart"/>
      <w:r>
        <w:t>Postman</w:t>
      </w:r>
      <w:proofErr w:type="spellEnd"/>
      <w:r>
        <w:t xml:space="preserve"> e fornecer quaisquer parâmetros necessários, como cabeçalhos, parâmetros de consulta ou corpo da solicitação. O </w:t>
      </w:r>
      <w:proofErr w:type="spellStart"/>
      <w:r>
        <w:t>Postman</w:t>
      </w:r>
      <w:proofErr w:type="spellEnd"/>
      <w:r>
        <w:t xml:space="preserve"> oferece uma ampla gama de recursos para visualizar as respostas das solicitações, monitorar o desempenho da API e até mesmo criar testes automatizados para garantir a integridade da API ao longo do tempo.</w:t>
      </w:r>
    </w:p>
    <w:p w14:paraId="6E402254" w14:textId="77777777" w:rsidR="003E47E8" w:rsidRPr="00C056FF" w:rsidRDefault="003E47E8" w:rsidP="003E47E8">
      <w:pPr>
        <w:ind w:firstLine="709"/>
      </w:pPr>
      <w:r>
        <w:t xml:space="preserve">Em resumo, o </w:t>
      </w:r>
      <w:proofErr w:type="spellStart"/>
      <w:r>
        <w:t>Postman</w:t>
      </w:r>
      <w:proofErr w:type="spellEnd"/>
      <w:r>
        <w:t xml:space="preserve"> simplifica o processo de teste e interação com APIs, e as coleções fornecem uma maneira organizada e eficiente de gerenciar conjuntos de solicitações relacionadas, tornando o desenvolvimento e teste de APIs mais eficazes e colaborativos.</w:t>
      </w:r>
    </w:p>
    <w:p w14:paraId="5C75E12C" w14:textId="77777777" w:rsidR="003E47E8" w:rsidRPr="00190933" w:rsidRDefault="003E47E8" w:rsidP="003E47E8"/>
    <w:sectPr w:rsidR="003E47E8" w:rsidRPr="00190933" w:rsidSect="00105C34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F005" w14:textId="77777777" w:rsidR="001A05E5" w:rsidRDefault="001A05E5" w:rsidP="00CA1D98">
      <w:pPr>
        <w:spacing w:after="0" w:line="240" w:lineRule="auto"/>
      </w:pPr>
      <w:r>
        <w:separator/>
      </w:r>
    </w:p>
  </w:endnote>
  <w:endnote w:type="continuationSeparator" w:id="0">
    <w:p w14:paraId="0C44ADC7" w14:textId="77777777" w:rsidR="001A05E5" w:rsidRDefault="001A05E5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870A" w14:textId="77777777" w:rsidR="00831539" w:rsidRPr="004A107E" w:rsidRDefault="00831539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FACULDADE DE TECNOLOGIA SENAI LONDRINA</w:t>
    </w:r>
  </w:p>
  <w:p w14:paraId="2D9360F4" w14:textId="77777777" w:rsidR="00831539" w:rsidRPr="004A107E" w:rsidRDefault="00831539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B928" w14:textId="77777777" w:rsidR="001A05E5" w:rsidRDefault="001A05E5" w:rsidP="00CA1D98">
      <w:pPr>
        <w:spacing w:after="0" w:line="240" w:lineRule="auto"/>
      </w:pPr>
      <w:r>
        <w:separator/>
      </w:r>
    </w:p>
  </w:footnote>
  <w:footnote w:type="continuationSeparator" w:id="0">
    <w:p w14:paraId="45E00CAC" w14:textId="77777777" w:rsidR="001A05E5" w:rsidRDefault="001A05E5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B2CC" w14:textId="77777777" w:rsidR="00831539" w:rsidRDefault="008315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9504" behindDoc="1" locked="0" layoutInCell="1" allowOverlap="1" wp14:anchorId="4145006F" wp14:editId="0F2E7A25">
          <wp:simplePos x="0" y="0"/>
          <wp:positionH relativeFrom="column">
            <wp:posOffset>-1067880</wp:posOffset>
          </wp:positionH>
          <wp:positionV relativeFrom="paragraph">
            <wp:posOffset>-431800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05108C6D" wp14:editId="66E7E0CD">
          <wp:simplePos x="0" y="0"/>
          <wp:positionH relativeFrom="column">
            <wp:posOffset>-142240</wp:posOffset>
          </wp:positionH>
          <wp:positionV relativeFrom="paragraph">
            <wp:posOffset>-447040</wp:posOffset>
          </wp:positionV>
          <wp:extent cx="6609080" cy="888365"/>
          <wp:effectExtent l="0" t="0" r="1270" b="6985"/>
          <wp:wrapNone/>
          <wp:docPr id="1" name="Imagem 1" descr="cabeçalho-branco-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çalho-branco-Sena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83" b="18616"/>
                  <a:stretch>
                    <a:fillRect/>
                  </a:stretch>
                </pic:blipFill>
                <pic:spPr bwMode="auto">
                  <a:xfrm>
                    <a:off x="0" y="0"/>
                    <a:ext cx="6609080" cy="888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1913"/>
    <w:multiLevelType w:val="hybridMultilevel"/>
    <w:tmpl w:val="180AA072"/>
    <w:lvl w:ilvl="0" w:tplc="99968628">
      <w:start w:val="1"/>
      <w:numFmt w:val="low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AC5"/>
    <w:multiLevelType w:val="hybridMultilevel"/>
    <w:tmpl w:val="8C369598"/>
    <w:lvl w:ilvl="0" w:tplc="3070909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51330"/>
    <w:multiLevelType w:val="hybridMultilevel"/>
    <w:tmpl w:val="86306A88"/>
    <w:lvl w:ilvl="0" w:tplc="02BC40D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30F7"/>
    <w:multiLevelType w:val="multilevel"/>
    <w:tmpl w:val="41E2D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15650F"/>
    <w:multiLevelType w:val="multilevel"/>
    <w:tmpl w:val="46B04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1810324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435043">
    <w:abstractNumId w:val="4"/>
  </w:num>
  <w:num w:numId="3" w16cid:durableId="170604237">
    <w:abstractNumId w:val="3"/>
  </w:num>
  <w:num w:numId="4" w16cid:durableId="1908760745">
    <w:abstractNumId w:val="1"/>
  </w:num>
  <w:num w:numId="5" w16cid:durableId="1122260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98"/>
    <w:rsid w:val="0000077D"/>
    <w:rsid w:val="00003645"/>
    <w:rsid w:val="00006221"/>
    <w:rsid w:val="0002717A"/>
    <w:rsid w:val="00030BFD"/>
    <w:rsid w:val="0003520C"/>
    <w:rsid w:val="00044B8E"/>
    <w:rsid w:val="00051621"/>
    <w:rsid w:val="00052692"/>
    <w:rsid w:val="0005636C"/>
    <w:rsid w:val="000623FE"/>
    <w:rsid w:val="00076F4F"/>
    <w:rsid w:val="00080422"/>
    <w:rsid w:val="000A2284"/>
    <w:rsid w:val="000B3CD6"/>
    <w:rsid w:val="000B50C8"/>
    <w:rsid w:val="000B7C29"/>
    <w:rsid w:val="000D7799"/>
    <w:rsid w:val="000F5598"/>
    <w:rsid w:val="000F5B60"/>
    <w:rsid w:val="00101C2D"/>
    <w:rsid w:val="001027C2"/>
    <w:rsid w:val="00105C34"/>
    <w:rsid w:val="001074AB"/>
    <w:rsid w:val="001131EB"/>
    <w:rsid w:val="001164BC"/>
    <w:rsid w:val="0011754D"/>
    <w:rsid w:val="001334D8"/>
    <w:rsid w:val="00136A0F"/>
    <w:rsid w:val="00140864"/>
    <w:rsid w:val="00146CDF"/>
    <w:rsid w:val="00170F62"/>
    <w:rsid w:val="001843CF"/>
    <w:rsid w:val="00187260"/>
    <w:rsid w:val="00190933"/>
    <w:rsid w:val="00193D0B"/>
    <w:rsid w:val="00193E70"/>
    <w:rsid w:val="001979B2"/>
    <w:rsid w:val="001A05E5"/>
    <w:rsid w:val="001B5E70"/>
    <w:rsid w:val="001C4C60"/>
    <w:rsid w:val="001C7DD5"/>
    <w:rsid w:val="001D6CEF"/>
    <w:rsid w:val="001E6FF5"/>
    <w:rsid w:val="001F175C"/>
    <w:rsid w:val="001F2430"/>
    <w:rsid w:val="001F53CE"/>
    <w:rsid w:val="001F65AD"/>
    <w:rsid w:val="00200D08"/>
    <w:rsid w:val="0024199C"/>
    <w:rsid w:val="00264136"/>
    <w:rsid w:val="00274E13"/>
    <w:rsid w:val="00296510"/>
    <w:rsid w:val="002A6E2F"/>
    <w:rsid w:val="002D5432"/>
    <w:rsid w:val="002F61C4"/>
    <w:rsid w:val="00300DDC"/>
    <w:rsid w:val="00305475"/>
    <w:rsid w:val="00313DE8"/>
    <w:rsid w:val="00317467"/>
    <w:rsid w:val="0032526A"/>
    <w:rsid w:val="00327F56"/>
    <w:rsid w:val="00335B1F"/>
    <w:rsid w:val="00347910"/>
    <w:rsid w:val="00353F5A"/>
    <w:rsid w:val="003631B6"/>
    <w:rsid w:val="0037483B"/>
    <w:rsid w:val="0037669A"/>
    <w:rsid w:val="00381A53"/>
    <w:rsid w:val="003849A6"/>
    <w:rsid w:val="00396FDF"/>
    <w:rsid w:val="003A74BB"/>
    <w:rsid w:val="003B6BD8"/>
    <w:rsid w:val="003E028F"/>
    <w:rsid w:val="003E47E8"/>
    <w:rsid w:val="003F0EE9"/>
    <w:rsid w:val="003F17F3"/>
    <w:rsid w:val="003F2259"/>
    <w:rsid w:val="003F5A6C"/>
    <w:rsid w:val="00410776"/>
    <w:rsid w:val="0041375D"/>
    <w:rsid w:val="00417EE6"/>
    <w:rsid w:val="0044197B"/>
    <w:rsid w:val="00461964"/>
    <w:rsid w:val="00480597"/>
    <w:rsid w:val="00485B33"/>
    <w:rsid w:val="004A107E"/>
    <w:rsid w:val="004A5DAB"/>
    <w:rsid w:val="004F256A"/>
    <w:rsid w:val="0050177C"/>
    <w:rsid w:val="00535565"/>
    <w:rsid w:val="00547131"/>
    <w:rsid w:val="0055060B"/>
    <w:rsid w:val="005534B6"/>
    <w:rsid w:val="005557A1"/>
    <w:rsid w:val="00567583"/>
    <w:rsid w:val="005905A1"/>
    <w:rsid w:val="005976F3"/>
    <w:rsid w:val="005B2352"/>
    <w:rsid w:val="005B5010"/>
    <w:rsid w:val="005C17C7"/>
    <w:rsid w:val="005C6EA0"/>
    <w:rsid w:val="005C77CD"/>
    <w:rsid w:val="005D2C65"/>
    <w:rsid w:val="005E6219"/>
    <w:rsid w:val="005E7203"/>
    <w:rsid w:val="005F7E8F"/>
    <w:rsid w:val="006039F7"/>
    <w:rsid w:val="00633653"/>
    <w:rsid w:val="00655364"/>
    <w:rsid w:val="00673E48"/>
    <w:rsid w:val="00675E95"/>
    <w:rsid w:val="0068243E"/>
    <w:rsid w:val="00683E58"/>
    <w:rsid w:val="00690FEB"/>
    <w:rsid w:val="006C0FD8"/>
    <w:rsid w:val="006D308A"/>
    <w:rsid w:val="006D38AC"/>
    <w:rsid w:val="006E2989"/>
    <w:rsid w:val="006E3F09"/>
    <w:rsid w:val="0070447E"/>
    <w:rsid w:val="00706AA5"/>
    <w:rsid w:val="007200FE"/>
    <w:rsid w:val="0072139D"/>
    <w:rsid w:val="00721D6B"/>
    <w:rsid w:val="00723417"/>
    <w:rsid w:val="00731FB7"/>
    <w:rsid w:val="007376A7"/>
    <w:rsid w:val="00742B9D"/>
    <w:rsid w:val="0074761B"/>
    <w:rsid w:val="00764648"/>
    <w:rsid w:val="007750A7"/>
    <w:rsid w:val="0077598F"/>
    <w:rsid w:val="0078000A"/>
    <w:rsid w:val="007909C2"/>
    <w:rsid w:val="007932D4"/>
    <w:rsid w:val="00793DDC"/>
    <w:rsid w:val="00795A34"/>
    <w:rsid w:val="007B1036"/>
    <w:rsid w:val="007B49CC"/>
    <w:rsid w:val="007C0F0A"/>
    <w:rsid w:val="007D2C21"/>
    <w:rsid w:val="007D6111"/>
    <w:rsid w:val="007F2459"/>
    <w:rsid w:val="0080007B"/>
    <w:rsid w:val="008037A8"/>
    <w:rsid w:val="00817347"/>
    <w:rsid w:val="00817B7C"/>
    <w:rsid w:val="00826191"/>
    <w:rsid w:val="00830A47"/>
    <w:rsid w:val="00831539"/>
    <w:rsid w:val="00843399"/>
    <w:rsid w:val="00854599"/>
    <w:rsid w:val="008639F3"/>
    <w:rsid w:val="008B7238"/>
    <w:rsid w:val="008C0BF5"/>
    <w:rsid w:val="008D2B2C"/>
    <w:rsid w:val="008D4996"/>
    <w:rsid w:val="008D77FA"/>
    <w:rsid w:val="00900D04"/>
    <w:rsid w:val="00900F80"/>
    <w:rsid w:val="00915A4F"/>
    <w:rsid w:val="00916ACF"/>
    <w:rsid w:val="00917961"/>
    <w:rsid w:val="009341F8"/>
    <w:rsid w:val="009571CE"/>
    <w:rsid w:val="0097318F"/>
    <w:rsid w:val="009755FC"/>
    <w:rsid w:val="0098565C"/>
    <w:rsid w:val="009A3478"/>
    <w:rsid w:val="00A02317"/>
    <w:rsid w:val="00A04E0A"/>
    <w:rsid w:val="00A411D7"/>
    <w:rsid w:val="00A62A53"/>
    <w:rsid w:val="00A93E46"/>
    <w:rsid w:val="00A9697A"/>
    <w:rsid w:val="00AB2B03"/>
    <w:rsid w:val="00AB64EB"/>
    <w:rsid w:val="00AE63A1"/>
    <w:rsid w:val="00B01DE1"/>
    <w:rsid w:val="00B10503"/>
    <w:rsid w:val="00B14858"/>
    <w:rsid w:val="00B34636"/>
    <w:rsid w:val="00B34A7D"/>
    <w:rsid w:val="00B51E79"/>
    <w:rsid w:val="00B549F8"/>
    <w:rsid w:val="00B72F47"/>
    <w:rsid w:val="00B82F8A"/>
    <w:rsid w:val="00B83C31"/>
    <w:rsid w:val="00BE0A45"/>
    <w:rsid w:val="00BE76B1"/>
    <w:rsid w:val="00C056FF"/>
    <w:rsid w:val="00C06E7F"/>
    <w:rsid w:val="00C2476F"/>
    <w:rsid w:val="00C33192"/>
    <w:rsid w:val="00C37BFE"/>
    <w:rsid w:val="00C43330"/>
    <w:rsid w:val="00C744FE"/>
    <w:rsid w:val="00C87A79"/>
    <w:rsid w:val="00CA1D98"/>
    <w:rsid w:val="00CA399A"/>
    <w:rsid w:val="00CB47D3"/>
    <w:rsid w:val="00CC189C"/>
    <w:rsid w:val="00CD5D14"/>
    <w:rsid w:val="00CD66F6"/>
    <w:rsid w:val="00CE01CD"/>
    <w:rsid w:val="00CE180F"/>
    <w:rsid w:val="00CF767F"/>
    <w:rsid w:val="00D04BC2"/>
    <w:rsid w:val="00D2246E"/>
    <w:rsid w:val="00D23722"/>
    <w:rsid w:val="00D30814"/>
    <w:rsid w:val="00D41C6E"/>
    <w:rsid w:val="00D443A6"/>
    <w:rsid w:val="00D51257"/>
    <w:rsid w:val="00D64947"/>
    <w:rsid w:val="00D771F5"/>
    <w:rsid w:val="00DA1B40"/>
    <w:rsid w:val="00DB5F2F"/>
    <w:rsid w:val="00DC7227"/>
    <w:rsid w:val="00DD5FA0"/>
    <w:rsid w:val="00DF1894"/>
    <w:rsid w:val="00DF632D"/>
    <w:rsid w:val="00E1228C"/>
    <w:rsid w:val="00E328E6"/>
    <w:rsid w:val="00E444F0"/>
    <w:rsid w:val="00E47595"/>
    <w:rsid w:val="00E54FDA"/>
    <w:rsid w:val="00E57F27"/>
    <w:rsid w:val="00E648E5"/>
    <w:rsid w:val="00E7117B"/>
    <w:rsid w:val="00E87ADF"/>
    <w:rsid w:val="00EA626B"/>
    <w:rsid w:val="00EC536B"/>
    <w:rsid w:val="00EE5201"/>
    <w:rsid w:val="00EE78CC"/>
    <w:rsid w:val="00EF75B1"/>
    <w:rsid w:val="00EF7AF7"/>
    <w:rsid w:val="00F02E44"/>
    <w:rsid w:val="00F0526A"/>
    <w:rsid w:val="00F267DE"/>
    <w:rsid w:val="00F323E6"/>
    <w:rsid w:val="00F46069"/>
    <w:rsid w:val="00F50C1F"/>
    <w:rsid w:val="00F9502F"/>
    <w:rsid w:val="00FB34A4"/>
    <w:rsid w:val="00FE462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9EF04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13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B7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7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1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Textodebalo">
    <w:name w:val="Balloon Text"/>
    <w:basedOn w:val="Normal"/>
    <w:link w:val="TextodebaloChar"/>
    <w:uiPriority w:val="99"/>
    <w:semiHidden/>
    <w:unhideWhenUsed/>
    <w:rsid w:val="00683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7203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5E72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itao">
    <w:name w:val="S_Citação"/>
    <w:basedOn w:val="Normal"/>
    <w:next w:val="Normal"/>
    <w:uiPriority w:val="99"/>
    <w:rsid w:val="00830A47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830A47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830A47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character" w:styleId="Hyperlink">
    <w:name w:val="Hyperlink"/>
    <w:basedOn w:val="Fontepargpadro"/>
    <w:uiPriority w:val="99"/>
    <w:rsid w:val="00830A47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830A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830A47"/>
    <w:rPr>
      <w:rFonts w:cs="Times New Roman"/>
      <w:vertAlign w:val="superscript"/>
    </w:rPr>
  </w:style>
  <w:style w:type="paragraph" w:customStyle="1" w:styleId="TtuloRefernciasSimpsioHipertexto">
    <w:name w:val="Título Referências Simpósio Hipertexto"/>
    <w:basedOn w:val="Normal"/>
    <w:uiPriority w:val="99"/>
    <w:rsid w:val="00830A47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830A47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30A47"/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ScorpoChar">
    <w:name w:val="S_corpo Char"/>
    <w:basedOn w:val="Fontepargpadro"/>
    <w:link w:val="Scorpo"/>
    <w:uiPriority w:val="99"/>
    <w:locked/>
    <w:rsid w:val="00830A47"/>
    <w:rPr>
      <w:rFonts w:ascii="Arial" w:eastAsia="Times New Roman" w:hAnsi="Arial" w:cs="Arial"/>
      <w:bCs/>
      <w:sz w:val="24"/>
      <w:szCs w:val="20"/>
      <w:lang w:val="pt-PT"/>
    </w:rPr>
  </w:style>
  <w:style w:type="table" w:styleId="SimplesTabela3">
    <w:name w:val="Plain Table 3"/>
    <w:basedOn w:val="Tabelanormal"/>
    <w:uiPriority w:val="43"/>
    <w:rsid w:val="00830A47"/>
    <w:pPr>
      <w:spacing w:after="0" w:line="240" w:lineRule="auto"/>
    </w:pPr>
    <w:rPr>
      <w:rFonts w:ascii="Calibri" w:eastAsia="Calibri" w:hAnsi="Calibri" w:cs="Times New Roman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830A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A47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table" w:styleId="ListaMdia2-nfase1">
    <w:name w:val="Medium List 2 Accent 1"/>
    <w:basedOn w:val="Tabelanormal"/>
    <w:uiPriority w:val="66"/>
    <w:rsid w:val="00101C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101C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549F8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E70"/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3E70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63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1027C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B7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B7C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B7C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0077D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007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0077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0077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D41C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274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2" ma:contentTypeDescription="Crie um novo documento." ma:contentTypeScope="" ma:versionID="30796d12847f100eb7778ef921f4ac23">
  <xsd:schema xmlns:xsd="http://www.w3.org/2001/XMLSchema" xmlns:xs="http://www.w3.org/2001/XMLSchema" xmlns:p="http://schemas.microsoft.com/office/2006/metadata/properties" xmlns:ns2="230e2427-5d80-4bd2-a9ba-53805cfde8a4" targetNamespace="http://schemas.microsoft.com/office/2006/metadata/properties" ma:root="true" ma:fieldsID="76ae15939fbd4f964c732f5640b80379" ns2:_="">
    <xsd:import namespace="230e2427-5d80-4bd2-a9ba-53805cfd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265F-EC26-49CA-95D6-136C8D921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4324F7-1FDC-40C3-B525-AD50F41C9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DB1B61-5899-486D-A6AF-A0ECCA114A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8C7C40-800A-46BF-9742-12F59CEE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3449</Words>
  <Characters>18628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impressão</vt:lpstr>
    </vt:vector>
  </TitlesOfParts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impressão</dc:title>
  <dc:subject/>
  <dc:creator>Andrea Mussak</dc:creator>
  <cp:keywords/>
  <dc:description/>
  <cp:lastModifiedBy>Fernando Amorim</cp:lastModifiedBy>
  <cp:revision>8</cp:revision>
  <cp:lastPrinted>2018-03-22T16:15:00Z</cp:lastPrinted>
  <dcterms:created xsi:type="dcterms:W3CDTF">2023-12-10T21:49:00Z</dcterms:created>
  <dcterms:modified xsi:type="dcterms:W3CDTF">2023-12-10T22:17:00Z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