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sz w:val="32"/>
          <w:szCs w:val="32"/>
        </w:rPr>
        <w:t xml:space="preserve">Developer tasks, next two weeks</w:t>
      </w:r>
    </w:p>
    <w:p>
      <w:pPr>
        <w:pStyle w:val="Heading1"/>
        <w:spacing w:after="60" w:before="240"/>
      </w:pPr>
      <w:r>
        <w:rPr>
          <w:b/>
          <w:bCs/>
          <w:sz w:val="26"/>
          <w:szCs w:val="26"/>
        </w:rPr>
        <w:t xml:space="preserve">Status from the last cycle</w:t>
      </w:r>
    </w:p>
    <w:p>
      <w:pPr>
        <w:spacing w:after="100"/>
      </w:pPr>
      <w:r>
        <w:rPr>
          <w:b/>
          <w:bCs/>
        </w:rPr>
        <w:t xml:space="preserve">Done and verified: </w:t>
      </w:r>
      <w:r>
        <w:t xml:space="preserve">related-posts titles, the improved posts and the six new drafts, unique H1s across the page types, district links on the money page, Zimmer/Bad labels, footer year, Mitte and Pankow district links, German footer.</w:t>
      </w:r>
    </w:p>
    <w:p>
      <w:pPr>
        <w:spacing w:after="100"/>
      </w:pPr>
      <w:r>
        <w:rPr>
          <w:b/>
          <w:bCs/>
        </w:rPr>
        <w:t xml:space="preserve">Still open from the last list: </w:t>
      </w:r>
      <w:r>
        <w:t xml:space="preserve">the items below marked (carried over). Please also send the 30-URL redirect sample output, and a one-line confirmation each for the breadcrumb schema and the console housekeeping.</w:t>
      </w:r>
    </w:p>
    <w:p>
      <w:pPr>
        <w:pStyle w:val="Heading1"/>
        <w:spacing w:after="60" w:before="240"/>
      </w:pPr>
      <w:r>
        <w:rPr>
          <w:b/>
          <w:bCs/>
          <w:sz w:val="26"/>
          <w:szCs w:val="26"/>
        </w:rPr>
        <w:t xml:space="preserve">1. Publish the six drafts, on clean German slugs</w:t>
      </w:r>
    </w:p>
    <w:p>
      <w:pPr>
        <w:pStyle w:val="ListParagraph"/>
        <w:numPr>
          <w:ilvl w:val="0"/>
          <w:numId w:val="2"/>
        </w:numPr>
        <w:spacing w:after="50"/>
      </w:pPr>
      <w:r>
        <w:t xml:space="preserve">Approved for publishing. Condition: each post goes live at its German keyword slug, for example /blog/beste-bezirke-immobilien-berlin, /blog/wohnungskauf-berlin-checkliste, /blog/mietrecht-berlin-kaeufer, /blog/neubau-oder-altbau-berlin, /blog/berlin-stadtteile-familien, /blog/vermietete-wohnung-kaufen-berlin</w:t>
      </w:r>
    </w:p>
    <w:p>
      <w:pPr>
        <w:pStyle w:val="ListParagraph"/>
        <w:numPr>
          <w:ilvl w:val="0"/>
          <w:numId w:val="2"/>
        </w:numPr>
        <w:spacing w:after="50"/>
      </w:pPr>
      <w:r>
        <w:t xml:space="preserve">No draft, archive or English names in the slug</w:t>
      </w:r>
    </w:p>
    <w:p>
      <w:pPr>
        <w:pStyle w:val="ListParagraph"/>
        <w:numPr>
          <w:ilvl w:val="0"/>
          <w:numId w:val="2"/>
        </w:numPr>
        <w:spacing w:after="50"/>
      </w:pPr>
      <w:r>
        <w:t xml:space="preserve">The tenanted-vs-vacant post replaces the old 40-percent-discount post: 301 the old URL (how-smart-investors-buy-berlin-at-a-40-discount) to the new post</w:t>
      </w:r>
    </w:p>
    <w:p>
      <w:pPr>
        <w:spacing w:after="120"/>
        <w:ind w:left="420"/>
      </w:pPr>
      <w:r>
        <w:rPr>
          <w:i/>
          <w:iCs/>
          <w:sz w:val="19"/>
          <w:szCs w:val="19"/>
        </w:rPr>
        <w:t xml:space="preserve">Done when: all six are live at /blog/[german-keyword], and the old discount post redirects to its replacement.</w:t>
      </w:r>
    </w:p>
    <w:p>
      <w:pPr>
        <w:pStyle w:val="Heading1"/>
        <w:spacing w:after="60" w:before="240"/>
      </w:pPr>
      <w:r>
        <w:rPr>
          <w:b/>
          <w:bCs/>
          <w:sz w:val="26"/>
          <w:szCs w:val="26"/>
        </w:rPr>
        <w:t xml:space="preserve">2. Fix the duplicate blog URLs (urgent, carried over)</w:t>
      </w:r>
    </w:p>
    <w:p>
      <w:pPr>
        <w:pStyle w:val="ListParagraph"/>
        <w:numPr>
          <w:ilvl w:val="0"/>
          <w:numId w:val="2"/>
        </w:numPr>
        <w:spacing w:after="50"/>
      </w:pPr>
      <w:r>
        <w:t xml:space="preserve">The improved posts are currently live at two URLs each, the clean one and a zz-archived-draft-review one that canonicalises to itself. Search Console shows the clean Berlin posts stuck in 'discovered, not indexed' because of this</w:t>
      </w:r>
    </w:p>
    <w:p>
      <w:pPr>
        <w:pStyle w:val="ListParagraph"/>
        <w:numPr>
          <w:ilvl w:val="0"/>
          <w:numId w:val="2"/>
        </w:numPr>
        <w:spacing w:after="50"/>
      </w:pPr>
      <w:r>
        <w:t xml:space="preserve">Keep one URL per post (the German keyword slug), 301 the zz-archived URL to it, and make sure only the canonical URL is indexable</w:t>
      </w:r>
    </w:p>
    <w:p>
      <w:pPr>
        <w:pStyle w:val="ListParagraph"/>
        <w:numPr>
          <w:ilvl w:val="0"/>
          <w:numId w:val="2"/>
        </w:numPr>
        <w:spacing w:after="50"/>
      </w:pPr>
      <w:r>
        <w:t xml:space="preserve">Rename the remaining English slugs on German posts to their German keyword, with 301s (for example hidden-costs-of-buying-property-in-berlin becomes kaufnebenkosten-berlin)</w:t>
      </w:r>
    </w:p>
    <w:p>
      <w:pPr>
        <w:pStyle w:val="ListParagraph"/>
        <w:numPr>
          <w:ilvl w:val="0"/>
          <w:numId w:val="2"/>
        </w:numPr>
        <w:spacing w:after="50"/>
      </w:pPr>
      <w:r>
        <w:t xml:space="preserve">Apply the same cleanup to the /en/ versions, the zz-archived twins exist there too (the /en/ posts keep English keyword slugs, only German posts get German slugs)</w:t>
      </w:r>
    </w:p>
    <w:p>
      <w:pPr>
        <w:pStyle w:val="ListParagraph"/>
        <w:numPr>
          <w:ilvl w:val="0"/>
          <w:numId w:val="2"/>
        </w:numPr>
        <w:spacing w:after="50"/>
      </w:pPr>
      <w:r>
        <w:t xml:space="preserve">Fix the blog title template: post title tags currently render cut off with an ellipsis ('...'), output the full title</w:t>
      </w:r>
    </w:p>
    <w:p>
      <w:pPr>
        <w:pStyle w:val="ListParagraph"/>
        <w:numPr>
          <w:ilvl w:val="0"/>
          <w:numId w:val="2"/>
        </w:numPr>
        <w:spacing w:after="50"/>
      </w:pPr>
      <w:r>
        <w:t xml:space="preserve">Confirm the sitemap lists only the clean URLs, then request indexing in Search Console for each cleaned post URL</w:t>
      </w:r>
    </w:p>
    <w:p>
      <w:pPr>
        <w:spacing w:after="120"/>
        <w:ind w:left="420"/>
      </w:pPr>
      <w:r>
        <w:rPr>
          <w:i/>
          <w:iCs/>
          <w:sz w:val="19"/>
          <w:szCs w:val="19"/>
        </w:rPr>
        <w:t xml:space="preserve">Done when: every post has exactly one indexable URL per language, the old URLs 301 to it, full titles render, and the clean URLs are submitted for indexing.</w:t>
      </w:r>
    </w:p>
    <w:p>
      <w:pPr>
        <w:pStyle w:val="Heading1"/>
        <w:spacing w:after="60" w:before="240"/>
      </w:pPr>
      <w:r>
        <w:rPr>
          <w:b/>
          <w:bCs/>
          <w:sz w:val="26"/>
          <w:szCs w:val="26"/>
        </w:rPr>
        <w:t xml:space="preserve">3. Migration integrity (carried over)</w:t>
      </w:r>
    </w:p>
    <w:p>
      <w:pPr>
        <w:pStyle w:val="ListParagraph"/>
        <w:numPr>
          <w:ilvl w:val="0"/>
          <w:numId w:val="2"/>
        </w:numPr>
        <w:spacing w:after="50"/>
      </w:pPr>
      <w:r>
        <w:t xml:space="preserve">Confirm the old-domain redirects return 301, not 302, and the CDN cache is purged (the root, /en and /blog were serving old cached pages)</w:t>
      </w:r>
    </w:p>
    <w:p>
      <w:pPr>
        <w:pStyle w:val="ListParagraph"/>
        <w:numPr>
          <w:ilvl w:val="0"/>
          <w:numId w:val="2"/>
        </w:numPr>
        <w:spacing w:after="50"/>
      </w:pPr>
      <w:r>
        <w:t xml:space="preserve">Re-run the 30-URL sample and send the output</w:t>
      </w:r>
    </w:p>
    <w:p>
      <w:pPr>
        <w:pStyle w:val="ListParagraph"/>
        <w:numPr>
          <w:ilvl w:val="0"/>
          <w:numId w:val="2"/>
        </w:numPr>
        <w:spacing w:after="50"/>
      </w:pPr>
      <w:r>
        <w:t xml:space="preserve">Analytics shows about 144 views of the 404 page in the last month, after the redirect and cache fix, check the top 404 URLs and 301 any real ones</w:t>
      </w:r>
    </w:p>
    <w:p>
      <w:pPr>
        <w:pStyle w:val="ListParagraph"/>
        <w:numPr>
          <w:ilvl w:val="0"/>
          <w:numId w:val="2"/>
        </w:numPr>
        <w:spacing w:after="50"/>
      </w:pPr>
      <w:r>
        <w:t xml:space="preserve">Time to first byte on /wohnungen-berlin-kaufen and the district pages: target under 800ms</w:t>
      </w:r>
    </w:p>
    <w:p>
      <w:pPr>
        <w:spacing w:after="120"/>
        <w:ind w:left="420"/>
      </w:pPr>
      <w:r>
        <w:rPr>
          <w:i/>
          <w:iCs/>
          <w:sz w:val="19"/>
          <w:szCs w:val="19"/>
        </w:rPr>
        <w:t xml:space="preserve">Done when: sample output shared, all 301s, cache clean, 404 views drop, TTFB under 800ms.</w:t>
      </w:r>
    </w:p>
    <w:p>
      <w:pPr>
        <w:pStyle w:val="Heading1"/>
        <w:spacing w:after="60" w:before="240"/>
      </w:pPr>
      <w:r>
        <w:rPr>
          <w:b/>
          <w:bCs/>
          <w:sz w:val="26"/>
          <w:szCs w:val="26"/>
        </w:rPr>
        <w:t xml:space="preserve">4. Homepage: make it Berlin-first</w:t>
      </w:r>
    </w:p>
    <w:p>
      <w:pPr>
        <w:pStyle w:val="ListParagraph"/>
        <w:numPr>
          <w:ilvl w:val="0"/>
          <w:numId w:val="2"/>
        </w:numPr>
        <w:spacing w:after="50"/>
      </w:pPr>
      <w:r>
        <w:t xml:space="preserve">Title: change 'Internationales Immobilien Investment Unternehmen | Sweet Home' to a brand-plus-Berlin title aligned with the H1, for example 'Sweet Home Berlin | Immobilien und Neubauprojekte in Berlin'. Important: do not use 'Wohnung kaufen Berlin' in the homepage title, that keyword belongs to /wohnungen-berlin-kaufen and the two pages must not compete</w:t>
      </w:r>
    </w:p>
    <w:p>
      <w:pPr>
        <w:pStyle w:val="ListParagraph"/>
        <w:numPr>
          <w:ilvl w:val="0"/>
          <w:numId w:val="2"/>
        </w:numPr>
        <w:spacing w:after="50"/>
      </w:pPr>
      <w:r>
        <w:t xml:space="preserve">Meta description: rewrite around Berlin only</w:t>
      </w:r>
    </w:p>
    <w:p>
      <w:pPr>
        <w:pStyle w:val="ListParagraph"/>
        <w:numPr>
          <w:ilvl w:val="0"/>
          <w:numId w:val="2"/>
        </w:numPr>
        <w:spacing w:after="50"/>
      </w:pPr>
      <w:r>
        <w:t xml:space="preserve">Share image (og:image): replace the Dubai photo with a Berlin image</w:t>
      </w:r>
    </w:p>
    <w:p>
      <w:pPr>
        <w:pStyle w:val="ListParagraph"/>
        <w:numPr>
          <w:ilvl w:val="0"/>
          <w:numId w:val="2"/>
        </w:numPr>
        <w:spacing w:after="50"/>
      </w:pPr>
      <w:r>
        <w:t xml:space="preserve">The H1 is already right, leave it</w:t>
      </w:r>
    </w:p>
    <w:p>
      <w:pPr>
        <w:pStyle w:val="ListParagraph"/>
        <w:numPr>
          <w:ilvl w:val="0"/>
          <w:numId w:val="2"/>
        </w:numPr>
        <w:spacing w:after="50"/>
      </w:pPr>
      <w:r>
        <w:t xml:space="preserve">While in the homepage template: add the missing image alt texts and remove the empty H2 tags, if not already done</w:t>
      </w:r>
    </w:p>
    <w:p>
      <w:pPr>
        <w:spacing w:after="120"/>
        <w:ind w:left="420"/>
      </w:pPr>
      <w:r>
        <w:rPr>
          <w:i/>
          <w:iCs/>
          <w:sz w:val="19"/>
          <w:szCs w:val="19"/>
        </w:rPr>
        <w:t xml:space="preserve">Done when: title, description and share image lead with Berlin, and the homepage has no empty H2s or missing alts.</w:t>
      </w:r>
    </w:p>
    <w:p>
      <w:pPr>
        <w:pStyle w:val="Heading1"/>
        <w:spacing w:after="60" w:before="240"/>
      </w:pPr>
      <w:r>
        <w:rPr>
          <w:b/>
          <w:bCs/>
          <w:sz w:val="26"/>
          <w:szCs w:val="26"/>
        </w:rPr>
        <w:t xml:space="preserve">5. Reduce the Cyprus and Dubai crawl weight</w:t>
      </w:r>
    </w:p>
    <w:p>
      <w:pPr>
        <w:pStyle w:val="ListParagraph"/>
        <w:numPr>
          <w:ilvl w:val="0"/>
          <w:numId w:val="2"/>
        </w:numPr>
        <w:spacing w:after="50"/>
      </w:pPr>
      <w:r>
        <w:t xml:space="preserve">Search Console shows about 120 Cyprus and Dubai pages that Google found but does not index, they consume the crawl budget the Berlin pages need</w:t>
      </w:r>
    </w:p>
    <w:p>
      <w:pPr>
        <w:pStyle w:val="ListParagraph"/>
        <w:numPr>
          <w:ilvl w:val="0"/>
          <w:numId w:val="2"/>
        </w:numPr>
        <w:spacing w:after="50"/>
      </w:pPr>
      <w:r>
        <w:t xml:space="preserve">Remove Cyprus and Dubai from the main navigation, keep one link in the footer</w:t>
      </w:r>
    </w:p>
    <w:p>
      <w:pPr>
        <w:pStyle w:val="ListParagraph"/>
        <w:numPr>
          <w:ilvl w:val="0"/>
          <w:numId w:val="2"/>
        </w:numPr>
        <w:spacing w:after="50"/>
      </w:pPr>
      <w:r>
        <w:t xml:space="preserve">Remove their listings from the sitemap and noindex the bulk individual listing pages</w:t>
      </w:r>
    </w:p>
    <w:p>
      <w:pPr>
        <w:pStyle w:val="ListParagraph"/>
        <w:numPr>
          <w:ilvl w:val="0"/>
          <w:numId w:val="2"/>
        </w:numPr>
        <w:spacing w:after="50"/>
      </w:pPr>
      <w:r>
        <w:t xml:space="preserve">Keep one Cyprus hub and one Dubai hub page live and reachable</w:t>
      </w:r>
    </w:p>
    <w:p>
      <w:pPr>
        <w:pStyle w:val="ListParagraph"/>
        <w:numPr>
          <w:ilvl w:val="0"/>
          <w:numId w:val="2"/>
        </w:numPr>
        <w:spacing w:after="50"/>
      </w:pPr>
      <w:r>
        <w:t xml:space="preserve">Blog index: the meta description is still in English and mentions Cyprus and Dubai, rewrite it in German around Berlin</w:t>
      </w:r>
    </w:p>
    <w:p>
      <w:pPr>
        <w:spacing w:after="120"/>
        <w:ind w:left="420"/>
      </w:pPr>
      <w:r>
        <w:rPr>
          <w:i/>
          <w:iCs/>
          <w:sz w:val="19"/>
          <w:szCs w:val="19"/>
        </w:rPr>
        <w:t xml:space="preserve">Done when: nav and sitemap are Berlin-only, one hub each remains for Cyprus and Dubai, and the blog index description is German and Berlin-focused.</w:t>
      </w:r>
    </w:p>
    <w:p>
      <w:pPr>
        <w:pStyle w:val="Heading1"/>
        <w:spacing w:after="60" w:before="240"/>
      </w:pPr>
      <w:r>
        <w:rPr>
          <w:b/>
          <w:bCs/>
          <w:sz w:val="26"/>
          <w:szCs w:val="26"/>
        </w:rPr>
        <w:t xml:space="preserve">6. District FAQ answers in the HTML (carried over)</w:t>
      </w:r>
    </w:p>
    <w:p>
      <w:pPr>
        <w:pStyle w:val="ListParagraph"/>
        <w:numPr>
          <w:ilvl w:val="0"/>
          <w:numId w:val="2"/>
        </w:numPr>
        <w:spacing w:after="50"/>
      </w:pPr>
      <w:r>
        <w:t xml:space="preserve">On Charlottenburg the FAQ answers only render via JavaScript, so crawlers see empty questions. Pankow renders them in the HTML, which is correct</w:t>
      </w:r>
    </w:p>
    <w:p>
      <w:pPr>
        <w:pStyle w:val="ListParagraph"/>
        <w:numPr>
          <w:ilvl w:val="0"/>
          <w:numId w:val="2"/>
        </w:numPr>
        <w:spacing w:after="50"/>
      </w:pPr>
      <w:r>
        <w:t xml:space="preserve">Server-render the FAQ answers on every district page the way Pankow does. Quick check: the answer text must appear in View Source</w:t>
      </w:r>
    </w:p>
    <w:p>
      <w:pPr>
        <w:spacing w:after="120"/>
        <w:ind w:left="420"/>
      </w:pPr>
      <w:r>
        <w:rPr>
          <w:i/>
          <w:iCs/>
          <w:sz w:val="19"/>
          <w:szCs w:val="19"/>
        </w:rPr>
        <w:t xml:space="preserve">Done when: FAQ answers appear in View Source on every district page.</w:t>
      </w:r>
    </w:p>
    <w:p>
      <w:pPr>
        <w:pStyle w:val="Heading1"/>
        <w:spacing w:after="60" w:before="240"/>
      </w:pPr>
      <w:r>
        <w:rPr>
          <w:b/>
          <w:bCs/>
          <w:sz w:val="26"/>
          <w:szCs w:val="26"/>
        </w:rPr>
        <w:t xml:space="preserve">7. Fix wrong districts on listings</w:t>
      </w:r>
    </w:p>
    <w:p>
      <w:pPr>
        <w:pStyle w:val="ListParagraph"/>
        <w:numPr>
          <w:ilvl w:val="0"/>
          <w:numId w:val="2"/>
        </w:numPr>
        <w:spacing w:after="50"/>
      </w:pPr>
      <w:r>
        <w:t xml:space="preserve">Several listings show the wrong Bezirk, for example Moabit flats tagged Charlottenburg-Wilmersdorf and a Mitte flat tagged Friedrichshain-Kreuzberg. This breaks the district filtering and the district pages' relevance</w:t>
      </w:r>
    </w:p>
    <w:p>
      <w:pPr>
        <w:pStyle w:val="ListParagraph"/>
        <w:numPr>
          <w:ilvl w:val="0"/>
          <w:numId w:val="2"/>
        </w:numPr>
        <w:spacing w:after="50"/>
      </w:pPr>
      <w:r>
        <w:t xml:space="preserve">Also check the two identical Moabit listings at Erasmusstrasse (same flat listed twice at different URLs), merge or remove one</w:t>
      </w:r>
    </w:p>
    <w:p>
      <w:pPr>
        <w:pStyle w:val="ListParagraph"/>
        <w:numPr>
          <w:ilvl w:val="0"/>
          <w:numId w:val="2"/>
        </w:numPr>
        <w:spacing w:after="50"/>
      </w:pPr>
      <w:r>
        <w:t xml:space="preserve">Small typo on the cards: 'Bader' should be 'Bäder'</w:t>
      </w:r>
    </w:p>
    <w:p>
      <w:pPr>
        <w:spacing w:after="120"/>
        <w:ind w:left="420"/>
      </w:pPr>
      <w:r>
        <w:rPr>
          <w:i/>
          <w:iCs/>
          <w:sz w:val="19"/>
          <w:szCs w:val="19"/>
        </w:rPr>
        <w:t xml:space="preserve">Done when: listings show the correct Bezirk, the duplicate listing is resolved, and the typo is fixed.</w:t>
      </w:r>
    </w:p>
    <w:p>
      <w:pPr>
        <w:pStyle w:val="Heading1"/>
        <w:spacing w:after="60" w:before="240"/>
      </w:pPr>
      <w:r>
        <w:rPr>
          <w:b/>
          <w:bCs/>
          <w:sz w:val="26"/>
          <w:szCs w:val="26"/>
        </w:rPr>
        <w:t xml:space="preserve">8. Update the domain on the social profiles</w:t>
      </w:r>
    </w:p>
    <w:p>
      <w:pPr>
        <w:pStyle w:val="ListParagraph"/>
        <w:numPr>
          <w:ilvl w:val="0"/>
          <w:numId w:val="2"/>
        </w:numPr>
        <w:spacing w:after="50"/>
      </w:pPr>
      <w:r>
        <w:t xml:space="preserve">Update the website link to sweethome-immobilien.de on every profile you have access to: Instagram, Facebook, LinkedIn, and anywhere else it appears (directories, listings)</w:t>
      </w:r>
    </w:p>
    <w:p>
      <w:pPr>
        <w:spacing w:after="120"/>
        <w:ind w:left="420"/>
      </w:pPr>
      <w:r>
        <w:rPr>
          <w:i/>
          <w:iCs/>
          <w:sz w:val="19"/>
          <w:szCs w:val="19"/>
        </w:rPr>
        <w:t xml:space="preserve">Done when: no profile still links to sweet-home.co.il.</w:t>
      </w:r>
    </w:p>
    <w:p>
      <w:pPr>
        <w:pStyle w:val="Heading1"/>
        <w:spacing w:after="60" w:before="240"/>
      </w:pPr>
      <w:r>
        <w:rPr>
          <w:b/>
          <w:bCs/>
          <w:sz w:val="26"/>
          <w:szCs w:val="26"/>
        </w:rPr>
        <w:t xml:space="preserve">9. New posts, three per week, publish directly</w:t>
      </w:r>
    </w:p>
    <w:p>
      <w:pPr>
        <w:spacing w:after="100"/>
      </w:pPr>
      <w:r>
        <w:rPr>
          <w:b/>
          <w:bCs/>
        </w:rPr>
        <w:t xml:space="preserve">Week 1</w:t>
      </w:r>
    </w:p>
    <w:p>
      <w:pPr>
        <w:pStyle w:val="ListParagraph"/>
        <w:numPr>
          <w:ilvl w:val="0"/>
          <w:numId w:val="2"/>
        </w:numPr>
        <w:spacing w:after="50"/>
      </w:pPr>
      <w:r>
        <w:t xml:space="preserve">Immobilienpreise Berlin (price overview by district, with a simple table or chart people can cite)</w:t>
      </w:r>
    </w:p>
    <w:p>
      <w:pPr>
        <w:pStyle w:val="ListParagraph"/>
        <w:numPr>
          <w:ilvl w:val="0"/>
          <w:numId w:val="2"/>
        </w:numPr>
        <w:spacing w:after="50"/>
      </w:pPr>
      <w:r>
        <w:t xml:space="preserve">Grunderwerbsteuer Berlin</w:t>
      </w:r>
    </w:p>
    <w:p>
      <w:pPr>
        <w:pStyle w:val="ListParagraph"/>
        <w:numPr>
          <w:ilvl w:val="0"/>
          <w:numId w:val="2"/>
        </w:numPr>
        <w:spacing w:after="50"/>
      </w:pPr>
      <w:r>
        <w:t xml:space="preserve">Mietrendite berechnen (formula and worked examples)</w:t>
      </w:r>
    </w:p>
    <w:p>
      <w:pPr>
        <w:spacing w:after="100"/>
      </w:pPr>
      <w:r>
        <w:rPr>
          <w:b/>
          <w:bCs/>
        </w:rPr>
        <w:t xml:space="preserve">Week 2</w:t>
      </w:r>
    </w:p>
    <w:p>
      <w:pPr>
        <w:pStyle w:val="ListParagraph"/>
        <w:numPr>
          <w:ilvl w:val="0"/>
          <w:numId w:val="2"/>
        </w:numPr>
        <w:spacing w:after="50"/>
      </w:pPr>
      <w:r>
        <w:t xml:space="preserve">Wie viel Eigenkapital braucht man beim Wohnungskauf</w:t>
      </w:r>
    </w:p>
    <w:p>
      <w:pPr>
        <w:pStyle w:val="ListParagraph"/>
        <w:numPr>
          <w:ilvl w:val="0"/>
          <w:numId w:val="2"/>
        </w:numPr>
        <w:spacing w:after="50"/>
      </w:pPr>
      <w:r>
        <w:t xml:space="preserve">Mietpreise Berlin nach Bezirk (rent overview, same citable-table idea)</w:t>
      </w:r>
    </w:p>
    <w:p>
      <w:pPr>
        <w:pStyle w:val="ListParagraph"/>
        <w:numPr>
          <w:ilvl w:val="0"/>
          <w:numId w:val="2"/>
        </w:numPr>
        <w:spacing w:after="50"/>
      </w:pPr>
      <w:r>
        <w:t xml:space="preserve">Wo in Berlin eine Wohnung kaufen? Bezirke im Vergleich (links every district page with its keyword anchor)</w:t>
      </w:r>
    </w:p>
    <w:p>
      <w:pPr>
        <w:spacing w:after="100"/>
      </w:pPr>
      <w:r>
        <w:t xml:space="preserve">New policy: no more draft-and-wait. Follow the Blog Best Practices checklist and publish directly, the German keyword in the slug, title and H1, and at least four in-text links to other posts with keyword anchors, plus a link to the money or district page where it fits. I review the live posts weekly and send fixes if needed. Only homepage and money page copy still comes to me before publishing.</w:t>
      </w:r>
    </w:p>
    <w:p>
      <w:pPr>
        <w:pStyle w:val="ListParagraph"/>
        <w:numPr>
          <w:ilvl w:val="0"/>
          <w:numId w:val="2"/>
        </w:numPr>
        <w:spacing w:after="50"/>
      </w:pPr>
      <w:r>
        <w:t xml:space="preserve">When a new post goes live, also add one link to it from the most related existing post (for example the Kaufnebenkosten post links to the new Grunderwerbsteuer post), so the cluster links both ways</w:t>
      </w:r>
    </w:p>
    <w:p>
      <w:pPr>
        <w:spacing w:after="120"/>
        <w:ind w:left="420"/>
      </w:pPr>
      <w:r>
        <w:rPr>
          <w:i/>
          <w:iCs/>
          <w:sz w:val="19"/>
          <w:szCs w:val="19"/>
        </w:rPr>
        <w:t xml:space="preserve">Done when: six posts live by the end of the two weeks, each on its keyword slug.</w:t>
      </w:r>
    </w:p>
    <w:p>
      <w:pPr>
        <w:pStyle w:val="Heading1"/>
        <w:spacing w:after="60" w:before="240"/>
      </w:pPr>
      <w:r>
        <w:rPr>
          <w:b/>
          <w:bCs/>
          <w:sz w:val="26"/>
          <w:szCs w:val="26"/>
        </w:rPr>
        <w:t xml:space="preserve">10. English versions of the Berlin posts</w:t>
      </w:r>
    </w:p>
    <w:p>
      <w:pPr>
        <w:pStyle w:val="ListParagraph"/>
        <w:numPr>
          <w:ilvl w:val="0"/>
          <w:numId w:val="2"/>
        </w:numPr>
        <w:spacing w:after="50"/>
      </w:pPr>
      <w:r>
        <w:t xml:space="preserve">After task 2 is done, create the English versions of the improved Berlin posts (auto-translate from the German is fine as a base, give each a 10 minute read before it goes live)</w:t>
      </w:r>
    </w:p>
    <w:p>
      <w:pPr>
        <w:pStyle w:val="ListParagraph"/>
        <w:numPr>
          <w:ilvl w:val="0"/>
          <w:numId w:val="2"/>
        </w:numPr>
        <w:spacing w:after="50"/>
      </w:pPr>
      <w:r>
        <w:t xml:space="preserve">English keyword slug under /en/blog/ (for example cost-of-buying-property-berlin), hreflang linking the two languages, self-canonical per language</w:t>
      </w:r>
    </w:p>
    <w:p>
      <w:pPr>
        <w:pStyle w:val="ListParagraph"/>
        <w:numPr>
          <w:ilvl w:val="0"/>
          <w:numId w:val="2"/>
        </w:numPr>
        <w:spacing w:after="50"/>
      </w:pPr>
      <w:r>
        <w:t xml:space="preserve">Exception: 'How foreigners can buy property in Berlin' gets a proper English edit, not machine output, its main audience reads English</w:t>
      </w:r>
    </w:p>
    <w:p>
      <w:pPr>
        <w:spacing w:after="120"/>
        <w:ind w:left="420"/>
      </w:pPr>
      <w:r>
        <w:rPr>
          <w:i/>
          <w:iCs/>
          <w:sz w:val="19"/>
          <w:szCs w:val="19"/>
        </w:rPr>
        <w:t xml:space="preserve">Done when: each Berlin post has a live English version at its English keyword slug, correctly paired.</w:t>
      </w:r>
    </w:p>
    <w:p>
      <w:pPr>
        <w:pStyle w:val="Heading1"/>
        <w:spacing w:after="60" w:before="240"/>
      </w:pPr>
      <w:r>
        <w:rPr>
          <w:b/>
          <w:bCs/>
          <w:sz w:val="26"/>
          <w:szCs w:val="26"/>
        </w:rPr>
        <w:t xml:space="preserve">11. Guide links on the district pages</w:t>
      </w:r>
    </w:p>
    <w:p>
      <w:pPr>
        <w:pStyle w:val="ListParagraph"/>
        <w:numPr>
          <w:ilvl w:val="0"/>
          <w:numId w:val="2"/>
        </w:numPr>
        <w:spacing w:after="50"/>
      </w:pPr>
      <w:r>
        <w:t xml:space="preserve">On each district page, add a small 'Ratgeber' block low on the page with 2 to 4 relevant blog posts, chosen to fit the district (for example Charlottenburg links Neubau oder Altbau and Kaufnebenkosten, Neukölln links vermietete Wohnung kaufen and Mietrecht)</w:t>
      </w:r>
    </w:p>
    <w:p>
      <w:pPr>
        <w:pStyle w:val="ListParagraph"/>
        <w:numPr>
          <w:ilvl w:val="0"/>
          <w:numId w:val="2"/>
        </w:numPr>
        <w:spacing w:after="50"/>
      </w:pPr>
      <w:r>
        <w:t xml:space="preserve">Descriptive anchors with the post's keyword, not 'mehr lesen', and not the same three links on every district</w:t>
      </w:r>
    </w:p>
    <w:p>
      <w:pPr>
        <w:spacing w:after="120"/>
        <w:ind w:left="420"/>
      </w:pPr>
      <w:r>
        <w:rPr>
          <w:i/>
          <w:iCs/>
          <w:sz w:val="19"/>
          <w:szCs w:val="19"/>
        </w:rPr>
        <w:t xml:space="preserve">Done when: every district page links 2 to 4 fitting guides with keyword anchors.</w:t>
      </w:r>
    </w:p>
    <w:sectPr>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5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before="240"/>
      <w:outlineLvl w:val="0"/>
    </w:pPr>
    <w:rPr>
      <w:rFonts w:ascii="Arial" w:cs="Arial" w:eastAsia="Arial" w:hAnsi="Arial"/>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Sweet Home</dc:creator>
  <cp:lastModifiedBy>Un-named</cp:lastModifiedBy>
  <cp:revision>1</cp:revision>
  <dcterms:created xsi:type="dcterms:W3CDTF">2026-08-10T04:41:33.739Z</dcterms:created>
  <dcterms:modified xsi:type="dcterms:W3CDTF">2026-08-10T04:41:33.739Z</dcterms:modified>
</cp:coreProperties>
</file>

<file path=docProps/custom.xml><?xml version="1.0" encoding="utf-8"?>
<Properties xmlns="http://schemas.openxmlformats.org/officeDocument/2006/custom-properties" xmlns:vt="http://schemas.openxmlformats.org/officeDocument/2006/docPropsVTypes"/>
</file>