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789" w:rsidRPr="008C1AAE" w:rsidRDefault="00B14789" w:rsidP="00B14789">
      <w:pPr>
        <w:spacing w:after="0" w:line="240" w:lineRule="auto"/>
        <w:rPr>
          <w:rFonts w:ascii="Times New Roman" w:eastAsia="Times New Roman" w:hAnsi="Times New Roman" w:cs="Times New Roman"/>
          <w:sz w:val="24"/>
          <w:szCs w:val="24"/>
          <w:lang w:eastAsia="es-ES"/>
        </w:rPr>
      </w:pPr>
      <w:r w:rsidRPr="00D8586D">
        <w:rPr>
          <w:rFonts w:ascii="Arial" w:eastAsia="Times New Roman" w:hAnsi="Arial" w:cs="Arial"/>
          <w:noProof/>
          <w:color w:val="000000"/>
          <w:sz w:val="52"/>
          <w:szCs w:val="52"/>
          <w:lang w:eastAsia="es-ES"/>
        </w:rPr>
        <w:drawing>
          <wp:anchor distT="0" distB="0" distL="114300" distR="114300" simplePos="0" relativeHeight="251659264" behindDoc="0" locked="0" layoutInCell="1" allowOverlap="1" wp14:anchorId="574A16F0" wp14:editId="505ECA61">
            <wp:simplePos x="0" y="0"/>
            <wp:positionH relativeFrom="margin">
              <wp:align>center</wp:align>
            </wp:positionH>
            <wp:positionV relativeFrom="margin">
              <wp:align>top</wp:align>
            </wp:positionV>
            <wp:extent cx="5732780" cy="5725160"/>
            <wp:effectExtent l="0" t="0" r="0" b="0"/>
            <wp:wrapSquare wrapText="bothSides"/>
            <wp:docPr id="1" name="Imagen 1" descr="https://lh3.googleusercontent.com/YaJR3v8VVb7ExSH3EK3HzueYXUiDFubrRI1_a-GNKHX1QansdSy_fjE6FsOMfRothNfA1KUBr3Y9e4S1X5SKk--wWVNYaimlyhzNXqvkEt5mHFmGGhVGHN_gEPt5OIYZoBb2nJ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aJR3v8VVb7ExSH3EK3HzueYXUiDFubrRI1_a-GNKHX1QansdSy_fjE6FsOMfRothNfA1KUBr3Y9e4S1X5SKk--wWVNYaimlyhzNXqvkEt5mHFmGGhVGHN_gEPt5OIYZoBb2nJ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5725160"/>
                    </a:xfrm>
                    <a:prstGeom prst="rect">
                      <a:avLst/>
                    </a:prstGeom>
                    <a:noFill/>
                    <a:ln>
                      <a:noFill/>
                    </a:ln>
                  </pic:spPr>
                </pic:pic>
              </a:graphicData>
            </a:graphic>
          </wp:anchor>
        </w:drawing>
      </w:r>
    </w:p>
    <w:p w:rsidR="00B14789" w:rsidRPr="008C1AAE" w:rsidRDefault="00B14789" w:rsidP="00B14789">
      <w:pPr>
        <w:spacing w:after="60" w:line="240" w:lineRule="auto"/>
        <w:jc w:val="center"/>
        <w:rPr>
          <w:rFonts w:ascii="Segoe UI Semibold" w:eastAsia="Times New Roman" w:hAnsi="Segoe UI Semibold" w:cs="Segoe UI Semibold"/>
          <w:i/>
          <w:iCs/>
          <w:color w:val="000000"/>
          <w:sz w:val="36"/>
          <w:szCs w:val="36"/>
          <w:lang w:eastAsia="es-ES"/>
        </w:rPr>
      </w:pPr>
    </w:p>
    <w:p w:rsidR="00B14789" w:rsidRPr="008C1AAE" w:rsidRDefault="00B14789" w:rsidP="00B14789">
      <w:pPr>
        <w:spacing w:after="60" w:line="240" w:lineRule="auto"/>
        <w:jc w:val="center"/>
        <w:rPr>
          <w:rFonts w:ascii="Segoe UI Semibold" w:eastAsia="Times New Roman" w:hAnsi="Segoe UI Semibold" w:cs="Segoe UI Semibold"/>
          <w:sz w:val="24"/>
          <w:szCs w:val="24"/>
          <w:lang w:eastAsia="es-ES"/>
        </w:rPr>
      </w:pPr>
      <w:r w:rsidRPr="008C1AAE">
        <w:rPr>
          <w:rFonts w:ascii="Segoe UI Semibold" w:eastAsia="Times New Roman" w:hAnsi="Segoe UI Semibold" w:cs="Segoe UI Semibold"/>
          <w:iCs/>
          <w:color w:val="000000"/>
          <w:sz w:val="36"/>
          <w:szCs w:val="36"/>
          <w:lang w:eastAsia="es-ES"/>
        </w:rPr>
        <w:t xml:space="preserve">PRÁCTICA </w:t>
      </w:r>
      <w:r>
        <w:rPr>
          <w:rFonts w:ascii="Segoe UI Semibold" w:eastAsia="Times New Roman" w:hAnsi="Segoe UI Semibold" w:cs="Segoe UI Semibold"/>
          <w:iCs/>
          <w:color w:val="000000"/>
          <w:sz w:val="36"/>
          <w:szCs w:val="36"/>
          <w:lang w:eastAsia="es-ES"/>
        </w:rPr>
        <w:t>3</w:t>
      </w:r>
      <w:r w:rsidRPr="008C1AAE">
        <w:rPr>
          <w:rFonts w:ascii="Segoe UI Semibold" w:eastAsia="Times New Roman" w:hAnsi="Segoe UI Semibold" w:cs="Segoe UI Semibold"/>
          <w:iCs/>
          <w:color w:val="000000"/>
          <w:sz w:val="36"/>
          <w:szCs w:val="36"/>
          <w:lang w:eastAsia="es-ES"/>
        </w:rPr>
        <w:t xml:space="preserve">: </w:t>
      </w:r>
      <w:r>
        <w:rPr>
          <w:rFonts w:ascii="Segoe UI Semibold" w:eastAsia="Times New Roman" w:hAnsi="Segoe UI Semibold" w:cs="Segoe UI Semibold"/>
          <w:iCs/>
          <w:color w:val="000000"/>
          <w:sz w:val="36"/>
          <w:szCs w:val="36"/>
          <w:lang w:eastAsia="es-ES"/>
        </w:rPr>
        <w:t xml:space="preserve">Ajuste de Modelos </w:t>
      </w:r>
      <w:r w:rsidRPr="008C1AAE">
        <w:rPr>
          <w:rFonts w:ascii="Segoe UI Semibold" w:eastAsia="Times New Roman" w:hAnsi="Segoe UI Semibold" w:cs="Segoe UI Semibold"/>
          <w:iCs/>
          <w:color w:val="000000"/>
          <w:sz w:val="36"/>
          <w:szCs w:val="36"/>
          <w:lang w:eastAsia="es-ES"/>
        </w:rPr>
        <w:t>Lineales</w:t>
      </w:r>
    </w:p>
    <w:p w:rsidR="00B14789" w:rsidRPr="008C1AAE" w:rsidRDefault="00B14789" w:rsidP="00B14789">
      <w:pPr>
        <w:spacing w:before="240" w:after="60" w:line="240" w:lineRule="auto"/>
        <w:jc w:val="center"/>
        <w:rPr>
          <w:rFonts w:ascii="Segoe UI Semibold" w:eastAsia="Times New Roman" w:hAnsi="Segoe UI Semibold" w:cs="Segoe UI Semibold"/>
          <w:i/>
          <w:sz w:val="24"/>
          <w:szCs w:val="24"/>
          <w:lang w:eastAsia="es-ES"/>
        </w:rPr>
      </w:pPr>
      <w:r w:rsidRPr="008C1AAE">
        <w:rPr>
          <w:rFonts w:ascii="Segoe UI Semibold" w:eastAsia="Times New Roman" w:hAnsi="Segoe UI Semibold" w:cs="Segoe UI Semibold"/>
          <w:i/>
          <w:color w:val="000000"/>
          <w:sz w:val="36"/>
          <w:szCs w:val="36"/>
          <w:lang w:eastAsia="es-ES"/>
        </w:rPr>
        <w:t>Aprendizaje Automático || Curso 2018-2019</w:t>
      </w:r>
    </w:p>
    <w:p w:rsidR="00B14789" w:rsidRDefault="00B14789" w:rsidP="00B14789">
      <w:pPr>
        <w:autoSpaceDE w:val="0"/>
        <w:autoSpaceDN w:val="0"/>
        <w:adjustRightInd w:val="0"/>
        <w:spacing w:after="0" w:line="240" w:lineRule="auto"/>
        <w:rPr>
          <w:rFonts w:eastAsia="Times New Roman" w:cs="Nirmala UI"/>
          <w:sz w:val="24"/>
          <w:szCs w:val="24"/>
          <w:lang w:eastAsia="es-ES"/>
        </w:rPr>
      </w:pPr>
      <w:r w:rsidRPr="008C1AAE">
        <w:rPr>
          <w:rFonts w:eastAsia="Times New Roman" w:cs="Nirmala UI"/>
          <w:sz w:val="24"/>
          <w:szCs w:val="24"/>
          <w:lang w:eastAsia="es-ES"/>
        </w:rPr>
        <w:br/>
      </w:r>
    </w:p>
    <w:p w:rsidR="00B14789" w:rsidRDefault="00B14789" w:rsidP="00B14789">
      <w:pPr>
        <w:autoSpaceDE w:val="0"/>
        <w:autoSpaceDN w:val="0"/>
        <w:adjustRightInd w:val="0"/>
        <w:spacing w:after="0" w:line="240" w:lineRule="auto"/>
        <w:rPr>
          <w:rFonts w:eastAsia="Times New Roman" w:cs="Nirmala UI"/>
          <w:sz w:val="24"/>
          <w:szCs w:val="24"/>
          <w:lang w:eastAsia="es-ES"/>
        </w:rPr>
      </w:pPr>
    </w:p>
    <w:p w:rsidR="00B14789" w:rsidRPr="008C1AAE" w:rsidRDefault="00B14789" w:rsidP="00B14789">
      <w:pPr>
        <w:autoSpaceDE w:val="0"/>
        <w:autoSpaceDN w:val="0"/>
        <w:adjustRightInd w:val="0"/>
        <w:spacing w:after="0" w:line="240" w:lineRule="auto"/>
        <w:rPr>
          <w:rFonts w:cs="Nirmala UI"/>
          <w:sz w:val="24"/>
        </w:rPr>
      </w:pPr>
      <w:r w:rsidRPr="008C1AAE">
        <w:rPr>
          <w:rFonts w:eastAsia="Times New Roman" w:cs="Nirmala UI"/>
          <w:sz w:val="24"/>
          <w:szCs w:val="24"/>
          <w:lang w:eastAsia="es-ES"/>
        </w:rPr>
        <w:br/>
      </w:r>
      <w:r w:rsidRPr="008C1AAE">
        <w:rPr>
          <w:rFonts w:eastAsia="Times New Roman" w:cs="Nirmala UI"/>
          <w:sz w:val="24"/>
          <w:szCs w:val="24"/>
          <w:lang w:eastAsia="es-ES"/>
        </w:rPr>
        <w:br/>
      </w:r>
      <w:r w:rsidRPr="008C1AAE">
        <w:rPr>
          <w:rFonts w:cs="Nirmala UI"/>
          <w:b/>
          <w:bCs/>
          <w:sz w:val="24"/>
        </w:rPr>
        <w:t xml:space="preserve">Alumno: </w:t>
      </w:r>
      <w:r w:rsidRPr="008C1AAE">
        <w:rPr>
          <w:rFonts w:cs="Nirmala UI"/>
          <w:sz w:val="24"/>
        </w:rPr>
        <w:t>José María Sánchez Guerrero</w:t>
      </w:r>
    </w:p>
    <w:p w:rsidR="00B14789" w:rsidRPr="008C1AAE" w:rsidRDefault="00B14789" w:rsidP="00B14789">
      <w:pPr>
        <w:autoSpaceDE w:val="0"/>
        <w:autoSpaceDN w:val="0"/>
        <w:adjustRightInd w:val="0"/>
        <w:spacing w:after="0" w:line="240" w:lineRule="auto"/>
        <w:rPr>
          <w:rFonts w:cs="Nirmala UI"/>
          <w:sz w:val="24"/>
        </w:rPr>
      </w:pPr>
      <w:r w:rsidRPr="008C1AAE">
        <w:rPr>
          <w:rFonts w:cs="Nirmala UI"/>
          <w:b/>
          <w:bCs/>
          <w:sz w:val="24"/>
        </w:rPr>
        <w:t xml:space="preserve">DNI: </w:t>
      </w:r>
      <w:r w:rsidRPr="008C1AAE">
        <w:rPr>
          <w:rFonts w:cs="Nirmala UI"/>
          <w:sz w:val="24"/>
        </w:rPr>
        <w:t>76067801Q</w:t>
      </w:r>
    </w:p>
    <w:p w:rsidR="00B14789" w:rsidRPr="008C1AAE" w:rsidRDefault="00B14789" w:rsidP="00B14789">
      <w:pPr>
        <w:autoSpaceDE w:val="0"/>
        <w:autoSpaceDN w:val="0"/>
        <w:adjustRightInd w:val="0"/>
        <w:spacing w:after="0" w:line="240" w:lineRule="auto"/>
        <w:rPr>
          <w:rFonts w:cs="Nirmala UI"/>
          <w:sz w:val="24"/>
        </w:rPr>
      </w:pPr>
      <w:r w:rsidRPr="008C1AAE">
        <w:rPr>
          <w:rFonts w:cs="Nirmala UI"/>
          <w:b/>
          <w:bCs/>
          <w:sz w:val="24"/>
        </w:rPr>
        <w:t xml:space="preserve">Correo: </w:t>
      </w:r>
      <w:r w:rsidRPr="008C1AAE">
        <w:rPr>
          <w:rFonts w:cs="Nirmala UI"/>
          <w:sz w:val="24"/>
        </w:rPr>
        <w:t>jose26398@correo.ugr.es</w:t>
      </w:r>
    </w:p>
    <w:p w:rsidR="00A54C54" w:rsidRDefault="00B14789" w:rsidP="00B14789">
      <w:pPr>
        <w:rPr>
          <w:rFonts w:cs="Nirmala UI"/>
          <w:sz w:val="24"/>
        </w:rPr>
      </w:pPr>
      <w:r w:rsidRPr="008C1AAE">
        <w:rPr>
          <w:rFonts w:cs="Nirmala UI"/>
          <w:b/>
          <w:bCs/>
          <w:sz w:val="24"/>
        </w:rPr>
        <w:t xml:space="preserve">Grupo: </w:t>
      </w:r>
      <w:r>
        <w:rPr>
          <w:rFonts w:cs="Nirmala UI"/>
          <w:sz w:val="24"/>
        </w:rPr>
        <w:t xml:space="preserve">A3 – </w:t>
      </w:r>
      <w:proofErr w:type="gramStart"/>
      <w:r>
        <w:rPr>
          <w:rFonts w:cs="Nirmala UI"/>
          <w:sz w:val="24"/>
        </w:rPr>
        <w:t>Viern</w:t>
      </w:r>
      <w:r w:rsidRPr="008C1AAE">
        <w:rPr>
          <w:rFonts w:cs="Nirmala UI"/>
          <w:sz w:val="24"/>
        </w:rPr>
        <w:t>es</w:t>
      </w:r>
      <w:proofErr w:type="gramEnd"/>
      <w:r w:rsidRPr="008C1AAE">
        <w:rPr>
          <w:rFonts w:cs="Nirmala UI"/>
          <w:sz w:val="24"/>
        </w:rPr>
        <w:t xml:space="preserve"> 17:30</w:t>
      </w:r>
    </w:p>
    <w:p w:rsidR="007A7FB7" w:rsidRDefault="0047240E" w:rsidP="007A7FB7">
      <w:pPr>
        <w:pStyle w:val="Ttulo1"/>
      </w:pPr>
      <w:r>
        <w:lastRenderedPageBreak/>
        <w:t xml:space="preserve">1. </w:t>
      </w:r>
      <w:r w:rsidRPr="007A7FB7">
        <w:t>Comprender</w:t>
      </w:r>
      <w:r w:rsidRPr="0047240E">
        <w:t xml:space="preserve"> el problema a resolver</w:t>
      </w:r>
    </w:p>
    <w:p w:rsidR="0047240E" w:rsidRDefault="004069D7" w:rsidP="007018A4">
      <w:r>
        <w:t xml:space="preserve">El objetivo de esta práctica será ajustar y seleccionar el mejor modelo lineal para un problema determinado, y posteriormente discutir los resultados (y el error) de éste modelo elegido. Para </w:t>
      </w:r>
      <w:r w:rsidR="007018A4">
        <w:t>llevarlo a cabo, se utilizarán dos conjuntos de datos sacados d</w:t>
      </w:r>
      <w:r w:rsidR="007018A4" w:rsidRPr="007018A4">
        <w:t xml:space="preserve">el </w:t>
      </w:r>
      <w:r w:rsidR="007018A4" w:rsidRPr="007018A4">
        <w:rPr>
          <w:i/>
        </w:rPr>
        <w:t xml:space="preserve">“UCI Machine </w:t>
      </w:r>
      <w:proofErr w:type="spellStart"/>
      <w:r w:rsidR="007018A4" w:rsidRPr="007018A4">
        <w:rPr>
          <w:i/>
        </w:rPr>
        <w:t>Learning</w:t>
      </w:r>
      <w:proofErr w:type="spellEnd"/>
      <w:r w:rsidR="007018A4" w:rsidRPr="007018A4">
        <w:rPr>
          <w:i/>
        </w:rPr>
        <w:t xml:space="preserve"> </w:t>
      </w:r>
      <w:proofErr w:type="spellStart"/>
      <w:r w:rsidR="007018A4" w:rsidRPr="007018A4">
        <w:rPr>
          <w:i/>
        </w:rPr>
        <w:t>Repository</w:t>
      </w:r>
      <w:proofErr w:type="spellEnd"/>
      <w:r w:rsidR="007018A4" w:rsidRPr="007018A4">
        <w:rPr>
          <w:i/>
        </w:rPr>
        <w:t>”</w:t>
      </w:r>
      <w:r w:rsidR="007018A4">
        <w:t>.</w:t>
      </w:r>
    </w:p>
    <w:p w:rsidR="007018A4" w:rsidRDefault="007018A4" w:rsidP="007018A4">
      <w:pPr>
        <w:pStyle w:val="Ttulo2"/>
        <w:rPr>
          <w:rStyle w:val="nfasissutil"/>
        </w:rPr>
      </w:pPr>
      <w:proofErr w:type="spellStart"/>
      <w:r>
        <w:rPr>
          <w:rStyle w:val="nfasissutil"/>
        </w:rPr>
        <w:t>O</w:t>
      </w:r>
      <w:r w:rsidRPr="007018A4">
        <w:rPr>
          <w:rStyle w:val="nfasissutil"/>
        </w:rPr>
        <w:t>ptical</w:t>
      </w:r>
      <w:proofErr w:type="spellEnd"/>
      <w:r w:rsidRPr="007018A4">
        <w:rPr>
          <w:rStyle w:val="nfasissutil"/>
        </w:rPr>
        <w:t xml:space="preserve"> </w:t>
      </w:r>
      <w:proofErr w:type="spellStart"/>
      <w:r w:rsidRPr="007018A4">
        <w:rPr>
          <w:rStyle w:val="nfasissutil"/>
        </w:rPr>
        <w:t>Recognition</w:t>
      </w:r>
      <w:proofErr w:type="spellEnd"/>
      <w:r w:rsidRPr="007018A4">
        <w:rPr>
          <w:rStyle w:val="nfasissutil"/>
        </w:rPr>
        <w:t xml:space="preserve"> of </w:t>
      </w:r>
      <w:proofErr w:type="spellStart"/>
      <w:r w:rsidRPr="007018A4">
        <w:rPr>
          <w:rStyle w:val="nfasissutil"/>
        </w:rPr>
        <w:t>Handwritten</w:t>
      </w:r>
      <w:proofErr w:type="spellEnd"/>
      <w:r w:rsidRPr="007018A4">
        <w:rPr>
          <w:rStyle w:val="nfasissutil"/>
        </w:rPr>
        <w:t xml:space="preserve"> </w:t>
      </w:r>
      <w:proofErr w:type="spellStart"/>
      <w:r w:rsidRPr="007018A4">
        <w:rPr>
          <w:rStyle w:val="nfasissutil"/>
        </w:rPr>
        <w:t>Digits</w:t>
      </w:r>
      <w:proofErr w:type="spellEnd"/>
      <w:r w:rsidRPr="007018A4">
        <w:rPr>
          <w:rStyle w:val="nfasissutil"/>
        </w:rPr>
        <w:t xml:space="preserve"> Data Set</w:t>
      </w:r>
    </w:p>
    <w:p w:rsidR="007018A4" w:rsidRDefault="00AC5CC1" w:rsidP="007018A4">
      <w:r>
        <w:t>Este conjunto de datos está formado por una serie de filas que representan un número y 65 columnas, forma</w:t>
      </w:r>
      <w:r w:rsidR="00875A59">
        <w:t>das por 64 características de un</w:t>
      </w:r>
      <w:r>
        <w:t xml:space="preserve"> número </w:t>
      </w:r>
      <w:r w:rsidR="00875A59">
        <w:t xml:space="preserve">entero </w:t>
      </w:r>
      <w:r>
        <w:t>(del 0 al 9) que estará en la última columna de cada fila.</w:t>
      </w:r>
    </w:p>
    <w:p w:rsidR="00AC5CC1" w:rsidRDefault="00902066" w:rsidP="007018A4">
      <w:r>
        <w:t xml:space="preserve">Los datos originalmente son mapas de bits normalizados de dígitos manuscritos de un formulario </w:t>
      </w:r>
      <w:proofErr w:type="spellStart"/>
      <w:r>
        <w:t>preimpreso</w:t>
      </w:r>
      <w:proofErr w:type="spellEnd"/>
      <w:r>
        <w:t xml:space="preserve">. Estos mapas son de tamaño 32x32 y cada uno de los bits estará activo o no, dependiendo de si en el formulario está pintado o no. Estos mapas de bits se dividirán en bloques no superpuestos de 4x4 y el número de bits activos en este bloque será el número que encontramos en nuestro </w:t>
      </w:r>
      <w:proofErr w:type="spellStart"/>
      <w:r w:rsidR="003361E5">
        <w:t>dataset</w:t>
      </w:r>
      <w:proofErr w:type="spellEnd"/>
      <w:r w:rsidR="003361E5">
        <w:t xml:space="preserve">. Al ser de este tamaño, se generarán 64 valores enteros (número de características del </w:t>
      </w:r>
      <w:proofErr w:type="spellStart"/>
      <w:r w:rsidR="003361E5">
        <w:t>dataset</w:t>
      </w:r>
      <w:proofErr w:type="spellEnd"/>
      <w:r w:rsidR="003361E5">
        <w:t>) que irán del 0 al 16. Esto reduce la dimensionalidad y da invarianza a pequeñas distorsiones.</w:t>
      </w:r>
    </w:p>
    <w:p w:rsidR="00A37E9F" w:rsidRDefault="002D0665" w:rsidP="007018A4">
      <w:r>
        <w:rPr>
          <w:noProof/>
          <w:color w:val="FF0000"/>
          <w:lang w:eastAsia="es-ES"/>
        </w:rPr>
        <mc:AlternateContent>
          <mc:Choice Requires="wps">
            <w:drawing>
              <wp:anchor distT="0" distB="0" distL="114300" distR="114300" simplePos="0" relativeHeight="251675648" behindDoc="0" locked="0" layoutInCell="1" allowOverlap="1" wp14:anchorId="6E0072E8" wp14:editId="22452F4F">
                <wp:simplePos x="0" y="0"/>
                <wp:positionH relativeFrom="column">
                  <wp:posOffset>2723166</wp:posOffset>
                </wp:positionH>
                <wp:positionV relativeFrom="paragraph">
                  <wp:posOffset>295121</wp:posOffset>
                </wp:positionV>
                <wp:extent cx="2642717" cy="311499"/>
                <wp:effectExtent l="0" t="0" r="24765" b="12700"/>
                <wp:wrapNone/>
                <wp:docPr id="19" name="Cuadro de texto 19"/>
                <wp:cNvGraphicFramePr/>
                <a:graphic xmlns:a="http://schemas.openxmlformats.org/drawingml/2006/main">
                  <a:graphicData uri="http://schemas.microsoft.com/office/word/2010/wordprocessingShape">
                    <wps:wsp>
                      <wps:cNvSpPr txBox="1"/>
                      <wps:spPr>
                        <a:xfrm>
                          <a:off x="0" y="0"/>
                          <a:ext cx="2642717" cy="311499"/>
                        </a:xfrm>
                        <a:prstGeom prst="rect">
                          <a:avLst/>
                        </a:prstGeom>
                        <a:ln/>
                      </wps:spPr>
                      <wps:style>
                        <a:lnRef idx="2">
                          <a:schemeClr val="dk1"/>
                        </a:lnRef>
                        <a:fillRef idx="1">
                          <a:schemeClr val="lt1"/>
                        </a:fillRef>
                        <a:effectRef idx="0">
                          <a:schemeClr val="dk1"/>
                        </a:effectRef>
                        <a:fontRef idx="minor">
                          <a:schemeClr val="dk1"/>
                        </a:fontRef>
                      </wps:style>
                      <wps:txbx>
                        <w:txbxContent>
                          <w:p w:rsidR="002D0665" w:rsidRPr="002D0665" w:rsidRDefault="002D0665" w:rsidP="002D0665">
                            <w:pPr>
                              <w:jc w:val="center"/>
                              <w:rPr>
                                <w:sz w:val="22"/>
                              </w:rPr>
                            </w:pPr>
                            <w:r w:rsidRPr="002D0665">
                              <w:rPr>
                                <w:sz w:val="22"/>
                              </w:rPr>
                              <w:t>0     0     0     11     9     0     0     0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072E8" id="_x0000_t202" coordsize="21600,21600" o:spt="202" path="m,l,21600r21600,l21600,xe">
                <v:stroke joinstyle="miter"/>
                <v:path gradientshapeok="t" o:connecttype="rect"/>
              </v:shapetype>
              <v:shape id="Cuadro de texto 19" o:spid="_x0000_s1026" type="#_x0000_t202" style="position:absolute;left:0;text-align:left;margin-left:214.4pt;margin-top:23.25pt;width:208.1pt;height:24.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" fillcolor="white [3201]" strokecolor="black [3200]" strokeweight="1.5pt">
                <v:textbox>
                  <w:txbxContent>
                    <w:p w:rsidR="002D0665" w:rsidRPr="002D0665" w:rsidRDefault="002D0665" w:rsidP="002D0665">
                      <w:pPr>
                        <w:jc w:val="center"/>
                        <w:rPr>
                          <w:sz w:val="22"/>
                        </w:rPr>
                      </w:pPr>
                      <w:r w:rsidRPr="002D0665">
                        <w:rPr>
                          <w:sz w:val="22"/>
                        </w:rPr>
                        <w:t>0     0     0     11     9     0     0     0</w:t>
                      </w:r>
                    </w:p>
                  </w:txbxContent>
                </v:textbox>
              </v:shape>
            </w:pict>
          </mc:Fallback>
        </mc:AlternateContent>
      </w:r>
      <w:r w:rsidR="00A37E9F" w:rsidRPr="002D0665">
        <w:rPr>
          <w:noProof/>
          <w:color w:val="FF0000"/>
          <w:lang w:eastAsia="es-ES"/>
        </w:rPr>
        <mc:AlternateContent>
          <mc:Choice Requires="wps">
            <w:drawing>
              <wp:anchor distT="0" distB="0" distL="114300" distR="114300" simplePos="0" relativeHeight="251672576" behindDoc="0" locked="0" layoutInCell="1" allowOverlap="1" wp14:anchorId="5334BB72" wp14:editId="2907E4C6">
                <wp:simplePos x="0" y="0"/>
                <wp:positionH relativeFrom="margin">
                  <wp:posOffset>1802765</wp:posOffset>
                </wp:positionH>
                <wp:positionV relativeFrom="paragraph">
                  <wp:posOffset>267335</wp:posOffset>
                </wp:positionV>
                <wp:extent cx="256540" cy="412750"/>
                <wp:effectExtent l="0" t="0" r="10160" b="25400"/>
                <wp:wrapNone/>
                <wp:docPr id="16" name="Rectángulo 16"/>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09EAC" id="Rectángulo 16" o:spid="_x0000_s1026" style="position:absolute;margin-left:141.95pt;margin-top:21.05pt;width:20.2pt;height: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mG3w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71552" behindDoc="0" locked="0" layoutInCell="1" allowOverlap="1" wp14:anchorId="2EE04A09" wp14:editId="6D850765">
                <wp:simplePos x="0" y="0"/>
                <wp:positionH relativeFrom="margin">
                  <wp:posOffset>1546225</wp:posOffset>
                </wp:positionH>
                <wp:positionV relativeFrom="paragraph">
                  <wp:posOffset>267335</wp:posOffset>
                </wp:positionV>
                <wp:extent cx="256540" cy="412750"/>
                <wp:effectExtent l="0" t="0" r="10160" b="25400"/>
                <wp:wrapNone/>
                <wp:docPr id="15" name="Rectángulo 15"/>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68D9" id="Rectángulo 15" o:spid="_x0000_s1026" style="position:absolute;margin-left:121.75pt;margin-top:21.05pt;width:20.2pt;height: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7h3w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9504" behindDoc="0" locked="0" layoutInCell="1" allowOverlap="1" wp14:anchorId="23799C83" wp14:editId="0B7619F2">
                <wp:simplePos x="0" y="0"/>
                <wp:positionH relativeFrom="margin">
                  <wp:posOffset>1290955</wp:posOffset>
                </wp:positionH>
                <wp:positionV relativeFrom="paragraph">
                  <wp:posOffset>267335</wp:posOffset>
                </wp:positionV>
                <wp:extent cx="256540" cy="412750"/>
                <wp:effectExtent l="0" t="0" r="10160" b="25400"/>
                <wp:wrapNone/>
                <wp:docPr id="14" name="Rectángulo 14"/>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393B" id="Rectángulo 14" o:spid="_x0000_s1026" style="position:absolute;margin-left:101.65pt;margin-top:21.05pt;width:20.2pt;height: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13g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8480" behindDoc="0" locked="0" layoutInCell="1" allowOverlap="1" wp14:anchorId="4CCE0FE9" wp14:editId="184543ED">
                <wp:simplePos x="0" y="0"/>
                <wp:positionH relativeFrom="margin">
                  <wp:posOffset>1034415</wp:posOffset>
                </wp:positionH>
                <wp:positionV relativeFrom="paragraph">
                  <wp:posOffset>267335</wp:posOffset>
                </wp:positionV>
                <wp:extent cx="256540" cy="412750"/>
                <wp:effectExtent l="0" t="0" r="10160" b="25400"/>
                <wp:wrapNone/>
                <wp:docPr id="13" name="Rectángulo 13"/>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2C4B" id="Rectángulo 13" o:spid="_x0000_s1026" style="position:absolute;margin-left:81.45pt;margin-top:21.05pt;width:20.2pt;height: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7456" behindDoc="0" locked="0" layoutInCell="1" allowOverlap="1" wp14:anchorId="344B8C40" wp14:editId="51505315">
                <wp:simplePos x="0" y="0"/>
                <wp:positionH relativeFrom="margin">
                  <wp:posOffset>777240</wp:posOffset>
                </wp:positionH>
                <wp:positionV relativeFrom="paragraph">
                  <wp:posOffset>267335</wp:posOffset>
                </wp:positionV>
                <wp:extent cx="256540" cy="412750"/>
                <wp:effectExtent l="0" t="0" r="10160" b="25400"/>
                <wp:wrapNone/>
                <wp:docPr id="12" name="Rectángulo 12"/>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88FD7" id="Rectángulo 12" o:spid="_x0000_s1026" style="position:absolute;margin-left:61.2pt;margin-top:21.05pt;width:20.2pt;height: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1312" behindDoc="0" locked="0" layoutInCell="1" allowOverlap="1" wp14:anchorId="119032AF" wp14:editId="63F5262F">
                <wp:simplePos x="0" y="0"/>
                <wp:positionH relativeFrom="margin">
                  <wp:posOffset>5080</wp:posOffset>
                </wp:positionH>
                <wp:positionV relativeFrom="paragraph">
                  <wp:posOffset>267335</wp:posOffset>
                </wp:positionV>
                <wp:extent cx="256540" cy="412750"/>
                <wp:effectExtent l="0" t="0" r="10160" b="25400"/>
                <wp:wrapNone/>
                <wp:docPr id="3" name="Rectángulo 3"/>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02C71" id="Rectángulo 3" o:spid="_x0000_s1026" style="position:absolute;margin-left:.4pt;margin-top:21.05pt;width:20.2pt;height: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5408" behindDoc="0" locked="0" layoutInCell="1" allowOverlap="1" wp14:anchorId="4EC6C545" wp14:editId="3A8ACCFF">
                <wp:simplePos x="0" y="0"/>
                <wp:positionH relativeFrom="margin">
                  <wp:posOffset>518795</wp:posOffset>
                </wp:positionH>
                <wp:positionV relativeFrom="paragraph">
                  <wp:posOffset>267335</wp:posOffset>
                </wp:positionV>
                <wp:extent cx="256540" cy="412750"/>
                <wp:effectExtent l="0" t="0" r="10160" b="25400"/>
                <wp:wrapNone/>
                <wp:docPr id="11" name="Rectángulo 11"/>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D6B57" id="Rectángulo 11" o:spid="_x0000_s1026" style="position:absolute;margin-left:40.85pt;margin-top:21.05pt;width:20.2pt;height: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vc3g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3360" behindDoc="0" locked="0" layoutInCell="1" allowOverlap="1" wp14:anchorId="79E71FCF" wp14:editId="32BC4BD9">
                <wp:simplePos x="0" y="0"/>
                <wp:positionH relativeFrom="margin">
                  <wp:posOffset>262255</wp:posOffset>
                </wp:positionH>
                <wp:positionV relativeFrom="paragraph">
                  <wp:posOffset>267335</wp:posOffset>
                </wp:positionV>
                <wp:extent cx="256717" cy="412750"/>
                <wp:effectExtent l="0" t="0" r="10160" b="25400"/>
                <wp:wrapNone/>
                <wp:docPr id="10" name="Rectángulo 10"/>
                <wp:cNvGraphicFramePr/>
                <a:graphic xmlns:a="http://schemas.openxmlformats.org/drawingml/2006/main">
                  <a:graphicData uri="http://schemas.microsoft.com/office/word/2010/wordprocessingShape">
                    <wps:wsp>
                      <wps:cNvSpPr/>
                      <wps:spPr>
                        <a:xfrm>
                          <a:off x="0" y="0"/>
                          <a:ext cx="256717"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BCBD" id="Rectángulo 10" o:spid="_x0000_s1026" style="position:absolute;margin-left:20.65pt;margin-top:21.05pt;width:20.2pt;height: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" filled="f" strokecolor="#325f64 [2405]">
                <v:stroke joinstyle="round"/>
                <w10:wrap anchorx="margin"/>
              </v:rect>
            </w:pict>
          </mc:Fallback>
        </mc:AlternateContent>
      </w:r>
      <w:r w:rsidR="004E71D8">
        <w:rPr>
          <w:noProof/>
          <w:lang w:eastAsia="es-ES"/>
        </w:rPr>
        <w:drawing>
          <wp:anchor distT="0" distB="0" distL="114300" distR="114300" simplePos="0" relativeHeight="251660288" behindDoc="0" locked="0" layoutInCell="1" allowOverlap="1" wp14:anchorId="00D97D94" wp14:editId="32B3540F">
            <wp:simplePos x="0" y="0"/>
            <wp:positionH relativeFrom="margin">
              <wp:posOffset>-27305</wp:posOffset>
            </wp:positionH>
            <wp:positionV relativeFrom="paragraph">
              <wp:posOffset>238125</wp:posOffset>
            </wp:positionV>
            <wp:extent cx="2106295" cy="3576955"/>
            <wp:effectExtent l="0" t="0" r="825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118" r="79465" b="20179"/>
                    <a:stretch/>
                  </pic:blipFill>
                  <pic:spPr bwMode="auto">
                    <a:xfrm>
                      <a:off x="0" y="0"/>
                      <a:ext cx="2106295" cy="357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7E9F">
        <w:t>Veamos un ejemplo:</w:t>
      </w:r>
    </w:p>
    <w:p w:rsidR="00A37E9F" w:rsidRPr="007018A4" w:rsidRDefault="002D0665" w:rsidP="002D0665">
      <w:pPr>
        <w:tabs>
          <w:tab w:val="left" w:pos="942"/>
        </w:tabs>
      </w:pPr>
      <w:r>
        <w:rPr>
          <w:noProof/>
          <w:lang w:eastAsia="es-ES"/>
        </w:rPr>
        <mc:AlternateContent>
          <mc:Choice Requires="wps">
            <w:drawing>
              <wp:anchor distT="0" distB="0" distL="114300" distR="114300" simplePos="0" relativeHeight="251674624" behindDoc="0" locked="0" layoutInCell="1" allowOverlap="1" wp14:anchorId="5C22B7C2" wp14:editId="3AF080A4">
                <wp:simplePos x="0" y="0"/>
                <wp:positionH relativeFrom="column">
                  <wp:posOffset>2235779</wp:posOffset>
                </wp:positionH>
                <wp:positionV relativeFrom="paragraph">
                  <wp:posOffset>63688</wp:posOffset>
                </wp:positionV>
                <wp:extent cx="361315" cy="150495"/>
                <wp:effectExtent l="0" t="19050" r="38735" b="40005"/>
                <wp:wrapSquare wrapText="bothSides"/>
                <wp:docPr id="18" name="Flecha derecha 18"/>
                <wp:cNvGraphicFramePr/>
                <a:graphic xmlns:a="http://schemas.openxmlformats.org/drawingml/2006/main">
                  <a:graphicData uri="http://schemas.microsoft.com/office/word/2010/wordprocessingShape">
                    <wps:wsp>
                      <wps:cNvSpPr/>
                      <wps:spPr>
                        <a:xfrm>
                          <a:off x="0" y="0"/>
                          <a:ext cx="361315" cy="150495"/>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56E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 o:spid="_x0000_s1026" type="#_x0000_t13" style="position:absolute;margin-left:176.05pt;margin-top:5pt;width:28.45pt;height:1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" adj="17102" fillcolor="#325f64 [2405]" strokecolor="#325f64 [2405]" strokeweight="1.5pt">
                <w10:wrap type="square"/>
              </v:shape>
            </w:pict>
          </mc:Fallback>
        </mc:AlternateContent>
      </w:r>
    </w:p>
    <w:p w:rsidR="002D0665" w:rsidRDefault="002D0665" w:rsidP="00B14789">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2731296</wp:posOffset>
                </wp:positionH>
                <wp:positionV relativeFrom="paragraph">
                  <wp:posOffset>127512</wp:posOffset>
                </wp:positionV>
                <wp:extent cx="2612571" cy="2943909"/>
                <wp:effectExtent l="0" t="0" r="0" b="8890"/>
                <wp:wrapNone/>
                <wp:docPr id="20" name="Cuadro de texto 20"/>
                <wp:cNvGraphicFramePr/>
                <a:graphic xmlns:a="http://schemas.openxmlformats.org/drawingml/2006/main">
                  <a:graphicData uri="http://schemas.microsoft.com/office/word/2010/wordprocessingShape">
                    <wps:wsp>
                      <wps:cNvSpPr txBox="1"/>
                      <wps:spPr>
                        <a:xfrm>
                          <a:off x="0" y="0"/>
                          <a:ext cx="2612571" cy="29439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665" w:rsidRDefault="002D0665" w:rsidP="00D6404A">
                            <w:r>
                              <w:t>Si transformamos la primera fila de matrices 4x4 en números enteros como acabamos de explicar, dará este resultado.</w:t>
                            </w:r>
                          </w:p>
                          <w:p w:rsidR="002D0665" w:rsidRDefault="002D0665" w:rsidP="00D6404A">
                            <w:r>
                              <w:t xml:space="preserve">Estos 8 valores será los primeros que aparezcan en la fila correspondiente a este número, seguido </w:t>
                            </w:r>
                            <w:r w:rsidR="00D6404A">
                              <w:t>de los 54 números que completan el mapa de bits.</w:t>
                            </w:r>
                          </w:p>
                          <w:p w:rsidR="00D6404A" w:rsidRDefault="00D6404A" w:rsidP="00D6404A">
                            <w:r>
                              <w:t>Obviamente, seguirán el orden lógico de izquierda a derecha y de arriba abajo.</w:t>
                            </w:r>
                          </w:p>
                          <w:p w:rsidR="00D6404A" w:rsidRDefault="00D6404A" w:rsidP="00D6404A">
                            <w:r>
                              <w:t>Como hemos dicho antes, el último número será el propio dígito manuscrito (en este caso se ve claramente que es el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 o:spid="_x0000_s1027" type="#_x0000_t202" style="position:absolute;left:0;text-align:left;margin-left:215.05pt;margin-top:10.05pt;width:205.7pt;height:23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" filled="f" stroked="f">
                <v:textbox>
                  <w:txbxContent>
                    <w:p w:rsidR="002D0665" w:rsidRDefault="002D0665" w:rsidP="00D6404A">
                      <w:r>
                        <w:t>Si transformamos la primera fila de matrices 4x4 en números enteros como acabamos de explicar, dará este resultado.</w:t>
                      </w:r>
                    </w:p>
                    <w:p w:rsidR="002D0665" w:rsidRDefault="002D0665" w:rsidP="00D6404A">
                      <w:r>
                        <w:t xml:space="preserve">Estos 8 valores será los primeros que aparezcan en la fila correspondiente a este número, seguido </w:t>
                      </w:r>
                      <w:r w:rsidR="00D6404A">
                        <w:t>de los 54 números que completan el mapa de bits.</w:t>
                      </w:r>
                    </w:p>
                    <w:p w:rsidR="00D6404A" w:rsidRDefault="00D6404A" w:rsidP="00D6404A">
                      <w:r>
                        <w:t>Obviamente, seguirán el orden lógico de izquierda a derecha y de arriba abajo.</w:t>
                      </w:r>
                    </w:p>
                    <w:p w:rsidR="00D6404A" w:rsidRDefault="00D6404A" w:rsidP="00D6404A">
                      <w:r>
                        <w:t>Como hemos dicho antes, el último número será el propio dígito manuscrito (en este caso se ve claramente que es el 6).</w:t>
                      </w:r>
                    </w:p>
                  </w:txbxContent>
                </v:textbox>
              </v:shape>
            </w:pict>
          </mc:Fallback>
        </mc:AlternateContent>
      </w:r>
    </w:p>
    <w:p w:rsidR="004E71D8" w:rsidRDefault="002D0665" w:rsidP="002D0665">
      <w:pPr>
        <w:tabs>
          <w:tab w:val="left" w:pos="1385"/>
        </w:tabs>
      </w:pPr>
      <w:r>
        <w:tab/>
      </w:r>
      <w:r>
        <w:tab/>
      </w:r>
    </w:p>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7240E" w:rsidRDefault="0047240E" w:rsidP="004E71D8"/>
    <w:p w:rsidR="004E71D8" w:rsidRDefault="00D87296" w:rsidP="004E71D8">
      <w:r>
        <w:t xml:space="preserve">Los propios datos del repositorio ya vienen divididos en </w:t>
      </w:r>
      <w:r>
        <w:rPr>
          <w:i/>
        </w:rPr>
        <w:t xml:space="preserve">training </w:t>
      </w:r>
      <w:r>
        <w:t xml:space="preserve">y </w:t>
      </w:r>
      <w:r>
        <w:rPr>
          <w:i/>
        </w:rPr>
        <w:t>test</w:t>
      </w:r>
      <w:r>
        <w:t>. También te proporcionan los datos originales con los mapas de bits completos y sin normalizar, sin embargo, yo voy utilizar los que ya está</w:t>
      </w:r>
      <w:r w:rsidR="005371FD">
        <w:t>n</w:t>
      </w:r>
      <w:r>
        <w:t xml:space="preserve"> procesados. Estos dos ficheros se llaman ‘</w:t>
      </w:r>
      <w:proofErr w:type="spellStart"/>
      <w:r>
        <w:t>optdigits.tra</w:t>
      </w:r>
      <w:proofErr w:type="spellEnd"/>
      <w:r>
        <w:t>’ y ‘</w:t>
      </w:r>
      <w:proofErr w:type="spellStart"/>
      <w:r>
        <w:t>optdigits.tes</w:t>
      </w:r>
      <w:proofErr w:type="spellEnd"/>
      <w:r>
        <w:t>’ y los utilizare en un directorio ‘datos’ localizado en el mismo sitio que el código.</w:t>
      </w:r>
    </w:p>
    <w:p w:rsidR="00D87296" w:rsidRDefault="00D87296" w:rsidP="00C40053">
      <w:r>
        <w:lastRenderedPageBreak/>
        <w:t>Los datos de estos archivos son:</w:t>
      </w:r>
    </w:p>
    <w:tbl>
      <w:tblPr>
        <w:tblStyle w:val="Tabladecuadrcula2-nfasis2"/>
        <w:tblW w:w="0" w:type="auto"/>
        <w:tblLook w:val="04A0" w:firstRow="1" w:lastRow="0" w:firstColumn="1" w:lastColumn="0" w:noHBand="0" w:noVBand="1"/>
      </w:tblPr>
      <w:tblGrid>
        <w:gridCol w:w="2831"/>
        <w:gridCol w:w="2831"/>
        <w:gridCol w:w="2832"/>
      </w:tblGrid>
      <w:tr w:rsidR="00C40053" w:rsidRPr="00C40053" w:rsidTr="00C40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rPr>
                <w:rFonts w:ascii="Segoe UI Semibold" w:hAnsi="Segoe UI Semibold" w:cs="Segoe UI Semibold"/>
                <w:b w:val="0"/>
                <w:i/>
              </w:rPr>
            </w:pPr>
            <w:r w:rsidRPr="00C40053">
              <w:rPr>
                <w:rFonts w:ascii="Segoe UI Semibold" w:hAnsi="Segoe UI Semibold" w:cs="Segoe UI Semibold"/>
                <w:b w:val="0"/>
                <w:i/>
                <w:sz w:val="24"/>
              </w:rPr>
              <w:t>Número de instancias:</w:t>
            </w:r>
          </w:p>
        </w:tc>
        <w:tc>
          <w:tcPr>
            <w:tcW w:w="2831" w:type="dxa"/>
          </w:tcPr>
          <w:p w:rsidR="00C40053" w:rsidRPr="00C40053" w:rsidRDefault="00C40053" w:rsidP="00AB0B90">
            <w:pPr>
              <w:jc w:val="left"/>
              <w:cnfStyle w:val="100000000000" w:firstRow="1" w:lastRow="0" w:firstColumn="0" w:lastColumn="0" w:oddVBand="0" w:evenVBand="0" w:oddHBand="0" w:evenHBand="0" w:firstRowFirstColumn="0" w:firstRowLastColumn="0" w:lastRowFirstColumn="0" w:lastRowLastColumn="0"/>
            </w:pPr>
          </w:p>
        </w:tc>
        <w:tc>
          <w:tcPr>
            <w:tcW w:w="2832" w:type="dxa"/>
          </w:tcPr>
          <w:p w:rsidR="00C40053" w:rsidRPr="00C40053" w:rsidRDefault="00C40053" w:rsidP="00AB0B90">
            <w:pPr>
              <w:jc w:val="left"/>
              <w:cnfStyle w:val="100000000000" w:firstRow="1" w:lastRow="0" w:firstColumn="0" w:lastColumn="0" w:oddVBand="0" w:evenVBand="0" w:oddHBand="0" w:evenHBand="0" w:firstRowFirstColumn="0" w:firstRowLastColumn="0" w:lastRowFirstColumn="0" w:lastRowLastColumn="0"/>
            </w:pP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pPr>
            <w:proofErr w:type="spellStart"/>
            <w:r w:rsidRPr="00C40053">
              <w:t>optdigits.tra</w:t>
            </w:r>
            <w:proofErr w:type="spellEnd"/>
          </w:p>
        </w:tc>
        <w:tc>
          <w:tcPr>
            <w:tcW w:w="2831" w:type="dxa"/>
          </w:tcPr>
          <w:p w:rsidR="00C40053" w:rsidRPr="00C40053" w:rsidRDefault="00C40053" w:rsidP="00AB0B90">
            <w:pPr>
              <w:jc w:val="left"/>
              <w:cnfStyle w:val="000000100000" w:firstRow="0" w:lastRow="0" w:firstColumn="0" w:lastColumn="0" w:oddVBand="0" w:evenVBand="0" w:oddHBand="1" w:evenHBand="0" w:firstRowFirstColumn="0" w:firstRowLastColumn="0" w:lastRowFirstColumn="0" w:lastRowLastColumn="0"/>
            </w:pPr>
            <w:r w:rsidRPr="00C40053">
              <w:t>Training</w:t>
            </w:r>
          </w:p>
        </w:tc>
        <w:tc>
          <w:tcPr>
            <w:tcW w:w="2832" w:type="dxa"/>
          </w:tcPr>
          <w:p w:rsidR="00C40053" w:rsidRPr="00C40053" w:rsidRDefault="00C40053" w:rsidP="00AB0B90">
            <w:pPr>
              <w:jc w:val="left"/>
              <w:cnfStyle w:val="000000100000" w:firstRow="0" w:lastRow="0" w:firstColumn="0" w:lastColumn="0" w:oddVBand="0" w:evenVBand="0" w:oddHBand="1" w:evenHBand="0" w:firstRowFirstColumn="0" w:firstRowLastColumn="0" w:lastRowFirstColumn="0" w:lastRowLastColumn="0"/>
            </w:pPr>
            <w:r w:rsidRPr="00C40053">
              <w:t>3823</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pPr>
            <w:proofErr w:type="spellStart"/>
            <w:r w:rsidRPr="00C40053">
              <w:t>optdigits.tes</w:t>
            </w:r>
            <w:proofErr w:type="spellEnd"/>
          </w:p>
        </w:tc>
        <w:tc>
          <w:tcPr>
            <w:tcW w:w="2831" w:type="dxa"/>
          </w:tcPr>
          <w:p w:rsidR="00C40053" w:rsidRPr="00C40053" w:rsidRDefault="00C40053" w:rsidP="00AB0B90">
            <w:pPr>
              <w:jc w:val="left"/>
              <w:cnfStyle w:val="000000000000" w:firstRow="0" w:lastRow="0" w:firstColumn="0" w:lastColumn="0" w:oddVBand="0" w:evenVBand="0" w:oddHBand="0" w:evenHBand="0" w:firstRowFirstColumn="0" w:firstRowLastColumn="0" w:lastRowFirstColumn="0" w:lastRowLastColumn="0"/>
            </w:pPr>
            <w:proofErr w:type="spellStart"/>
            <w:r w:rsidRPr="00C40053">
              <w:t>Testing</w:t>
            </w:r>
            <w:proofErr w:type="spellEnd"/>
          </w:p>
        </w:tc>
        <w:tc>
          <w:tcPr>
            <w:tcW w:w="2832" w:type="dxa"/>
          </w:tcPr>
          <w:p w:rsidR="00C40053" w:rsidRPr="00C40053" w:rsidRDefault="00C40053" w:rsidP="00AB0B90">
            <w:pPr>
              <w:jc w:val="left"/>
              <w:cnfStyle w:val="000000000000" w:firstRow="0" w:lastRow="0" w:firstColumn="0" w:lastColumn="0" w:oddVBand="0" w:evenVBand="0" w:oddHBand="0" w:evenHBand="0" w:firstRowFirstColumn="0" w:firstRowLastColumn="0" w:lastRowFirstColumn="0" w:lastRowLastColumn="0"/>
            </w:pPr>
            <w:r w:rsidRPr="00C40053">
              <w:t>1797</w:t>
            </w:r>
          </w:p>
        </w:tc>
      </w:tr>
    </w:tbl>
    <w:p w:rsidR="00D87296" w:rsidRDefault="00D87296" w:rsidP="001D62EE">
      <w:pPr>
        <w:spacing w:before="240" w:after="0"/>
        <w:ind w:left="1416" w:firstLine="708"/>
      </w:pPr>
    </w:p>
    <w:tbl>
      <w:tblPr>
        <w:tblStyle w:val="Tabladecuadrcula2-nfasis2"/>
        <w:tblW w:w="5000" w:type="pct"/>
        <w:tblLook w:val="04A0" w:firstRow="1" w:lastRow="0" w:firstColumn="1" w:lastColumn="0" w:noHBand="0" w:noVBand="1"/>
      </w:tblPr>
      <w:tblGrid>
        <w:gridCol w:w="2834"/>
        <w:gridCol w:w="2835"/>
        <w:gridCol w:w="2835"/>
      </w:tblGrid>
      <w:tr w:rsidR="00C40053" w:rsidRPr="00C40053" w:rsidTr="00C4005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rsidR="00C40053" w:rsidRPr="00C40053" w:rsidRDefault="00C40053" w:rsidP="00C40053">
            <w:pPr>
              <w:jc w:val="left"/>
              <w:rPr>
                <w:rFonts w:ascii="Segoe UI Semibold" w:hAnsi="Segoe UI Semibold" w:cs="Segoe UI Semibold"/>
                <w:b w:val="0"/>
                <w:i/>
              </w:rPr>
            </w:pPr>
            <w:r w:rsidRPr="00C40053">
              <w:rPr>
                <w:rFonts w:ascii="Segoe UI Semibold" w:hAnsi="Segoe UI Semibold" w:cs="Segoe UI Semibold"/>
                <w:b w:val="0"/>
                <w:i/>
                <w:sz w:val="24"/>
              </w:rPr>
              <w:t>Distribución de clases</w:t>
            </w:r>
            <w:r>
              <w:rPr>
                <w:rFonts w:ascii="Segoe UI Semibold" w:hAnsi="Segoe UI Semibold" w:cs="Segoe UI Semibold"/>
                <w:b w:val="0"/>
                <w:i/>
                <w:sz w:val="24"/>
              </w:rPr>
              <w:t>:</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Clase</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rPr>
                <w:b/>
              </w:rPr>
            </w:pPr>
            <w:r w:rsidRPr="00C40053">
              <w:rPr>
                <w:b/>
              </w:rPr>
              <w:t>Nº ejemplos training</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rPr>
                <w:b/>
              </w:rPr>
            </w:pPr>
            <w:r w:rsidRPr="00C40053">
              <w:rPr>
                <w:b/>
              </w:rPr>
              <w:t xml:space="preserve">Nº ejemplos </w:t>
            </w:r>
            <w:proofErr w:type="spellStart"/>
            <w:r w:rsidRPr="00C40053">
              <w:rPr>
                <w:b/>
              </w:rPr>
              <w:t>testing</w:t>
            </w:r>
            <w:proofErr w:type="spellEnd"/>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376</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178</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1</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182</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2</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177</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3</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183</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4</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387</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181</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5</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376</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182</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6</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377</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181</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7</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387</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179</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8</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174</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382</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184</w:t>
            </w:r>
          </w:p>
        </w:tc>
      </w:tr>
    </w:tbl>
    <w:p w:rsidR="00A72599" w:rsidRDefault="00A72599" w:rsidP="00314902">
      <w:pPr>
        <w:spacing w:before="240" w:after="0"/>
      </w:pPr>
    </w:p>
    <w:p w:rsidR="00314902" w:rsidRDefault="00314902" w:rsidP="00314902"/>
    <w:p w:rsidR="00D87296" w:rsidRDefault="00085B32" w:rsidP="00085B32">
      <w:pPr>
        <w:pStyle w:val="Ttulo2"/>
      </w:pPr>
      <w:proofErr w:type="spellStart"/>
      <w:r w:rsidRPr="00085B32">
        <w:t>Airfoil</w:t>
      </w:r>
      <w:proofErr w:type="spellEnd"/>
      <w:r w:rsidRPr="00085B32">
        <w:t xml:space="preserve"> </w:t>
      </w:r>
      <w:proofErr w:type="spellStart"/>
      <w:r w:rsidRPr="00085B32">
        <w:t>Self-Noise</w:t>
      </w:r>
      <w:proofErr w:type="spellEnd"/>
      <w:r w:rsidRPr="00085B32">
        <w:t xml:space="preserve"> Data Set</w:t>
      </w:r>
    </w:p>
    <w:p w:rsidR="00875A59" w:rsidRDefault="00085B32" w:rsidP="00085B32">
      <w:r>
        <w:t>Este segundo conjunto de datos es más sencillo que el anterior.</w:t>
      </w:r>
      <w:r w:rsidR="00875A59">
        <w:t xml:space="preserve"> Las filas se componen sólo de 6 columnas, formadas por 5 características que determinan el nivel de presión sonora escalado, en decibelios. Este nivel será el valor de la última columna.</w:t>
      </w:r>
    </w:p>
    <w:p w:rsidR="00875A59" w:rsidRDefault="00875A59" w:rsidP="00085B32">
      <w:r>
        <w:t xml:space="preserve">Los datos no están transformados ni modificados como en el ejemplo anterior, simplemente son los datos recogidos por la NASA para diferentes perfiles aerodinámicos NACA 0012. Estos perfiles comprenderán diferentes tamaños a varias velocidades en el túnel de viento y diferentes ángulos de ataque. La duración del perfil aerodinámico y la posición </w:t>
      </w:r>
      <w:r w:rsidRPr="00875A59">
        <w:t>del observador fueron las mismas en todos los experimentos.</w:t>
      </w:r>
    </w:p>
    <w:p w:rsidR="005371FD" w:rsidRDefault="005371FD" w:rsidP="00085B32">
      <w:r>
        <w:t>Veamos ahora a qué pertenece cada una de las 5 características mencionadas anteriormente, ordenadas por el número de columna al que pertenecen:</w:t>
      </w:r>
    </w:p>
    <w:p w:rsidR="005371FD" w:rsidRDefault="005371FD" w:rsidP="005D5B14">
      <w:pPr>
        <w:pStyle w:val="Prrafodelista"/>
        <w:numPr>
          <w:ilvl w:val="0"/>
          <w:numId w:val="18"/>
        </w:numPr>
      </w:pPr>
      <w:r>
        <w:t>Frecuencia, en hercios.</w:t>
      </w:r>
    </w:p>
    <w:p w:rsidR="005371FD" w:rsidRDefault="005371FD" w:rsidP="005371FD">
      <w:pPr>
        <w:pStyle w:val="Prrafodelista"/>
        <w:numPr>
          <w:ilvl w:val="0"/>
          <w:numId w:val="18"/>
        </w:numPr>
      </w:pPr>
      <w:r>
        <w:t>Ángulo de ataque, en grados.</w:t>
      </w:r>
    </w:p>
    <w:p w:rsidR="005371FD" w:rsidRDefault="005371FD" w:rsidP="005371FD">
      <w:pPr>
        <w:pStyle w:val="Prrafodelista"/>
        <w:numPr>
          <w:ilvl w:val="0"/>
          <w:numId w:val="18"/>
        </w:numPr>
      </w:pPr>
      <w:r>
        <w:t>Longitud de la cuerda (trigonométricamente hablando), en metros.</w:t>
      </w:r>
    </w:p>
    <w:p w:rsidR="005371FD" w:rsidRDefault="005371FD" w:rsidP="005371FD">
      <w:pPr>
        <w:pStyle w:val="Prrafodelista"/>
        <w:numPr>
          <w:ilvl w:val="0"/>
          <w:numId w:val="18"/>
        </w:numPr>
      </w:pPr>
      <w:r>
        <w:t>Velocidad de flujo, en metros por segundo.</w:t>
      </w:r>
    </w:p>
    <w:p w:rsidR="005371FD" w:rsidRDefault="00B43F1A" w:rsidP="005371FD">
      <w:pPr>
        <w:pStyle w:val="Prrafodelista"/>
        <w:numPr>
          <w:ilvl w:val="0"/>
          <w:numId w:val="18"/>
        </w:numPr>
      </w:pPr>
      <w:r>
        <w:t>Grosor</w:t>
      </w:r>
      <w:r w:rsidR="005371FD">
        <w:t xml:space="preserve"> de desplazamiento lateral de aspiración, en metros.</w:t>
      </w:r>
    </w:p>
    <w:p w:rsidR="00B43F1A" w:rsidRDefault="00B43F1A" w:rsidP="00B43F1A">
      <w:r>
        <w:t xml:space="preserve">Los datos vienen todos en un fichero ‘airfoil_self_noise.dat’ y, a diferencia del anterior sin dividir en </w:t>
      </w:r>
      <w:r>
        <w:rPr>
          <w:i/>
        </w:rPr>
        <w:t xml:space="preserve">training </w:t>
      </w:r>
      <w:r>
        <w:t xml:space="preserve">y </w:t>
      </w:r>
      <w:proofErr w:type="spellStart"/>
      <w:r>
        <w:rPr>
          <w:i/>
        </w:rPr>
        <w:t>testing</w:t>
      </w:r>
      <w:proofErr w:type="spellEnd"/>
      <w:r>
        <w:t>. Este fichero también estará en el directorio ‘datos’ localizado en el mismo sitio que el código.</w:t>
      </w:r>
    </w:p>
    <w:p w:rsidR="00B43F1A" w:rsidRDefault="00B43F1A" w:rsidP="00B43F1A">
      <w:r>
        <w:t>Los datos de estos archivos son:</w:t>
      </w:r>
    </w:p>
    <w:tbl>
      <w:tblPr>
        <w:tblStyle w:val="Tabladecuadrcula2-nfasis2"/>
        <w:tblW w:w="0" w:type="auto"/>
        <w:tblLook w:val="04A0" w:firstRow="1" w:lastRow="0" w:firstColumn="1" w:lastColumn="0" w:noHBand="0" w:noVBand="1"/>
      </w:tblPr>
      <w:tblGrid>
        <w:gridCol w:w="2831"/>
        <w:gridCol w:w="2831"/>
        <w:gridCol w:w="2832"/>
      </w:tblGrid>
      <w:tr w:rsidR="00B43F1A" w:rsidRPr="00C40053" w:rsidTr="00C8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43F1A" w:rsidRPr="00C40053" w:rsidRDefault="00B43F1A" w:rsidP="00C87876">
            <w:pPr>
              <w:jc w:val="left"/>
              <w:rPr>
                <w:rFonts w:ascii="Segoe UI Semibold" w:hAnsi="Segoe UI Semibold" w:cs="Segoe UI Semibold"/>
                <w:b w:val="0"/>
                <w:i/>
              </w:rPr>
            </w:pPr>
            <w:r w:rsidRPr="00C40053">
              <w:rPr>
                <w:rFonts w:ascii="Segoe UI Semibold" w:hAnsi="Segoe UI Semibold" w:cs="Segoe UI Semibold"/>
                <w:b w:val="0"/>
                <w:i/>
                <w:sz w:val="24"/>
              </w:rPr>
              <w:lastRenderedPageBreak/>
              <w:t>Número de instancias:</w:t>
            </w:r>
          </w:p>
        </w:tc>
        <w:tc>
          <w:tcPr>
            <w:tcW w:w="2831" w:type="dxa"/>
          </w:tcPr>
          <w:p w:rsidR="00B43F1A" w:rsidRPr="00C40053" w:rsidRDefault="00B43F1A" w:rsidP="00C87876">
            <w:pPr>
              <w:jc w:val="left"/>
              <w:cnfStyle w:val="100000000000" w:firstRow="1" w:lastRow="0" w:firstColumn="0" w:lastColumn="0" w:oddVBand="0" w:evenVBand="0" w:oddHBand="0" w:evenHBand="0" w:firstRowFirstColumn="0" w:firstRowLastColumn="0" w:lastRowFirstColumn="0" w:lastRowLastColumn="0"/>
            </w:pPr>
          </w:p>
        </w:tc>
        <w:tc>
          <w:tcPr>
            <w:tcW w:w="2832" w:type="dxa"/>
          </w:tcPr>
          <w:p w:rsidR="00B43F1A" w:rsidRPr="00C40053" w:rsidRDefault="00B43F1A" w:rsidP="00C87876">
            <w:pPr>
              <w:jc w:val="left"/>
              <w:cnfStyle w:val="100000000000" w:firstRow="1" w:lastRow="0" w:firstColumn="0" w:lastColumn="0" w:oddVBand="0" w:evenVBand="0" w:oddHBand="0" w:evenHBand="0" w:firstRowFirstColumn="0" w:firstRowLastColumn="0" w:lastRowFirstColumn="0" w:lastRowLastColumn="0"/>
            </w:pPr>
          </w:p>
        </w:tc>
      </w:tr>
      <w:tr w:rsidR="00B43F1A" w:rsidRPr="00C40053" w:rsidTr="00C8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43F1A" w:rsidRPr="00C40053" w:rsidRDefault="00B43F1A" w:rsidP="00C87876">
            <w:pPr>
              <w:jc w:val="left"/>
            </w:pPr>
            <w:r>
              <w:t>airfoil_self_noise.dat</w:t>
            </w:r>
          </w:p>
        </w:tc>
        <w:tc>
          <w:tcPr>
            <w:tcW w:w="2831" w:type="dxa"/>
          </w:tcPr>
          <w:p w:rsidR="00B43F1A" w:rsidRPr="00C40053" w:rsidRDefault="00B43F1A" w:rsidP="00C87876">
            <w:pPr>
              <w:jc w:val="left"/>
              <w:cnfStyle w:val="000000100000" w:firstRow="0" w:lastRow="0" w:firstColumn="0" w:lastColumn="0" w:oddVBand="0" w:evenVBand="0" w:oddHBand="1" w:evenHBand="0" w:firstRowFirstColumn="0" w:firstRowLastColumn="0" w:lastRowFirstColumn="0" w:lastRowLastColumn="0"/>
            </w:pPr>
            <w:r w:rsidRPr="00C40053">
              <w:t>Training</w:t>
            </w:r>
            <w:r>
              <w:t xml:space="preserve"> y </w:t>
            </w:r>
            <w:proofErr w:type="spellStart"/>
            <w:r>
              <w:t>testing</w:t>
            </w:r>
            <w:proofErr w:type="spellEnd"/>
          </w:p>
        </w:tc>
        <w:tc>
          <w:tcPr>
            <w:tcW w:w="2832" w:type="dxa"/>
          </w:tcPr>
          <w:p w:rsidR="00B43F1A" w:rsidRPr="00C40053" w:rsidRDefault="00B43F1A" w:rsidP="00C87876">
            <w:pPr>
              <w:jc w:val="left"/>
              <w:cnfStyle w:val="000000100000" w:firstRow="0" w:lastRow="0" w:firstColumn="0" w:lastColumn="0" w:oddVBand="0" w:evenVBand="0" w:oddHBand="1" w:evenHBand="0" w:firstRowFirstColumn="0" w:firstRowLastColumn="0" w:lastRowFirstColumn="0" w:lastRowLastColumn="0"/>
            </w:pPr>
            <w:r>
              <w:t>1503</w:t>
            </w:r>
          </w:p>
        </w:tc>
      </w:tr>
    </w:tbl>
    <w:p w:rsidR="00B43F1A" w:rsidRPr="00B43F1A" w:rsidRDefault="00B43F1A" w:rsidP="00B43F1A"/>
    <w:p w:rsidR="005D5B14" w:rsidRDefault="00B43F1A" w:rsidP="000D44BF">
      <w:r>
        <w:t>La distribución de clases, al ser tan extensa y tener tantos valores diferentes, no la podremos mostra</w:t>
      </w:r>
      <w:r w:rsidR="005D5B14">
        <w:t>r en una tabla como el anterior</w:t>
      </w:r>
      <w:r w:rsidR="000D44BF">
        <w:t>.</w:t>
      </w:r>
    </w:p>
    <w:p w:rsidR="00B43F1A" w:rsidRDefault="00B43F1A" w:rsidP="00085B32"/>
    <w:p w:rsidR="00B43F1A" w:rsidRDefault="0098230D" w:rsidP="0098230D">
      <w:pPr>
        <w:pStyle w:val="Ttulo1"/>
      </w:pPr>
      <w:r>
        <w:t>2. Preprocesado de los datos</w:t>
      </w:r>
    </w:p>
    <w:p w:rsidR="000D44BF" w:rsidRDefault="00114742" w:rsidP="000D44BF">
      <w:r>
        <w:t xml:space="preserve">Tanto en el primer conjunto de datos como en el segundo, </w:t>
      </w:r>
      <w:r w:rsidR="002E5F65">
        <w:t>realizaremos unas modificaciones para que el ajuste sea mejor. Estas modificaciones será las mismas en la mayoría de los modelo</w:t>
      </w:r>
      <w:r w:rsidR="00DF6F41">
        <w:t>s</w:t>
      </w:r>
      <w:r w:rsidR="002E5F65">
        <w:t>, sin embargo, se realizará pruebas cambiando parámetro</w:t>
      </w:r>
      <w:r w:rsidR="00DF6F41">
        <w:t>s y otras opciones.</w:t>
      </w:r>
    </w:p>
    <w:p w:rsidR="00DF6F41" w:rsidRDefault="00DF6F41" w:rsidP="000D44BF">
      <w:r>
        <w:t>Se utilizará una regularización ‘</w:t>
      </w:r>
      <w:r>
        <w:rPr>
          <w:i/>
        </w:rPr>
        <w:t>Ridge</w:t>
      </w:r>
      <w:r>
        <w:t>’</w:t>
      </w:r>
      <w:r>
        <w:rPr>
          <w:i/>
        </w:rPr>
        <w:t xml:space="preserve"> </w:t>
      </w:r>
      <w:r>
        <w:t>o ‘</w:t>
      </w:r>
      <w:r>
        <w:rPr>
          <w:i/>
        </w:rPr>
        <w:t>l2</w:t>
      </w:r>
      <w:r>
        <w:t xml:space="preserve">’’ para eliminar </w:t>
      </w:r>
      <w:r w:rsidR="004441CA">
        <w:t xml:space="preserve">las características que no son relevantes del conjunto de datos. Es el método de regularización más utilizado para los problemas sin una solución única. </w:t>
      </w:r>
      <w:r w:rsidR="004441CA" w:rsidRPr="004441CA">
        <w:t xml:space="preserve">Agrega una penalización equivalente al cuadrado de la magnitud de los coeficientes. A diferencia de </w:t>
      </w:r>
      <w:r w:rsidR="004441CA">
        <w:t xml:space="preserve">la regularización </w:t>
      </w:r>
      <w:r w:rsidR="006D0918">
        <w:t>‘</w:t>
      </w:r>
      <w:r w:rsidR="006D0918" w:rsidRPr="006D0918">
        <w:t>Lasso</w:t>
      </w:r>
      <w:r w:rsidR="006D0918">
        <w:t>’ o ‘</w:t>
      </w:r>
      <w:r w:rsidR="006D0918">
        <w:rPr>
          <w:i/>
        </w:rPr>
        <w:t>l1</w:t>
      </w:r>
      <w:r w:rsidR="006D0918">
        <w:t>’</w:t>
      </w:r>
      <w:r w:rsidR="004441CA" w:rsidRPr="004441CA">
        <w:t>, no reduce a ce</w:t>
      </w:r>
      <w:r w:rsidR="006D0918">
        <w:t>ro algunos de los coeficientes, si no que reduce</w:t>
      </w:r>
      <w:r w:rsidR="004441CA" w:rsidRPr="004441CA">
        <w:t xml:space="preserve"> los coeficientes </w:t>
      </w:r>
      <w:r w:rsidR="006D0918">
        <w:t xml:space="preserve">a un valor </w:t>
      </w:r>
      <w:r w:rsidR="004441CA" w:rsidRPr="004441CA">
        <w:t>cerca</w:t>
      </w:r>
      <w:r w:rsidR="006D0918">
        <w:t>no</w:t>
      </w:r>
      <w:r w:rsidR="004441CA" w:rsidRPr="004441CA">
        <w:t xml:space="preserve"> de cero.</w:t>
      </w:r>
    </w:p>
    <w:p w:rsidR="006D0918" w:rsidRDefault="006D0918" w:rsidP="000D44BF">
      <w:r>
        <w:t>Esta regularización también reducirá a 0 las características que son constantes</w:t>
      </w:r>
      <w:r w:rsidR="00CA4E0A">
        <w:t>, lo que significa que estas características tienen el mismo valor para todas las muestras.</w:t>
      </w:r>
    </w:p>
    <w:p w:rsidR="006450AF" w:rsidRDefault="00CA4E0A" w:rsidP="000D44BF">
      <w:r>
        <w:t xml:space="preserve">Otro método que utilizaré para transformar los datos será </w:t>
      </w:r>
      <w:r w:rsidR="006450AF">
        <w:t>escalar las características y luego normalizarlas:</w:t>
      </w:r>
    </w:p>
    <w:p w:rsidR="00CA4E0A" w:rsidRDefault="006450AF" w:rsidP="006450AF">
      <w:pPr>
        <w:pStyle w:val="Prrafodelista"/>
        <w:numPr>
          <w:ilvl w:val="0"/>
          <w:numId w:val="19"/>
        </w:numPr>
      </w:pPr>
      <w:r>
        <w:rPr>
          <w:rFonts w:ascii="Segoe UI Semibold" w:hAnsi="Segoe UI Semibold" w:cs="Segoe UI Semibold"/>
        </w:rPr>
        <w:t xml:space="preserve">Escalar. </w:t>
      </w:r>
      <w:r>
        <w:rPr>
          <w:rFonts w:cs="Nirmala UI"/>
        </w:rPr>
        <w:t>H</w:t>
      </w:r>
      <w:r>
        <w:t>e utilizado la función ‘</w:t>
      </w:r>
      <w:proofErr w:type="spellStart"/>
      <w:proofErr w:type="gramStart"/>
      <w:r w:rsidRPr="006450AF">
        <w:rPr>
          <w:i/>
        </w:rPr>
        <w:t>MaxAbsScaler</w:t>
      </w:r>
      <w:proofErr w:type="spellEnd"/>
      <w:r w:rsidRPr="006450AF">
        <w:rPr>
          <w:i/>
        </w:rPr>
        <w:t>(</w:t>
      </w:r>
      <w:proofErr w:type="gramEnd"/>
      <w:r w:rsidRPr="006450AF">
        <w:rPr>
          <w:i/>
        </w:rPr>
        <w:t>)</w:t>
      </w:r>
      <w:r>
        <w:t xml:space="preserve">’, la cual escala cada característica por su valor máximo absoluto. </w:t>
      </w:r>
      <w:r w:rsidRPr="006450AF">
        <w:t xml:space="preserve">Este </w:t>
      </w:r>
      <w:proofErr w:type="gramStart"/>
      <w:r w:rsidRPr="006450AF">
        <w:t>estimador escala</w:t>
      </w:r>
      <w:proofErr w:type="gramEnd"/>
      <w:r w:rsidRPr="006450AF">
        <w:t xml:space="preserve"> y traduce cada característica individualmente, de modo que el valor absoluto máximo de cada característica en el c</w:t>
      </w:r>
      <w:r>
        <w:t>onjunto de entrenamiento será de 1</w:t>
      </w:r>
      <w:r w:rsidRPr="006450AF">
        <w:t>. No de</w:t>
      </w:r>
      <w:r>
        <w:t xml:space="preserve">splaza o </w:t>
      </w:r>
      <w:r w:rsidRPr="006450AF">
        <w:t>centra los datos, y por lo tanto no destruye ninguna dispersión.</w:t>
      </w:r>
    </w:p>
    <w:p w:rsidR="006450AF" w:rsidRDefault="006450AF" w:rsidP="001B3551">
      <w:pPr>
        <w:pStyle w:val="Prrafodelista"/>
        <w:numPr>
          <w:ilvl w:val="0"/>
          <w:numId w:val="19"/>
        </w:numPr>
        <w:rPr>
          <w:rFonts w:cs="Nirmala UI"/>
        </w:rPr>
      </w:pPr>
      <w:r>
        <w:rPr>
          <w:rFonts w:ascii="Segoe UI Semibold" w:hAnsi="Segoe UI Semibold" w:cs="Segoe UI Semibold"/>
        </w:rPr>
        <w:t>Normalizar.</w:t>
      </w:r>
      <w:r>
        <w:rPr>
          <w:rFonts w:cs="Nirmala UI"/>
        </w:rPr>
        <w:t xml:space="preserve"> </w:t>
      </w:r>
      <w:r w:rsidR="001B3551">
        <w:rPr>
          <w:rFonts w:cs="Nirmala UI"/>
        </w:rPr>
        <w:t>Simplemente aplicando la función ‘</w:t>
      </w:r>
      <w:proofErr w:type="spellStart"/>
      <w:r w:rsidR="001B3551">
        <w:rPr>
          <w:rFonts w:cs="Nirmala UI"/>
          <w:i/>
        </w:rPr>
        <w:t>normalize</w:t>
      </w:r>
      <w:proofErr w:type="spellEnd"/>
      <w:r w:rsidR="001B3551">
        <w:rPr>
          <w:rFonts w:cs="Nirmala UI"/>
          <w:i/>
        </w:rPr>
        <w:t>(</w:t>
      </w:r>
      <w:proofErr w:type="spellStart"/>
      <w:r w:rsidR="001B3551">
        <w:rPr>
          <w:rFonts w:cs="Nirmala UI"/>
          <w:i/>
        </w:rPr>
        <w:t>X_train</w:t>
      </w:r>
      <w:proofErr w:type="spellEnd"/>
      <w:r w:rsidR="001B3551">
        <w:rPr>
          <w:rFonts w:cs="Nirmala UI"/>
          <w:i/>
        </w:rPr>
        <w:t>)</w:t>
      </w:r>
      <w:r w:rsidR="001B3551">
        <w:rPr>
          <w:rFonts w:cs="Nirmala UI"/>
        </w:rPr>
        <w:t xml:space="preserve">’ </w:t>
      </w:r>
      <w:r w:rsidR="001B3551" w:rsidRPr="001B3551">
        <w:rPr>
          <w:rFonts w:cs="Nirmala UI"/>
        </w:rPr>
        <w:t>escala</w:t>
      </w:r>
      <w:r w:rsidR="001B3551">
        <w:rPr>
          <w:rFonts w:cs="Nirmala UI"/>
        </w:rPr>
        <w:t xml:space="preserve"> las</w:t>
      </w:r>
      <w:r w:rsidR="001B3551" w:rsidRPr="001B3551">
        <w:rPr>
          <w:rFonts w:cs="Nirmala UI"/>
        </w:rPr>
        <w:t xml:space="preserve"> muestras individuales para tener una norma de unidad</w:t>
      </w:r>
      <w:r w:rsidR="001B3551">
        <w:rPr>
          <w:rFonts w:cs="Nirmala UI"/>
        </w:rPr>
        <w:t xml:space="preserve">. Como ya veremos, esto es menos relevante después de realizar el escalado, no obstante, si no se realiza viene bastante bien sobre todo </w:t>
      </w:r>
      <w:r w:rsidR="001B3551" w:rsidRPr="001B3551">
        <w:rPr>
          <w:rFonts w:cs="Nirmala UI"/>
        </w:rPr>
        <w:t>si planea usar una forma c</w:t>
      </w:r>
      <w:r w:rsidR="001B3551">
        <w:rPr>
          <w:rFonts w:cs="Nirmala UI"/>
        </w:rPr>
        <w:t>uadrática como el producto puntual.</w:t>
      </w:r>
    </w:p>
    <w:p w:rsidR="00D66432" w:rsidRDefault="005C7E2F" w:rsidP="001B3551">
      <w:pPr>
        <w:rPr>
          <w:rFonts w:cs="Nirmala UI"/>
        </w:rPr>
      </w:pPr>
      <w:r>
        <w:rPr>
          <w:rFonts w:cs="Nirmala UI"/>
        </w:rPr>
        <w:t>Veamos la implementación de estos dos cambios:</w:t>
      </w:r>
    </w:p>
    <w:p w:rsidR="005C7E2F" w:rsidRDefault="005C7E2F" w:rsidP="005C7E2F">
      <w:pPr>
        <w:pStyle w:val="HTMLconformatoprevio"/>
        <w:shd w:val="clear" w:color="auto" w:fill="D5E8EA" w:themeFill="accent2" w:themeFillTint="33"/>
        <w:rPr>
          <w:color w:val="969896"/>
        </w:rPr>
      </w:pPr>
    </w:p>
    <w:p w:rsidR="005C7E2F" w:rsidRDefault="005C7E2F" w:rsidP="005C7E2F">
      <w:pPr>
        <w:pStyle w:val="HTMLconformatoprevio"/>
        <w:shd w:val="clear" w:color="auto" w:fill="D5E8EA" w:themeFill="accent2" w:themeFillTint="33"/>
        <w:rPr>
          <w:color w:val="63A35C"/>
        </w:rPr>
      </w:pPr>
      <w:r>
        <w:rPr>
          <w:color w:val="969896"/>
        </w:rPr>
        <w:t># Leemos a partir del fichero</w:t>
      </w:r>
      <w:r>
        <w:rPr>
          <w:color w:val="969896"/>
        </w:rPr>
        <w:br/>
      </w:r>
      <w:proofErr w:type="spellStart"/>
      <w:r>
        <w:rPr>
          <w:color w:val="333333"/>
        </w:rPr>
        <w:t>df</w:t>
      </w:r>
      <w:proofErr w:type="spellEnd"/>
      <w:r>
        <w:rPr>
          <w:color w:val="333333"/>
        </w:rPr>
        <w:t xml:space="preserve"> </w:t>
      </w:r>
      <w:r>
        <w:rPr>
          <w:color w:val="A71D5D"/>
        </w:rPr>
        <w:t xml:space="preserve">= </w:t>
      </w:r>
      <w:proofErr w:type="spellStart"/>
      <w:r>
        <w:rPr>
          <w:color w:val="333333"/>
        </w:rPr>
        <w:t>pd</w:t>
      </w:r>
      <w:r>
        <w:rPr>
          <w:color w:val="63A35C"/>
        </w:rPr>
        <w:t>.</w:t>
      </w:r>
      <w:r>
        <w:rPr>
          <w:color w:val="0086B3"/>
        </w:rPr>
        <w:t>read_csv</w:t>
      </w:r>
      <w:proofErr w:type="spellEnd"/>
      <w:r>
        <w:rPr>
          <w:color w:val="63A35C"/>
        </w:rPr>
        <w:t>(</w:t>
      </w:r>
      <w:r>
        <w:rPr>
          <w:b/>
          <w:bCs/>
          <w:color w:val="008080"/>
        </w:rPr>
        <w:t>'datos/</w:t>
      </w:r>
      <w:proofErr w:type="spellStart"/>
      <w:r>
        <w:rPr>
          <w:b/>
          <w:bCs/>
          <w:color w:val="008080"/>
        </w:rPr>
        <w:t>optdigits.tra</w:t>
      </w:r>
      <w:proofErr w:type="spellEnd"/>
      <w:r>
        <w:rPr>
          <w:b/>
          <w:bCs/>
          <w:color w:val="008080"/>
        </w:rPr>
        <w:t>'</w:t>
      </w:r>
      <w:r>
        <w:rPr>
          <w:color w:val="63A35C"/>
        </w:rPr>
        <w:t>)</w:t>
      </w:r>
      <w:r>
        <w:rPr>
          <w:color w:val="63A35C"/>
        </w:rPr>
        <w:br/>
      </w:r>
      <w:r>
        <w:rPr>
          <w:color w:val="63A35C"/>
        </w:rPr>
        <w:br/>
      </w:r>
      <w:r>
        <w:rPr>
          <w:color w:val="969896"/>
        </w:rPr>
        <w:t xml:space="preserve"># Guardamos en una variable auxiliar los datos pero sin </w:t>
      </w:r>
      <w:proofErr w:type="spellStart"/>
      <w:r>
        <w:rPr>
          <w:color w:val="969896"/>
        </w:rPr>
        <w:t>el</w:t>
      </w:r>
      <w:proofErr w:type="spellEnd"/>
      <w:r>
        <w:rPr>
          <w:color w:val="969896"/>
        </w:rPr>
        <w:br/>
        <w:t># valor de las etiquetas</w:t>
      </w:r>
      <w:r>
        <w:rPr>
          <w:color w:val="969896"/>
        </w:rPr>
        <w:br/>
      </w:r>
      <w:proofErr w:type="spellStart"/>
      <w:r>
        <w:rPr>
          <w:color w:val="333333"/>
        </w:rPr>
        <w:t>df_aux</w:t>
      </w:r>
      <w:proofErr w:type="spellEnd"/>
      <w:r>
        <w:rPr>
          <w:color w:val="333333"/>
        </w:rPr>
        <w:t xml:space="preserve"> </w:t>
      </w:r>
      <w:r>
        <w:rPr>
          <w:color w:val="A71D5D"/>
        </w:rPr>
        <w:t xml:space="preserve">= </w:t>
      </w:r>
      <w:proofErr w:type="spellStart"/>
      <w:r>
        <w:rPr>
          <w:color w:val="333333"/>
        </w:rPr>
        <w:t>df</w:t>
      </w:r>
      <w:r>
        <w:rPr>
          <w:color w:val="63A35C"/>
        </w:rPr>
        <w:t>.</w:t>
      </w:r>
      <w:r>
        <w:rPr>
          <w:color w:val="0086B3"/>
        </w:rPr>
        <w:t>copy</w:t>
      </w:r>
      <w:proofErr w:type="spellEnd"/>
      <w:r>
        <w:rPr>
          <w:color w:val="63A35C"/>
        </w:rPr>
        <w:t>()</w:t>
      </w:r>
      <w:r>
        <w:rPr>
          <w:color w:val="63A35C"/>
        </w:rPr>
        <w:br/>
      </w:r>
      <w:proofErr w:type="spellStart"/>
      <w:r>
        <w:rPr>
          <w:color w:val="333333"/>
        </w:rPr>
        <w:t>df_aux</w:t>
      </w:r>
      <w:proofErr w:type="spellEnd"/>
      <w:r>
        <w:rPr>
          <w:color w:val="333333"/>
        </w:rPr>
        <w:t xml:space="preserve"> </w:t>
      </w:r>
      <w:r>
        <w:rPr>
          <w:color w:val="A71D5D"/>
        </w:rPr>
        <w:t xml:space="preserve">= </w:t>
      </w:r>
      <w:proofErr w:type="spellStart"/>
      <w:r>
        <w:rPr>
          <w:color w:val="333333"/>
        </w:rPr>
        <w:t>df_aux</w:t>
      </w:r>
      <w:r>
        <w:rPr>
          <w:color w:val="63A35C"/>
        </w:rPr>
        <w:t>.</w:t>
      </w:r>
      <w:r>
        <w:rPr>
          <w:color w:val="333333"/>
        </w:rPr>
        <w:t>iloc</w:t>
      </w:r>
      <w:proofErr w:type="spellEnd"/>
      <w:r>
        <w:rPr>
          <w:color w:val="63A35C"/>
        </w:rPr>
        <w:t>[</w:t>
      </w:r>
      <w:r>
        <w:rPr>
          <w:color w:val="A71D5D"/>
        </w:rPr>
        <w:t>:</w:t>
      </w:r>
      <w:r>
        <w:rPr>
          <w:color w:val="63A35C"/>
        </w:rPr>
        <w:t xml:space="preserve">, </w:t>
      </w:r>
      <w:r>
        <w:rPr>
          <w:color w:val="A71D5D"/>
        </w:rPr>
        <w:t>:-</w:t>
      </w:r>
      <w:r>
        <w:rPr>
          <w:color w:val="0086B3"/>
        </w:rPr>
        <w:t>1</w:t>
      </w:r>
      <w:r>
        <w:rPr>
          <w:color w:val="63A35C"/>
        </w:rPr>
        <w:t>]</w:t>
      </w:r>
      <w:r>
        <w:rPr>
          <w:color w:val="63A35C"/>
        </w:rPr>
        <w:br/>
      </w:r>
      <w:r>
        <w:rPr>
          <w:color w:val="63A35C"/>
        </w:rPr>
        <w:br/>
      </w:r>
      <w:r>
        <w:rPr>
          <w:color w:val="969896"/>
        </w:rPr>
        <w:t># Asignamos un escalador y lo aplicamos al conjunto de características</w:t>
      </w:r>
      <w:r>
        <w:rPr>
          <w:color w:val="969896"/>
        </w:rPr>
        <w:br/>
      </w:r>
      <w:proofErr w:type="spellStart"/>
      <w:r>
        <w:rPr>
          <w:color w:val="333333"/>
        </w:rPr>
        <w:t>scaled_df</w:t>
      </w:r>
      <w:proofErr w:type="spellEnd"/>
      <w:r>
        <w:rPr>
          <w:color w:val="333333"/>
        </w:rPr>
        <w:t xml:space="preserve"> </w:t>
      </w:r>
      <w:r>
        <w:rPr>
          <w:color w:val="A71D5D"/>
        </w:rPr>
        <w:t xml:space="preserve">= </w:t>
      </w:r>
      <w:proofErr w:type="spellStart"/>
      <w:r>
        <w:rPr>
          <w:color w:val="333333"/>
        </w:rPr>
        <w:t>df_aux</w:t>
      </w:r>
      <w:r>
        <w:rPr>
          <w:color w:val="63A35C"/>
        </w:rPr>
        <w:t>.</w:t>
      </w:r>
      <w:r>
        <w:rPr>
          <w:color w:val="0086B3"/>
        </w:rPr>
        <w:t>copy</w:t>
      </w:r>
      <w:proofErr w:type="spellEnd"/>
      <w:r>
        <w:rPr>
          <w:color w:val="63A35C"/>
        </w:rPr>
        <w:t>()</w:t>
      </w:r>
      <w:r>
        <w:rPr>
          <w:color w:val="63A35C"/>
        </w:rPr>
        <w:br/>
      </w:r>
      <w:proofErr w:type="spellStart"/>
      <w:r>
        <w:rPr>
          <w:color w:val="333333"/>
        </w:rPr>
        <w:t>scaler</w:t>
      </w:r>
      <w:proofErr w:type="spellEnd"/>
      <w:r>
        <w:rPr>
          <w:color w:val="333333"/>
        </w:rPr>
        <w:t xml:space="preserve"> </w:t>
      </w:r>
      <w:r>
        <w:rPr>
          <w:color w:val="A71D5D"/>
        </w:rPr>
        <w:t xml:space="preserve">= </w:t>
      </w:r>
      <w:proofErr w:type="spellStart"/>
      <w:r>
        <w:rPr>
          <w:color w:val="0086B3"/>
        </w:rPr>
        <w:t>MaxAbsScaler</w:t>
      </w:r>
      <w:proofErr w:type="spellEnd"/>
      <w:r>
        <w:rPr>
          <w:color w:val="63A35C"/>
        </w:rPr>
        <w:t>()</w:t>
      </w:r>
      <w:r>
        <w:rPr>
          <w:color w:val="63A35C"/>
        </w:rPr>
        <w:br/>
      </w:r>
      <w:proofErr w:type="spellStart"/>
      <w:r>
        <w:rPr>
          <w:color w:val="333333"/>
        </w:rPr>
        <w:lastRenderedPageBreak/>
        <w:t>scaled</w:t>
      </w:r>
      <w:proofErr w:type="spellEnd"/>
      <w:r>
        <w:rPr>
          <w:color w:val="333333"/>
        </w:rPr>
        <w:t xml:space="preserve"> </w:t>
      </w:r>
      <w:r>
        <w:rPr>
          <w:color w:val="A71D5D"/>
        </w:rPr>
        <w:t xml:space="preserve">= </w:t>
      </w:r>
      <w:proofErr w:type="spellStart"/>
      <w:r>
        <w:rPr>
          <w:color w:val="333333"/>
        </w:rPr>
        <w:t>scaler</w:t>
      </w:r>
      <w:r>
        <w:rPr>
          <w:color w:val="63A35C"/>
        </w:rPr>
        <w:t>.</w:t>
      </w:r>
      <w:r>
        <w:rPr>
          <w:color w:val="0086B3"/>
        </w:rPr>
        <w:t>fit_transform</w:t>
      </w:r>
      <w:proofErr w:type="spellEnd"/>
      <w:r>
        <w:rPr>
          <w:color w:val="63A35C"/>
        </w:rPr>
        <w:t>(</w:t>
      </w:r>
      <w:proofErr w:type="spellStart"/>
      <w:r>
        <w:rPr>
          <w:color w:val="333333"/>
        </w:rPr>
        <w:t>df_aux</w:t>
      </w:r>
      <w:proofErr w:type="spellEnd"/>
      <w:r>
        <w:rPr>
          <w:color w:val="63A35C"/>
        </w:rPr>
        <w:t>)</w:t>
      </w:r>
      <w:r>
        <w:rPr>
          <w:color w:val="63A35C"/>
        </w:rPr>
        <w:br/>
      </w:r>
      <w:proofErr w:type="spellStart"/>
      <w:r>
        <w:rPr>
          <w:color w:val="333333"/>
        </w:rPr>
        <w:t>scaled_df</w:t>
      </w:r>
      <w:r>
        <w:rPr>
          <w:color w:val="63A35C"/>
        </w:rPr>
        <w:t>.</w:t>
      </w:r>
      <w:r>
        <w:rPr>
          <w:color w:val="333333"/>
        </w:rPr>
        <w:t>loc</w:t>
      </w:r>
      <w:proofErr w:type="spellEnd"/>
      <w:r>
        <w:rPr>
          <w:color w:val="63A35C"/>
        </w:rPr>
        <w:t>[</w:t>
      </w:r>
      <w:r>
        <w:rPr>
          <w:color w:val="A71D5D"/>
        </w:rPr>
        <w:t>:</w:t>
      </w:r>
      <w:r>
        <w:rPr>
          <w:color w:val="63A35C"/>
        </w:rPr>
        <w:t>,</w:t>
      </w:r>
      <w:r>
        <w:rPr>
          <w:color w:val="A71D5D"/>
        </w:rPr>
        <w:t>:</w:t>
      </w:r>
      <w:r>
        <w:rPr>
          <w:color w:val="63A35C"/>
        </w:rPr>
        <w:t xml:space="preserve">] </w:t>
      </w:r>
      <w:r>
        <w:rPr>
          <w:color w:val="A71D5D"/>
        </w:rPr>
        <w:t xml:space="preserve">= </w:t>
      </w:r>
      <w:proofErr w:type="spellStart"/>
      <w:r>
        <w:rPr>
          <w:color w:val="333333"/>
        </w:rPr>
        <w:t>scaled</w:t>
      </w:r>
      <w:proofErr w:type="spellEnd"/>
      <w:r>
        <w:rPr>
          <w:color w:val="333333"/>
        </w:rPr>
        <w:br/>
      </w:r>
      <w:r>
        <w:rPr>
          <w:color w:val="333333"/>
        </w:rPr>
        <w:br/>
      </w:r>
      <w:r>
        <w:rPr>
          <w:color w:val="969896"/>
        </w:rPr>
        <w:t># Metemos en la variables el nuevo conjunto escalado</w:t>
      </w:r>
      <w:r>
        <w:rPr>
          <w:color w:val="969896"/>
        </w:rPr>
        <w:br/>
      </w:r>
      <w:proofErr w:type="spellStart"/>
      <w:r>
        <w:rPr>
          <w:color w:val="333333"/>
        </w:rPr>
        <w:t>trainX_optdigits</w:t>
      </w:r>
      <w:proofErr w:type="spellEnd"/>
      <w:r>
        <w:rPr>
          <w:color w:val="333333"/>
        </w:rPr>
        <w:t xml:space="preserve"> </w:t>
      </w:r>
      <w:r>
        <w:rPr>
          <w:color w:val="A71D5D"/>
        </w:rPr>
        <w:t xml:space="preserve">= </w:t>
      </w:r>
      <w:proofErr w:type="spellStart"/>
      <w:r>
        <w:rPr>
          <w:color w:val="333333"/>
        </w:rPr>
        <w:t>np</w:t>
      </w:r>
      <w:r>
        <w:rPr>
          <w:color w:val="63A35C"/>
        </w:rPr>
        <w:t>.</w:t>
      </w:r>
      <w:r>
        <w:rPr>
          <w:color w:val="0086B3"/>
        </w:rPr>
        <w:t>array</w:t>
      </w:r>
      <w:proofErr w:type="spellEnd"/>
      <w:r>
        <w:rPr>
          <w:color w:val="63A35C"/>
        </w:rPr>
        <w:t>(</w:t>
      </w:r>
      <w:proofErr w:type="spellStart"/>
      <w:r>
        <w:rPr>
          <w:color w:val="333333"/>
        </w:rPr>
        <w:t>scaled_df</w:t>
      </w:r>
      <w:proofErr w:type="spellEnd"/>
      <w:r>
        <w:rPr>
          <w:color w:val="63A35C"/>
        </w:rPr>
        <w:t>)[</w:t>
      </w:r>
      <w:r>
        <w:rPr>
          <w:color w:val="A71D5D"/>
        </w:rPr>
        <w:t>:</w:t>
      </w:r>
      <w:r>
        <w:rPr>
          <w:color w:val="63A35C"/>
        </w:rPr>
        <w:t>,</w:t>
      </w:r>
      <w:r>
        <w:rPr>
          <w:color w:val="A71D5D"/>
        </w:rPr>
        <w:t>:-</w:t>
      </w:r>
      <w:r>
        <w:rPr>
          <w:color w:val="0086B3"/>
        </w:rPr>
        <w:t>1</w:t>
      </w:r>
      <w:r>
        <w:rPr>
          <w:color w:val="63A35C"/>
        </w:rPr>
        <w:t>]</w:t>
      </w:r>
      <w:r>
        <w:rPr>
          <w:color w:val="63A35C"/>
        </w:rPr>
        <w:br/>
      </w:r>
      <w:proofErr w:type="spellStart"/>
      <w:r>
        <w:rPr>
          <w:color w:val="333333"/>
        </w:rPr>
        <w:t>trainY_optdigits</w:t>
      </w:r>
      <w:proofErr w:type="spellEnd"/>
      <w:r>
        <w:rPr>
          <w:color w:val="333333"/>
        </w:rPr>
        <w:t xml:space="preserve"> </w:t>
      </w:r>
      <w:r>
        <w:rPr>
          <w:color w:val="A71D5D"/>
        </w:rPr>
        <w:t xml:space="preserve">= </w:t>
      </w:r>
      <w:proofErr w:type="spellStart"/>
      <w:r>
        <w:rPr>
          <w:color w:val="333333"/>
        </w:rPr>
        <w:t>np</w:t>
      </w:r>
      <w:r>
        <w:rPr>
          <w:color w:val="63A35C"/>
        </w:rPr>
        <w:t>.</w:t>
      </w:r>
      <w:r>
        <w:rPr>
          <w:color w:val="0086B3"/>
        </w:rPr>
        <w:t>array</w:t>
      </w:r>
      <w:proofErr w:type="spellEnd"/>
      <w:r>
        <w:rPr>
          <w:color w:val="63A35C"/>
        </w:rPr>
        <w:t>(</w:t>
      </w:r>
      <w:proofErr w:type="spellStart"/>
      <w:r>
        <w:rPr>
          <w:color w:val="333333"/>
        </w:rPr>
        <w:t>df</w:t>
      </w:r>
      <w:proofErr w:type="spellEnd"/>
      <w:r>
        <w:rPr>
          <w:color w:val="63A35C"/>
        </w:rPr>
        <w:t>)[</w:t>
      </w:r>
      <w:r>
        <w:rPr>
          <w:color w:val="A71D5D"/>
        </w:rPr>
        <w:t>:</w:t>
      </w:r>
      <w:r>
        <w:rPr>
          <w:color w:val="63A35C"/>
        </w:rPr>
        <w:t>,</w:t>
      </w:r>
      <w:r>
        <w:rPr>
          <w:color w:val="A71D5D"/>
        </w:rPr>
        <w:t>-</w:t>
      </w:r>
      <w:r>
        <w:rPr>
          <w:color w:val="0086B3"/>
        </w:rPr>
        <w:t>1</w:t>
      </w:r>
      <w:r>
        <w:rPr>
          <w:color w:val="A71D5D"/>
        </w:rPr>
        <w:t>:</w:t>
      </w:r>
      <w:r>
        <w:rPr>
          <w:color w:val="63A35C"/>
        </w:rPr>
        <w:t>]</w:t>
      </w:r>
    </w:p>
    <w:p w:rsidR="005C7E2F" w:rsidRDefault="005C7E2F" w:rsidP="005C7E2F">
      <w:pPr>
        <w:pStyle w:val="HTMLconformatoprevio"/>
        <w:shd w:val="clear" w:color="auto" w:fill="D5E8EA" w:themeFill="accent2" w:themeFillTint="33"/>
        <w:rPr>
          <w:color w:val="333333"/>
        </w:rPr>
      </w:pPr>
    </w:p>
    <w:p w:rsidR="005C7E2F" w:rsidRPr="005C7E2F" w:rsidRDefault="005C7E2F" w:rsidP="005C7E2F">
      <w:pPr>
        <w:pStyle w:val="HTMLconformatoprevio"/>
        <w:shd w:val="clear" w:color="auto" w:fill="D5E8EA" w:themeFill="accent2" w:themeFillTint="33"/>
        <w:rPr>
          <w:color w:val="969896"/>
        </w:rPr>
      </w:pPr>
      <w:r w:rsidRPr="005C7E2F">
        <w:rPr>
          <w:color w:val="969896"/>
        </w:rPr>
        <w:t># Normalizamos los datos del conjunto de entrenamiento</w:t>
      </w:r>
    </w:p>
    <w:p w:rsidR="005C7E2F" w:rsidRDefault="005C7E2F" w:rsidP="005C7E2F">
      <w:pPr>
        <w:pStyle w:val="HTMLconformatoprevio"/>
        <w:shd w:val="clear" w:color="auto" w:fill="D5E8EA" w:themeFill="accent2" w:themeFillTint="33"/>
        <w:rPr>
          <w:color w:val="333333"/>
        </w:rPr>
      </w:pPr>
      <w:proofErr w:type="spellStart"/>
      <w:r>
        <w:rPr>
          <w:color w:val="333333"/>
        </w:rPr>
        <w:t>trainX_optdigits</w:t>
      </w:r>
      <w:proofErr w:type="spellEnd"/>
      <w:r>
        <w:rPr>
          <w:color w:val="333333"/>
        </w:rPr>
        <w:t xml:space="preserve"> </w:t>
      </w:r>
      <w:r>
        <w:rPr>
          <w:color w:val="A71D5D"/>
        </w:rPr>
        <w:t xml:space="preserve">= </w:t>
      </w:r>
      <w:proofErr w:type="spellStart"/>
      <w:r>
        <w:rPr>
          <w:color w:val="0086B3"/>
        </w:rPr>
        <w:t>normalize</w:t>
      </w:r>
      <w:proofErr w:type="spellEnd"/>
      <w:r>
        <w:rPr>
          <w:color w:val="63A35C"/>
        </w:rPr>
        <w:t>(</w:t>
      </w:r>
      <w:proofErr w:type="spellStart"/>
      <w:r>
        <w:rPr>
          <w:color w:val="333333"/>
        </w:rPr>
        <w:t>trainX_optdigits</w:t>
      </w:r>
      <w:proofErr w:type="spellEnd"/>
      <w:r>
        <w:rPr>
          <w:color w:val="63A35C"/>
        </w:rPr>
        <w:t>)</w:t>
      </w:r>
    </w:p>
    <w:p w:rsidR="005C7E2F" w:rsidRDefault="005C7E2F" w:rsidP="005C7E2F">
      <w:pPr>
        <w:pStyle w:val="HTMLconformatoprevio"/>
        <w:shd w:val="clear" w:color="auto" w:fill="D5E8EA" w:themeFill="accent2" w:themeFillTint="33"/>
        <w:rPr>
          <w:color w:val="333333"/>
        </w:rPr>
      </w:pPr>
    </w:p>
    <w:p w:rsidR="005C7E2F" w:rsidRDefault="005C7E2F" w:rsidP="001B3551">
      <w:pPr>
        <w:rPr>
          <w:rFonts w:cs="Nirmala UI"/>
        </w:rPr>
      </w:pPr>
    </w:p>
    <w:p w:rsidR="00D66432" w:rsidRDefault="005C7E2F" w:rsidP="001B3551">
      <w:pPr>
        <w:rPr>
          <w:rFonts w:cs="Nirmala UI"/>
        </w:rPr>
      </w:pPr>
      <w:r>
        <w:rPr>
          <w:rFonts w:cs="Nirmala UI"/>
        </w:rPr>
        <w:t>En este caso sólo lo estoy mostrando para el primer conjunto. Para el segundo también realizaremos lo mismo, lo único que cambiará será el nombre de las variables y del conjunto de datos.</w:t>
      </w:r>
    </w:p>
    <w:p w:rsidR="005C7E2F" w:rsidRDefault="00D66432" w:rsidP="000D44BF">
      <w:pPr>
        <w:rPr>
          <w:rFonts w:cs="Nirmala UI"/>
        </w:rPr>
      </w:pPr>
      <w:r>
        <w:rPr>
          <w:rFonts w:cs="Nirmala UI"/>
        </w:rPr>
        <w:t>Para el primer conjunto de datos</w:t>
      </w:r>
      <w:r w:rsidR="005C7E2F">
        <w:rPr>
          <w:rFonts w:cs="Nirmala UI"/>
        </w:rPr>
        <w:t>, estas dos modificaciones</w:t>
      </w:r>
      <w:r>
        <w:rPr>
          <w:rFonts w:cs="Nirmala UI"/>
        </w:rPr>
        <w:t xml:space="preserve"> van a ser útiles respecto a que tiene muchas características y muchas de ellas con valores constantes (o que varían muy poco) y se podrá reducir considerablemente el número de características a evaluar</w:t>
      </w:r>
      <w:r w:rsidR="005C7E2F">
        <w:rPr>
          <w:rFonts w:cs="Nirmala UI"/>
        </w:rPr>
        <w:t>.</w:t>
      </w:r>
    </w:p>
    <w:p w:rsidR="000D44BF" w:rsidRDefault="002F0477" w:rsidP="000D44BF">
      <w:r w:rsidRPr="002F0477">
        <w:rPr>
          <w:noProof/>
          <w:lang w:eastAsia="es-ES"/>
        </w:rPr>
        <w:drawing>
          <wp:anchor distT="0" distB="0" distL="114300" distR="114300" simplePos="0" relativeHeight="251680768" behindDoc="0" locked="0" layoutInCell="1" allowOverlap="1" wp14:anchorId="57233C57" wp14:editId="7DCEBE94">
            <wp:simplePos x="0" y="0"/>
            <wp:positionH relativeFrom="margin">
              <wp:align>center</wp:align>
            </wp:positionH>
            <wp:positionV relativeFrom="paragraph">
              <wp:posOffset>1229813</wp:posOffset>
            </wp:positionV>
            <wp:extent cx="4766400" cy="3574800"/>
            <wp:effectExtent l="0" t="0" r="0" b="698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6400" cy="3574800"/>
                    </a:xfrm>
                    <a:prstGeom prst="rect">
                      <a:avLst/>
                    </a:prstGeom>
                  </pic:spPr>
                </pic:pic>
              </a:graphicData>
            </a:graphic>
            <wp14:sizeRelH relativeFrom="margin">
              <wp14:pctWidth>0</wp14:pctWidth>
            </wp14:sizeRelH>
            <wp14:sizeRelV relativeFrom="margin">
              <wp14:pctHeight>0</wp14:pctHeight>
            </wp14:sizeRelV>
          </wp:anchor>
        </w:drawing>
      </w:r>
      <w:r w:rsidR="00527ED1">
        <w:rPr>
          <w:rFonts w:cs="Nirmala UI"/>
        </w:rPr>
        <w:t xml:space="preserve">En el </w:t>
      </w:r>
      <w:r w:rsidR="005C7E2F">
        <w:rPr>
          <w:rFonts w:cs="Nirmala UI"/>
        </w:rPr>
        <w:t>segundo conjunto de datos, lo de reducir características no va a ser tan relevante, puesto que cada dato sólo tiene 5.</w:t>
      </w:r>
      <w:r w:rsidR="00527ED1">
        <w:rPr>
          <w:rFonts w:cs="Nirmala UI"/>
        </w:rPr>
        <w:t xml:space="preserve"> No obstante, escalar los datos va a ser muy importante por lo siguiente.</w:t>
      </w:r>
      <w:r w:rsidR="005C7E2F">
        <w:rPr>
          <w:rFonts w:cs="Nirmala UI"/>
        </w:rPr>
        <w:t xml:space="preserve"> </w:t>
      </w:r>
      <w:r w:rsidR="00527ED1">
        <w:rPr>
          <w:rFonts w:cs="Nirmala UI"/>
        </w:rPr>
        <w:t>Como hemos dicho antes, al existir un gran número de variables de clasificación no podíamos hacer una tabla, s</w:t>
      </w:r>
      <w:r w:rsidR="000D44BF">
        <w:t xml:space="preserve">in embargo, se mostrarán seis histogramas que representarán a cada una de las características </w:t>
      </w:r>
      <w:proofErr w:type="gramStart"/>
      <w:r w:rsidR="000D44BF">
        <w:t>del data</w:t>
      </w:r>
      <w:proofErr w:type="gramEnd"/>
      <w:r w:rsidR="000D44BF">
        <w:t xml:space="preserve"> set respectivamente.</w:t>
      </w:r>
    </w:p>
    <w:p w:rsidR="000D44BF" w:rsidRDefault="003A055D" w:rsidP="000D44BF">
      <w:r w:rsidRPr="003A055D">
        <w:rPr>
          <w:noProof/>
          <w:lang w:eastAsia="es-ES"/>
        </w:rPr>
        <w:t xml:space="preserve"> </w:t>
      </w:r>
    </w:p>
    <w:p w:rsidR="0098230D" w:rsidRDefault="0098230D" w:rsidP="0098230D"/>
    <w:p w:rsidR="00527ED1" w:rsidRDefault="002F0477" w:rsidP="0098230D">
      <w:r>
        <w:rPr>
          <w:noProof/>
          <w:lang w:eastAsia="es-ES"/>
        </w:rPr>
        <w:lastRenderedPageBreak/>
        <w:drawing>
          <wp:anchor distT="0" distB="0" distL="114300" distR="114300" simplePos="0" relativeHeight="251678720" behindDoc="0" locked="0" layoutInCell="1" allowOverlap="1" wp14:anchorId="4DE8F856" wp14:editId="7D8BCA23">
            <wp:simplePos x="0" y="0"/>
            <wp:positionH relativeFrom="margin">
              <wp:align>center</wp:align>
            </wp:positionH>
            <wp:positionV relativeFrom="paragraph">
              <wp:posOffset>321945</wp:posOffset>
            </wp:positionV>
            <wp:extent cx="4271645" cy="3449955"/>
            <wp:effectExtent l="0" t="0" r="0" b="0"/>
            <wp:wrapTopAndBottom/>
            <wp:docPr id="5" name="Imagen 5" descr="C:\Users\Jose\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esktop\descarga.png"/>
                    <pic:cNvPicPr>
                      <a:picLocks noChangeAspect="1" noChangeArrowheads="1"/>
                    </pic:cNvPicPr>
                  </pic:nvPicPr>
                  <pic:blipFill rotWithShape="1">
                    <a:blip r:embed="rId9">
                      <a:extLst>
                        <a:ext uri="{28A0092B-C50C-407E-A947-70E740481C1C}">
                          <a14:useLocalDpi xmlns:a14="http://schemas.microsoft.com/office/drawing/2010/main" val="0"/>
                        </a:ext>
                      </a:extLst>
                    </a:blip>
                    <a:srcRect b="9868"/>
                    <a:stretch/>
                  </pic:blipFill>
                  <pic:spPr bwMode="auto">
                    <a:xfrm>
                      <a:off x="0" y="0"/>
                      <a:ext cx="4272280" cy="34506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055D">
        <w:t>Y su matriz de correlación:</w:t>
      </w:r>
    </w:p>
    <w:p w:rsidR="00527ED1" w:rsidRDefault="00527ED1" w:rsidP="0098230D"/>
    <w:p w:rsidR="00F273AA" w:rsidRDefault="003A055D" w:rsidP="0098230D">
      <w:r>
        <w:t>Podemos ver que no existe ninguna relación directa entre parámetros que cambie mucho el resultado final, pero en los histogramas si hemos visto que para cada característica los valores son muy dispares. Por ejemplo, los valores de frecuencia van entre 0 y 20000 mientras que los valores del ángulo de ataque entre 0 y 25.</w:t>
      </w:r>
    </w:p>
    <w:p w:rsidR="003A055D" w:rsidRDefault="002F0477" w:rsidP="0098230D">
      <w:bookmarkStart w:id="0" w:name="_GoBack"/>
      <w:r w:rsidRPr="002F0477">
        <w:drawing>
          <wp:anchor distT="0" distB="0" distL="114300" distR="114300" simplePos="0" relativeHeight="251679744" behindDoc="0" locked="0" layoutInCell="1" allowOverlap="1" wp14:anchorId="2A1D67E2" wp14:editId="4527172D">
            <wp:simplePos x="0" y="0"/>
            <wp:positionH relativeFrom="margin">
              <wp:align>center</wp:align>
            </wp:positionH>
            <wp:positionV relativeFrom="paragraph">
              <wp:posOffset>311048</wp:posOffset>
            </wp:positionV>
            <wp:extent cx="4763770" cy="3572510"/>
            <wp:effectExtent l="0" t="0" r="0" b="889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4101" cy="3573075"/>
                    </a:xfrm>
                    <a:prstGeom prst="rect">
                      <a:avLst/>
                    </a:prstGeom>
                  </pic:spPr>
                </pic:pic>
              </a:graphicData>
            </a:graphic>
            <wp14:sizeRelH relativeFrom="margin">
              <wp14:pctWidth>0</wp14:pctWidth>
            </wp14:sizeRelH>
            <wp14:sizeRelV relativeFrom="margin">
              <wp14:pctHeight>0</wp14:pctHeight>
            </wp14:sizeRelV>
          </wp:anchor>
        </w:drawing>
      </w:r>
      <w:bookmarkEnd w:id="0"/>
      <w:r w:rsidR="003A055D">
        <w:t xml:space="preserve">Cuando </w:t>
      </w:r>
      <w:r>
        <w:t>realizamos el escalado, obtenemos los siguientes valores:</w:t>
      </w:r>
    </w:p>
    <w:p w:rsidR="00743007" w:rsidRDefault="002F0477" w:rsidP="0098230D">
      <w:r>
        <w:lastRenderedPageBreak/>
        <w:t xml:space="preserve">Como vemos los dos histogramas son exactamente iguales, con la única diferencia de que ahora los valores </w:t>
      </w:r>
      <w:r w:rsidR="00743007">
        <w:t>están comprendidos entre 0 y 1, lo cual facilitará mucho la regresión posterior. A estos datos después se les realizará la regularización y el ajuste que hemos comentado antes, pero eso lo veremos cuando expliquemos cada modelo.</w:t>
      </w:r>
    </w:p>
    <w:p w:rsidR="00743007" w:rsidRDefault="00743007" w:rsidP="0098230D">
      <w:r>
        <w:t xml:space="preserve">Mientras tanto, lo que vamos a hacer con los valores ya transformados va a ser dividirlos en los conjuntos de </w:t>
      </w:r>
      <w:proofErr w:type="spellStart"/>
      <w:r>
        <w:t>train</w:t>
      </w:r>
      <w:proofErr w:type="spellEnd"/>
      <w:r>
        <w:t xml:space="preserve"> y test.</w:t>
      </w:r>
    </w:p>
    <w:p w:rsidR="00743007" w:rsidRDefault="00743007" w:rsidP="0098230D"/>
    <w:p w:rsidR="00F273AA" w:rsidRDefault="002F0477" w:rsidP="00F273AA">
      <w:pPr>
        <w:pStyle w:val="Ttulo1"/>
      </w:pPr>
      <w:r>
        <w:t>3</w:t>
      </w:r>
      <w:r w:rsidR="00F273AA">
        <w:t>.   Definición de los conjuntos training, validación y test</w:t>
      </w:r>
    </w:p>
    <w:p w:rsidR="00F273AA" w:rsidRPr="003662DD" w:rsidRDefault="00F273AA" w:rsidP="00F273AA">
      <w:r>
        <w:t xml:space="preserve">Para el primer conjunto de datos, </w:t>
      </w:r>
      <w:r w:rsidR="003662DD">
        <w:t xml:space="preserve">como </w:t>
      </w:r>
      <w:r>
        <w:t>la división en training y test ya está realizad</w:t>
      </w:r>
      <w:r w:rsidR="003662DD">
        <w:t xml:space="preserve">a no vamos a </w:t>
      </w:r>
      <w:r>
        <w:t>utili</w:t>
      </w:r>
      <w:r w:rsidR="003662DD">
        <w:t>zar</w:t>
      </w:r>
      <w:r>
        <w:t xml:space="preserve"> ‘</w:t>
      </w:r>
      <w:proofErr w:type="spellStart"/>
      <w:r>
        <w:rPr>
          <w:i/>
        </w:rPr>
        <w:t>cross-</w:t>
      </w:r>
      <w:proofErr w:type="gramStart"/>
      <w:r>
        <w:rPr>
          <w:i/>
        </w:rPr>
        <w:t>validation</w:t>
      </w:r>
      <w:proofErr w:type="spellEnd"/>
      <w:r w:rsidR="001F0FBD">
        <w:rPr>
          <w:i/>
        </w:rPr>
        <w:t xml:space="preserve"> </w:t>
      </w:r>
      <w:r w:rsidR="003662DD">
        <w:t>’</w:t>
      </w:r>
      <w:proofErr w:type="gramEnd"/>
      <w:r w:rsidR="003662DD">
        <w:t>, simplemente entrenaremos</w:t>
      </w:r>
      <w:r w:rsidR="001F0FBD">
        <w:t xml:space="preserve"> y validaremos</w:t>
      </w:r>
      <w:r w:rsidR="003662DD">
        <w:t xml:space="preserve"> con los datos de</w:t>
      </w:r>
      <w:r w:rsidR="001F0FBD">
        <w:t xml:space="preserve"> </w:t>
      </w:r>
      <w:r w:rsidR="003662DD">
        <w:t>l</w:t>
      </w:r>
      <w:r w:rsidR="001F0FBD">
        <w:t>os</w:t>
      </w:r>
      <w:r w:rsidR="003662DD">
        <w:t xml:space="preserve"> fichero</w:t>
      </w:r>
      <w:r w:rsidR="001F0FBD">
        <w:t xml:space="preserve">s proporcionados. En el segundo conjunto de datos, como sólo se nos proporciona un fichero con todos los datos juntos (es decir, hay que dividirlos igualmente) pues lo haremos utilizando </w:t>
      </w:r>
      <w:r w:rsidR="001F0FBD">
        <w:t>‘</w:t>
      </w:r>
      <w:proofErr w:type="spellStart"/>
      <w:r w:rsidR="001F0FBD">
        <w:rPr>
          <w:i/>
        </w:rPr>
        <w:t>cross-</w:t>
      </w:r>
      <w:proofErr w:type="gramStart"/>
      <w:r w:rsidR="001F0FBD">
        <w:rPr>
          <w:i/>
        </w:rPr>
        <w:t>validation</w:t>
      </w:r>
      <w:proofErr w:type="spellEnd"/>
      <w:r w:rsidR="001F0FBD">
        <w:rPr>
          <w:i/>
        </w:rPr>
        <w:t xml:space="preserve"> </w:t>
      </w:r>
      <w:r w:rsidR="001F0FBD">
        <w:t>’</w:t>
      </w:r>
      <w:proofErr w:type="gramEnd"/>
      <w:r w:rsidR="001F0FBD">
        <w:t>.</w:t>
      </w:r>
    </w:p>
    <w:p w:rsidR="00F273AA" w:rsidRDefault="00F273AA" w:rsidP="00F273AA">
      <w:r>
        <w:t xml:space="preserve">En el segundo conjunto de datos si tendremos que realizar la división por nuestra cuenta, ya que vienen todos los datos en un solo fichero. Para ello nos ayudaremos de una función </w:t>
      </w:r>
      <w:r w:rsidR="00B82FB3">
        <w:t>de ‘</w:t>
      </w:r>
      <w:proofErr w:type="spellStart"/>
      <w:r w:rsidR="00B82FB3">
        <w:rPr>
          <w:i/>
        </w:rPr>
        <w:t>sklearn</w:t>
      </w:r>
      <w:proofErr w:type="spellEnd"/>
      <w:r w:rsidR="00B82FB3">
        <w:t>’ cuya implementación es la siguiente:</w:t>
      </w:r>
    </w:p>
    <w:p w:rsidR="00BE67F7" w:rsidRDefault="00BE67F7" w:rsidP="00BE67F7">
      <w:pPr>
        <w:pStyle w:val="HTMLconformatoprevio"/>
        <w:shd w:val="clear" w:color="auto" w:fill="D5E8EA" w:themeFill="accent2" w:themeFillTint="33"/>
        <w:rPr>
          <w:color w:val="CC7832"/>
        </w:rPr>
      </w:pPr>
    </w:p>
    <w:p w:rsidR="00BE67F7" w:rsidRPr="00BE67F7" w:rsidRDefault="00BE67F7" w:rsidP="00BE67F7">
      <w:pPr>
        <w:pStyle w:val="HTMLconformatoprevio"/>
        <w:shd w:val="clear" w:color="auto" w:fill="D5E8EA" w:themeFill="accent2" w:themeFillTint="33"/>
        <w:rPr>
          <w:color w:val="333333"/>
        </w:rPr>
      </w:pPr>
      <w:r>
        <w:rPr>
          <w:color w:val="969896"/>
        </w:rPr>
        <w:t># Importamos el paquete</w:t>
      </w:r>
    </w:p>
    <w:p w:rsidR="00B82FB3" w:rsidRDefault="00BE67F7" w:rsidP="00BE67F7">
      <w:pPr>
        <w:pStyle w:val="HTMLconformatoprevio"/>
        <w:shd w:val="clear" w:color="auto" w:fill="D5E8EA" w:themeFill="accent2" w:themeFillTint="33"/>
        <w:rPr>
          <w:color w:val="333333"/>
        </w:rPr>
      </w:pPr>
      <w:r>
        <w:rPr>
          <w:color w:val="A71D5D"/>
        </w:rPr>
        <w:t xml:space="preserve">from </w:t>
      </w:r>
      <w:proofErr w:type="gramStart"/>
      <w:r>
        <w:rPr>
          <w:color w:val="333333"/>
        </w:rPr>
        <w:t>sklearn</w:t>
      </w:r>
      <w:r>
        <w:rPr>
          <w:color w:val="63A35C"/>
        </w:rPr>
        <w:t>.</w:t>
      </w:r>
      <w:r>
        <w:rPr>
          <w:color w:val="333333"/>
        </w:rPr>
        <w:t>model</w:t>
      </w:r>
      <w:proofErr w:type="gramEnd"/>
      <w:r>
        <w:rPr>
          <w:color w:val="333333"/>
        </w:rPr>
        <w:t xml:space="preserve">_selection </w:t>
      </w:r>
      <w:r>
        <w:rPr>
          <w:color w:val="A71D5D"/>
        </w:rPr>
        <w:t xml:space="preserve">import </w:t>
      </w:r>
      <w:r>
        <w:rPr>
          <w:color w:val="333333"/>
        </w:rPr>
        <w:t>train_test_split</w:t>
      </w:r>
    </w:p>
    <w:p w:rsidR="00BE67F7" w:rsidRDefault="00BE67F7" w:rsidP="00BE67F7">
      <w:pPr>
        <w:pStyle w:val="HTMLconformatoprevio"/>
        <w:shd w:val="clear" w:color="auto" w:fill="D5E8EA" w:themeFill="accent2" w:themeFillTint="33"/>
        <w:rPr>
          <w:color w:val="A9B7C6"/>
        </w:rPr>
      </w:pPr>
    </w:p>
    <w:p w:rsidR="00BE67F7" w:rsidRPr="00BE67F7" w:rsidRDefault="00BE67F7" w:rsidP="00BE67F7">
      <w:pPr>
        <w:pStyle w:val="HTMLconformatoprevio"/>
        <w:shd w:val="clear" w:color="auto" w:fill="D5E8EA" w:themeFill="accent2" w:themeFillTint="33"/>
        <w:rPr>
          <w:color w:val="969896"/>
        </w:rPr>
      </w:pPr>
      <w:r w:rsidRPr="00BE67F7">
        <w:rPr>
          <w:color w:val="969896"/>
        </w:rPr>
        <w:t># Asignam</w:t>
      </w:r>
      <w:r>
        <w:rPr>
          <w:color w:val="969896"/>
        </w:rPr>
        <w:t>os a estas variables la división en training y test</w:t>
      </w:r>
    </w:p>
    <w:p w:rsidR="00B82FB3" w:rsidRDefault="00B82FB3" w:rsidP="00BE67F7">
      <w:pPr>
        <w:pStyle w:val="HTMLconformatoprevio"/>
        <w:shd w:val="clear" w:color="auto" w:fill="D5E8EA" w:themeFill="accent2" w:themeFillTint="33"/>
        <w:rPr>
          <w:color w:val="63A35C"/>
        </w:rPr>
      </w:pPr>
      <w:r>
        <w:rPr>
          <w:color w:val="333333"/>
        </w:rPr>
        <w:t>trainX_airfoil</w:t>
      </w:r>
      <w:r>
        <w:rPr>
          <w:color w:val="63A35C"/>
        </w:rPr>
        <w:t xml:space="preserve">, </w:t>
      </w:r>
      <w:r>
        <w:rPr>
          <w:color w:val="333333"/>
        </w:rPr>
        <w:t>testX_airfoil</w:t>
      </w:r>
      <w:r>
        <w:rPr>
          <w:color w:val="63A35C"/>
        </w:rPr>
        <w:t xml:space="preserve">, </w:t>
      </w:r>
      <w:r>
        <w:rPr>
          <w:color w:val="333333"/>
        </w:rPr>
        <w:t>trainY_airfoil</w:t>
      </w:r>
      <w:r>
        <w:rPr>
          <w:color w:val="63A35C"/>
        </w:rPr>
        <w:t xml:space="preserve">, </w:t>
      </w:r>
      <w:r>
        <w:rPr>
          <w:color w:val="333333"/>
        </w:rPr>
        <w:t xml:space="preserve">testY_airfoil </w:t>
      </w:r>
      <w:r>
        <w:rPr>
          <w:color w:val="A71D5D"/>
        </w:rPr>
        <w:t xml:space="preserve">= </w:t>
      </w:r>
      <w:r>
        <w:rPr>
          <w:color w:val="333333"/>
        </w:rPr>
        <w:t>\</w:t>
      </w:r>
      <w:r>
        <w:rPr>
          <w:color w:val="333333"/>
        </w:rPr>
        <w:br/>
        <w:t xml:space="preserve">    </w:t>
      </w:r>
      <w:r>
        <w:rPr>
          <w:color w:val="0086B3"/>
        </w:rPr>
        <w:t>train_test_split</w:t>
      </w:r>
      <w:r>
        <w:rPr>
          <w:color w:val="63A35C"/>
        </w:rPr>
        <w:t>(</w:t>
      </w:r>
      <w:r>
        <w:rPr>
          <w:color w:val="333333"/>
        </w:rPr>
        <w:t>data</w:t>
      </w:r>
      <w:r>
        <w:rPr>
          <w:color w:val="63A35C"/>
        </w:rPr>
        <w:t>[</w:t>
      </w:r>
      <w:r>
        <w:rPr>
          <w:color w:val="A71D5D"/>
        </w:rPr>
        <w:t>:</w:t>
      </w:r>
      <w:r>
        <w:rPr>
          <w:color w:val="63A35C"/>
        </w:rPr>
        <w:t>,</w:t>
      </w:r>
      <w:r>
        <w:rPr>
          <w:color w:val="A71D5D"/>
        </w:rPr>
        <w:t>:</w:t>
      </w:r>
      <w:r>
        <w:rPr>
          <w:color w:val="333333"/>
        </w:rPr>
        <w:t>data</w:t>
      </w:r>
      <w:r>
        <w:rPr>
          <w:color w:val="63A35C"/>
        </w:rPr>
        <w:t>.</w:t>
      </w:r>
      <w:r>
        <w:rPr>
          <w:color w:val="333333"/>
        </w:rPr>
        <w:t>shape</w:t>
      </w:r>
      <w:r>
        <w:rPr>
          <w:color w:val="63A35C"/>
        </w:rPr>
        <w:t>[</w:t>
      </w:r>
      <w:r>
        <w:rPr>
          <w:color w:val="0086B3"/>
        </w:rPr>
        <w:t>1</w:t>
      </w:r>
      <w:r>
        <w:rPr>
          <w:color w:val="63A35C"/>
        </w:rPr>
        <w:t>]</w:t>
      </w:r>
      <w:r>
        <w:rPr>
          <w:color w:val="A71D5D"/>
        </w:rPr>
        <w:t>-</w:t>
      </w:r>
      <w:r>
        <w:rPr>
          <w:color w:val="0086B3"/>
        </w:rPr>
        <w:t>1</w:t>
      </w:r>
      <w:r>
        <w:rPr>
          <w:color w:val="63A35C"/>
        </w:rPr>
        <w:t>],</w:t>
      </w:r>
      <w:r>
        <w:rPr>
          <w:color w:val="63A35C"/>
        </w:rPr>
        <w:br/>
        <w:t xml:space="preserve">                     </w:t>
      </w:r>
      <w:r>
        <w:rPr>
          <w:color w:val="333333"/>
        </w:rPr>
        <w:t>data</w:t>
      </w:r>
      <w:r>
        <w:rPr>
          <w:color w:val="63A35C"/>
        </w:rPr>
        <w:t>[</w:t>
      </w:r>
      <w:r>
        <w:rPr>
          <w:color w:val="A71D5D"/>
        </w:rPr>
        <w:t>:</w:t>
      </w:r>
      <w:r>
        <w:rPr>
          <w:color w:val="63A35C"/>
        </w:rPr>
        <w:t>,</w:t>
      </w:r>
      <w:r>
        <w:rPr>
          <w:color w:val="333333"/>
        </w:rPr>
        <w:t>data</w:t>
      </w:r>
      <w:r>
        <w:rPr>
          <w:color w:val="63A35C"/>
        </w:rPr>
        <w:t>.</w:t>
      </w:r>
      <w:r>
        <w:rPr>
          <w:color w:val="333333"/>
        </w:rPr>
        <w:t>shape</w:t>
      </w:r>
      <w:r>
        <w:rPr>
          <w:color w:val="63A35C"/>
        </w:rPr>
        <w:t>[</w:t>
      </w:r>
      <w:r>
        <w:rPr>
          <w:color w:val="0086B3"/>
        </w:rPr>
        <w:t>1</w:t>
      </w:r>
      <w:r>
        <w:rPr>
          <w:color w:val="63A35C"/>
        </w:rPr>
        <w:t>]</w:t>
      </w:r>
      <w:r>
        <w:rPr>
          <w:color w:val="A71D5D"/>
        </w:rPr>
        <w:t>-</w:t>
      </w:r>
      <w:r>
        <w:rPr>
          <w:color w:val="0086B3"/>
        </w:rPr>
        <w:t>1</w:t>
      </w:r>
      <w:r>
        <w:rPr>
          <w:color w:val="63A35C"/>
        </w:rPr>
        <w:t>],</w:t>
      </w:r>
      <w:r>
        <w:rPr>
          <w:color w:val="63A35C"/>
        </w:rPr>
        <w:br/>
        <w:t xml:space="preserve">                     </w:t>
      </w:r>
      <w:r>
        <w:rPr>
          <w:color w:val="660099"/>
        </w:rPr>
        <w:t>test_size</w:t>
      </w:r>
      <w:r>
        <w:rPr>
          <w:color w:val="A71D5D"/>
        </w:rPr>
        <w:t>=</w:t>
      </w:r>
      <w:r>
        <w:rPr>
          <w:color w:val="0086B3"/>
        </w:rPr>
        <w:t>0.25</w:t>
      </w:r>
      <w:r>
        <w:rPr>
          <w:color w:val="63A35C"/>
        </w:rPr>
        <w:t>)</w:t>
      </w:r>
    </w:p>
    <w:p w:rsidR="00BE67F7" w:rsidRDefault="00BE67F7" w:rsidP="00BE67F7">
      <w:pPr>
        <w:pStyle w:val="HTMLconformatoprevio"/>
        <w:shd w:val="clear" w:color="auto" w:fill="D5E8EA" w:themeFill="accent2" w:themeFillTint="33"/>
        <w:rPr>
          <w:color w:val="333333"/>
        </w:rPr>
      </w:pPr>
    </w:p>
    <w:p w:rsidR="00B82FB3" w:rsidRDefault="00B82FB3" w:rsidP="00F273AA"/>
    <w:p w:rsidR="00BE67F7" w:rsidRDefault="00BE67F7" w:rsidP="00F273AA"/>
    <w:p w:rsidR="00B82FB3" w:rsidRPr="00B82FB3" w:rsidRDefault="00B82FB3" w:rsidP="00F273AA"/>
    <w:sectPr w:rsidR="00B82FB3" w:rsidRPr="00B82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Segoe UI Semibold">
    <w:panose1 w:val="020B07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0.9pt;height:10.9pt" o:bullet="t">
        <v:imagedata r:id="rId1" o:title="mso7966"/>
      </v:shape>
    </w:pict>
  </w:numPicBullet>
  <w:abstractNum w:abstractNumId="0" w15:restartNumberingAfterBreak="0">
    <w:nsid w:val="07270319"/>
    <w:multiLevelType w:val="hybridMultilevel"/>
    <w:tmpl w:val="EB7691AA"/>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E35D7F"/>
    <w:multiLevelType w:val="hybridMultilevel"/>
    <w:tmpl w:val="2F7CF52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540ADC"/>
    <w:multiLevelType w:val="hybridMultilevel"/>
    <w:tmpl w:val="12349AF6"/>
    <w:lvl w:ilvl="0" w:tplc="032267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511D64"/>
    <w:multiLevelType w:val="hybridMultilevel"/>
    <w:tmpl w:val="D34CA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0E2A98"/>
    <w:multiLevelType w:val="hybridMultilevel"/>
    <w:tmpl w:val="320EB680"/>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9C46A3"/>
    <w:multiLevelType w:val="multilevel"/>
    <w:tmpl w:val="E952A03C"/>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6" w15:restartNumberingAfterBreak="0">
    <w:nsid w:val="4B135BC6"/>
    <w:multiLevelType w:val="hybridMultilevel"/>
    <w:tmpl w:val="2C401BE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641F90"/>
    <w:multiLevelType w:val="hybridMultilevel"/>
    <w:tmpl w:val="0882A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BF97115"/>
    <w:multiLevelType w:val="hybridMultilevel"/>
    <w:tmpl w:val="1F626728"/>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B645EF"/>
    <w:multiLevelType w:val="hybridMultilevel"/>
    <w:tmpl w:val="6CCAF2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DCA0122"/>
    <w:multiLevelType w:val="hybridMultilevel"/>
    <w:tmpl w:val="314A557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0"/>
  </w:num>
  <w:num w:numId="12">
    <w:abstractNumId w:val="6"/>
  </w:num>
  <w:num w:numId="13">
    <w:abstractNumId w:val="0"/>
  </w:num>
  <w:num w:numId="14">
    <w:abstractNumId w:val="4"/>
  </w:num>
  <w:num w:numId="15">
    <w:abstractNumId w:val="9"/>
  </w:num>
  <w:num w:numId="16">
    <w:abstractNumId w:val="1"/>
  </w:num>
  <w:num w:numId="17">
    <w:abstractNumId w:val="7"/>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D6"/>
    <w:rsid w:val="00085B32"/>
    <w:rsid w:val="000D44BF"/>
    <w:rsid w:val="000F6BDB"/>
    <w:rsid w:val="00114742"/>
    <w:rsid w:val="001B3551"/>
    <w:rsid w:val="001D62EE"/>
    <w:rsid w:val="001F0FBD"/>
    <w:rsid w:val="002D0665"/>
    <w:rsid w:val="002E5F65"/>
    <w:rsid w:val="002F0477"/>
    <w:rsid w:val="00314902"/>
    <w:rsid w:val="003361E5"/>
    <w:rsid w:val="003662DD"/>
    <w:rsid w:val="003A055D"/>
    <w:rsid w:val="004069D7"/>
    <w:rsid w:val="004441CA"/>
    <w:rsid w:val="00452220"/>
    <w:rsid w:val="0047240E"/>
    <w:rsid w:val="004B4AD6"/>
    <w:rsid w:val="004E71D8"/>
    <w:rsid w:val="004F19D6"/>
    <w:rsid w:val="00527ED1"/>
    <w:rsid w:val="005371FD"/>
    <w:rsid w:val="005C7E2F"/>
    <w:rsid w:val="005D5B14"/>
    <w:rsid w:val="006450AF"/>
    <w:rsid w:val="006D0918"/>
    <w:rsid w:val="007018A4"/>
    <w:rsid w:val="00743007"/>
    <w:rsid w:val="007A7FB7"/>
    <w:rsid w:val="00851749"/>
    <w:rsid w:val="00875A59"/>
    <w:rsid w:val="00902066"/>
    <w:rsid w:val="0098230D"/>
    <w:rsid w:val="00A37E9F"/>
    <w:rsid w:val="00A54C54"/>
    <w:rsid w:val="00A61706"/>
    <w:rsid w:val="00A72599"/>
    <w:rsid w:val="00AC5CC1"/>
    <w:rsid w:val="00B14789"/>
    <w:rsid w:val="00B43F1A"/>
    <w:rsid w:val="00B82FB3"/>
    <w:rsid w:val="00BB31BC"/>
    <w:rsid w:val="00BE67F7"/>
    <w:rsid w:val="00C40053"/>
    <w:rsid w:val="00CA4E0A"/>
    <w:rsid w:val="00D6404A"/>
    <w:rsid w:val="00D66432"/>
    <w:rsid w:val="00D87296"/>
    <w:rsid w:val="00DF6F41"/>
    <w:rsid w:val="00F273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72C0"/>
  <w15:chartTrackingRefBased/>
  <w15:docId w15:val="{DCE6036E-56A1-4283-8A15-2BE68959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8A4"/>
    <w:pPr>
      <w:jc w:val="both"/>
    </w:pPr>
    <w:rPr>
      <w:rFonts w:ascii="Nirmala UI" w:hAnsi="Nirmala UI"/>
      <w:sz w:val="20"/>
      <w:szCs w:val="20"/>
    </w:rPr>
  </w:style>
  <w:style w:type="paragraph" w:styleId="Ttulo1">
    <w:name w:val="heading 1"/>
    <w:basedOn w:val="Normal"/>
    <w:next w:val="Normal"/>
    <w:link w:val="Ttulo1Car"/>
    <w:uiPriority w:val="9"/>
    <w:qFormat/>
    <w:rsid w:val="007A7FB7"/>
    <w:pPr>
      <w:pBdr>
        <w:bottom w:val="single" w:sz="4" w:space="1" w:color="438086" w:themeColor="accent2"/>
      </w:pBdr>
      <w:spacing w:before="360" w:after="80"/>
      <w:outlineLvl w:val="0"/>
    </w:pPr>
    <w:rPr>
      <w:rFonts w:ascii="Segoe UI Semibold" w:hAnsi="Segoe UI Semibold"/>
      <w:color w:val="438086" w:themeColor="accent2"/>
      <w:sz w:val="32"/>
      <w:szCs w:val="32"/>
    </w:rPr>
  </w:style>
  <w:style w:type="paragraph" w:styleId="Ttulo2">
    <w:name w:val="heading 2"/>
    <w:basedOn w:val="Normal"/>
    <w:next w:val="Normal"/>
    <w:link w:val="Ttulo2Car"/>
    <w:uiPriority w:val="9"/>
    <w:qFormat/>
    <w:rsid w:val="00AC5CC1"/>
    <w:pPr>
      <w:spacing w:after="0"/>
      <w:outlineLvl w:val="1"/>
    </w:pPr>
    <w:rPr>
      <w:rFonts w:asciiTheme="majorHAnsi" w:hAnsiTheme="majorHAnsi"/>
      <w:color w:val="438086" w:themeColor="accent2"/>
      <w:sz w:val="26"/>
      <w:szCs w:val="28"/>
    </w:rPr>
  </w:style>
  <w:style w:type="paragraph" w:styleId="Ttulo3">
    <w:name w:val="heading 3"/>
    <w:basedOn w:val="Normal"/>
    <w:next w:val="Normal"/>
    <w:link w:val="Ttulo3Car"/>
    <w:uiPriority w:val="9"/>
    <w:qFormat/>
    <w:rsid w:val="007A7FB7"/>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semiHidden/>
    <w:unhideWhenUsed/>
    <w:qFormat/>
    <w:rsid w:val="007A7FB7"/>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rsid w:val="007A7FB7"/>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rsid w:val="007A7FB7"/>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rsid w:val="007A7FB7"/>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rsid w:val="007A7FB7"/>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rsid w:val="007A7FB7"/>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6"/>
    <w:unhideWhenUsed/>
    <w:qFormat/>
    <w:rsid w:val="007A7FB7"/>
    <w:pPr>
      <w:ind w:left="720"/>
      <w:contextualSpacing/>
    </w:pPr>
  </w:style>
  <w:style w:type="character" w:customStyle="1" w:styleId="Ttulo1Car">
    <w:name w:val="Título 1 Car"/>
    <w:basedOn w:val="Fuentedeprrafopredeter"/>
    <w:link w:val="Ttulo1"/>
    <w:uiPriority w:val="9"/>
    <w:rsid w:val="007A7FB7"/>
    <w:rPr>
      <w:rFonts w:ascii="Segoe UI Semibold" w:hAnsi="Segoe UI Semibold"/>
      <w:color w:val="438086" w:themeColor="accent2"/>
      <w:sz w:val="32"/>
      <w:szCs w:val="32"/>
    </w:rPr>
  </w:style>
  <w:style w:type="character" w:customStyle="1" w:styleId="Ttulo2Car">
    <w:name w:val="Título 2 Car"/>
    <w:basedOn w:val="Fuentedeprrafopredeter"/>
    <w:link w:val="Ttulo2"/>
    <w:uiPriority w:val="9"/>
    <w:rsid w:val="00AC5CC1"/>
    <w:rPr>
      <w:rFonts w:asciiTheme="majorHAnsi" w:hAnsiTheme="majorHAnsi"/>
      <w:color w:val="438086" w:themeColor="accent2"/>
      <w:sz w:val="26"/>
      <w:szCs w:val="28"/>
    </w:rPr>
  </w:style>
  <w:style w:type="paragraph" w:customStyle="1" w:styleId="Vieta1">
    <w:name w:val="Viñeta 1"/>
    <w:basedOn w:val="Prrafodelista"/>
    <w:uiPriority w:val="38"/>
    <w:qFormat/>
    <w:rsid w:val="007A7FB7"/>
    <w:pPr>
      <w:numPr>
        <w:numId w:val="10"/>
      </w:numPr>
      <w:spacing w:after="0"/>
    </w:pPr>
  </w:style>
  <w:style w:type="paragraph" w:customStyle="1" w:styleId="Vieta2">
    <w:name w:val="Viñeta 2"/>
    <w:basedOn w:val="Prrafodelista"/>
    <w:uiPriority w:val="38"/>
    <w:qFormat/>
    <w:rsid w:val="007A7FB7"/>
    <w:pPr>
      <w:numPr>
        <w:ilvl w:val="1"/>
        <w:numId w:val="10"/>
      </w:numPr>
      <w:spacing w:after="0"/>
    </w:pPr>
  </w:style>
  <w:style w:type="paragraph" w:customStyle="1" w:styleId="Vieta3">
    <w:name w:val="Viñeta 3"/>
    <w:basedOn w:val="Prrafodelista"/>
    <w:uiPriority w:val="38"/>
    <w:qFormat/>
    <w:rsid w:val="007A7FB7"/>
    <w:pPr>
      <w:numPr>
        <w:ilvl w:val="2"/>
        <w:numId w:val="10"/>
      </w:numPr>
      <w:spacing w:after="0"/>
    </w:pPr>
  </w:style>
  <w:style w:type="paragraph" w:customStyle="1" w:styleId="Categora">
    <w:name w:val="Categoría"/>
    <w:basedOn w:val="Normal"/>
    <w:uiPriority w:val="39"/>
    <w:qFormat/>
    <w:rsid w:val="007A7FB7"/>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rsid w:val="007A7FB7"/>
    <w:pPr>
      <w:spacing w:after="120" w:line="240" w:lineRule="auto"/>
    </w:pPr>
    <w:rPr>
      <w:b/>
      <w:szCs w:val="22"/>
    </w:rPr>
  </w:style>
  <w:style w:type="paragraph" w:customStyle="1" w:styleId="Textodecomentarios">
    <w:name w:val="Texto de comentarios"/>
    <w:basedOn w:val="Normal"/>
    <w:uiPriority w:val="39"/>
    <w:qFormat/>
    <w:rsid w:val="007A7FB7"/>
    <w:pPr>
      <w:spacing w:after="120" w:line="288" w:lineRule="auto"/>
    </w:pPr>
    <w:rPr>
      <w:szCs w:val="22"/>
    </w:rPr>
  </w:style>
  <w:style w:type="character" w:customStyle="1" w:styleId="Ttulo3Car">
    <w:name w:val="Título 3 Car"/>
    <w:basedOn w:val="Fuentedeprrafopredeter"/>
    <w:link w:val="Ttulo3"/>
    <w:uiPriority w:val="9"/>
    <w:rsid w:val="007A7FB7"/>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semiHidden/>
    <w:rsid w:val="007A7FB7"/>
    <w:rPr>
      <w:rFonts w:asciiTheme="majorHAnsi" w:hAnsiTheme="majorHAnsi"/>
      <w:i/>
      <w:color w:val="438086" w:themeColor="accent2"/>
    </w:rPr>
  </w:style>
  <w:style w:type="character" w:customStyle="1" w:styleId="Ttulo5Car">
    <w:name w:val="Título 5 Car"/>
    <w:basedOn w:val="Fuentedeprrafopredeter"/>
    <w:link w:val="Ttulo5"/>
    <w:uiPriority w:val="9"/>
    <w:semiHidden/>
    <w:rsid w:val="007A7FB7"/>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sid w:val="007A7FB7"/>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sid w:val="007A7FB7"/>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sid w:val="007A7FB7"/>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sid w:val="007A7FB7"/>
    <w:rPr>
      <w:rFonts w:asciiTheme="majorHAnsi" w:hAnsiTheme="majorHAnsi"/>
      <w:b/>
      <w:color w:val="313240" w:themeColor="text2" w:themeShade="BF"/>
      <w:sz w:val="20"/>
      <w:szCs w:val="20"/>
    </w:rPr>
  </w:style>
  <w:style w:type="paragraph" w:styleId="TDC1">
    <w:name w:val="toc 1"/>
    <w:basedOn w:val="Normal"/>
    <w:next w:val="Normal"/>
    <w:autoRedefine/>
    <w:uiPriority w:val="39"/>
    <w:semiHidden/>
    <w:unhideWhenUsed/>
    <w:qFormat/>
    <w:rsid w:val="007A7FB7"/>
    <w:rPr>
      <w:rFonts w:eastAsiaTheme="minorEastAsia"/>
      <w:sz w:val="24"/>
      <w:szCs w:val="24"/>
    </w:rPr>
  </w:style>
  <w:style w:type="paragraph" w:styleId="TDC2">
    <w:name w:val="toc 2"/>
    <w:basedOn w:val="Normal"/>
    <w:next w:val="Normal"/>
    <w:autoRedefine/>
    <w:uiPriority w:val="39"/>
    <w:semiHidden/>
    <w:unhideWhenUsed/>
    <w:qFormat/>
    <w:rsid w:val="007A7FB7"/>
    <w:pPr>
      <w:ind w:left="240"/>
    </w:pPr>
    <w:rPr>
      <w:rFonts w:eastAsiaTheme="minorEastAsia"/>
      <w:sz w:val="24"/>
      <w:szCs w:val="24"/>
    </w:rPr>
  </w:style>
  <w:style w:type="paragraph" w:styleId="Ttulo">
    <w:name w:val="Title"/>
    <w:basedOn w:val="Normal"/>
    <w:link w:val="TtuloCar"/>
    <w:uiPriority w:val="10"/>
    <w:qFormat/>
    <w:rsid w:val="007A7FB7"/>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sid w:val="007A7FB7"/>
    <w:rPr>
      <w:rFonts w:asciiTheme="majorHAnsi" w:hAnsiTheme="majorHAnsi"/>
      <w:color w:val="3E3E67" w:themeColor="accent1" w:themeShade="BF"/>
      <w:sz w:val="56"/>
      <w:szCs w:val="56"/>
    </w:rPr>
  </w:style>
  <w:style w:type="paragraph" w:styleId="Subttulo">
    <w:name w:val="Subtitle"/>
    <w:basedOn w:val="Normal"/>
    <w:link w:val="SubttuloCar"/>
    <w:uiPriority w:val="11"/>
    <w:qFormat/>
    <w:rsid w:val="007A7FB7"/>
    <w:pPr>
      <w:spacing w:after="480"/>
    </w:pPr>
    <w:rPr>
      <w:rFonts w:asciiTheme="minorHAnsi" w:hAnsiTheme="minorHAnsi"/>
      <w:i/>
      <w:color w:val="424456" w:themeColor="text2"/>
      <w:sz w:val="24"/>
      <w:szCs w:val="24"/>
    </w:rPr>
  </w:style>
  <w:style w:type="character" w:customStyle="1" w:styleId="SubttuloCar">
    <w:name w:val="Subtítulo Car"/>
    <w:basedOn w:val="Fuentedeprrafopredeter"/>
    <w:link w:val="Subttulo"/>
    <w:uiPriority w:val="11"/>
    <w:rsid w:val="007A7FB7"/>
    <w:rPr>
      <w:i/>
      <w:color w:val="424456" w:themeColor="text2"/>
      <w:sz w:val="24"/>
      <w:szCs w:val="24"/>
    </w:rPr>
  </w:style>
  <w:style w:type="character" w:styleId="Textoennegrita">
    <w:name w:val="Strong"/>
    <w:basedOn w:val="Fuentedeprrafopredeter"/>
    <w:uiPriority w:val="22"/>
    <w:qFormat/>
    <w:rsid w:val="007A7FB7"/>
    <w:rPr>
      <w:b/>
      <w:bCs/>
    </w:rPr>
  </w:style>
  <w:style w:type="character" w:styleId="nfasis">
    <w:name w:val="Emphasis"/>
    <w:uiPriority w:val="20"/>
    <w:qFormat/>
    <w:rsid w:val="007A7FB7"/>
    <w:rPr>
      <w:rFonts w:asciiTheme="minorHAnsi" w:hAnsiTheme="minorHAnsi"/>
      <w:b/>
      <w:color w:val="438086" w:themeColor="accent2"/>
      <w:spacing w:val="10"/>
    </w:rPr>
  </w:style>
  <w:style w:type="paragraph" w:styleId="Sinespaciado">
    <w:name w:val="No Spacing"/>
    <w:basedOn w:val="Normal"/>
    <w:uiPriority w:val="1"/>
    <w:qFormat/>
    <w:rsid w:val="007A7FB7"/>
    <w:pPr>
      <w:spacing w:after="0" w:line="240" w:lineRule="auto"/>
    </w:pPr>
    <w:rPr>
      <w:szCs w:val="32"/>
    </w:rPr>
  </w:style>
  <w:style w:type="paragraph" w:styleId="Citadestacada">
    <w:name w:val="Intense Quote"/>
    <w:basedOn w:val="Normal"/>
    <w:link w:val="CitadestacadaCar"/>
    <w:uiPriority w:val="30"/>
    <w:qFormat/>
    <w:rsid w:val="007A7FB7"/>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CitadestacadaCar">
    <w:name w:val="Cita destacada Car"/>
    <w:basedOn w:val="Fuentedeprrafopredeter"/>
    <w:link w:val="Citadestacada"/>
    <w:uiPriority w:val="30"/>
    <w:rsid w:val="007A7FB7"/>
    <w:rPr>
      <w:rFonts w:ascii="Nirmala UI" w:hAnsi="Nirmala UI"/>
      <w:i/>
      <w:color w:val="438086" w:themeColor="accent2"/>
    </w:rPr>
  </w:style>
  <w:style w:type="character" w:styleId="nfasissutil">
    <w:name w:val="Subtle Emphasis"/>
    <w:basedOn w:val="Fuentedeprrafopredeter"/>
    <w:uiPriority w:val="19"/>
    <w:qFormat/>
    <w:rsid w:val="007018A4"/>
    <w:rPr>
      <w:rFonts w:ascii="Nirmala UI" w:hAnsi="Nirmala UI"/>
      <w:i/>
      <w:color w:val="006666"/>
    </w:rPr>
  </w:style>
  <w:style w:type="character" w:styleId="nfasisintenso">
    <w:name w:val="Intense Emphasis"/>
    <w:basedOn w:val="Fuentedeprrafopredeter"/>
    <w:uiPriority w:val="21"/>
    <w:qFormat/>
    <w:rsid w:val="007A7FB7"/>
    <w:rPr>
      <w:rFonts w:asciiTheme="minorHAnsi" w:hAnsiTheme="minorHAnsi" w:cstheme="minorBidi"/>
      <w:b/>
      <w:i/>
      <w:caps/>
      <w:color w:val="438086"/>
      <w:spacing w:val="5"/>
    </w:rPr>
  </w:style>
  <w:style w:type="character" w:styleId="Referenciasutil">
    <w:name w:val="Subtle Reference"/>
    <w:basedOn w:val="Fuentedeprrafopredeter"/>
    <w:uiPriority w:val="31"/>
    <w:qFormat/>
    <w:rsid w:val="007A7FB7"/>
    <w:rPr>
      <w:rFonts w:cs="Times New Roman"/>
      <w:i/>
      <w:color w:val="4E4F89"/>
    </w:rPr>
  </w:style>
  <w:style w:type="character" w:styleId="Referenciaintensa">
    <w:name w:val="Intense Reference"/>
    <w:basedOn w:val="Fuentedeprrafopredeter"/>
    <w:uiPriority w:val="32"/>
    <w:qFormat/>
    <w:rsid w:val="007A7FB7"/>
    <w:rPr>
      <w:rFonts w:asciiTheme="minorHAnsi" w:hAnsiTheme="minorHAnsi" w:cs="Times New Roman"/>
      <w:b/>
      <w:i/>
      <w:caps/>
      <w:color w:val="4E4F89"/>
      <w:spacing w:val="5"/>
    </w:rPr>
  </w:style>
  <w:style w:type="character" w:styleId="Ttulodellibro">
    <w:name w:val="Book Title"/>
    <w:basedOn w:val="Fuentedeprrafopredeter"/>
    <w:uiPriority w:val="33"/>
    <w:qFormat/>
    <w:rsid w:val="007A7FB7"/>
    <w:rPr>
      <w:rFonts w:ascii="Cambria" w:hAnsi="Cambria" w:cs="Times New Roman"/>
      <w:i/>
      <w:color w:val="000000"/>
      <w:sz w:val="20"/>
      <w:szCs w:val="20"/>
    </w:rPr>
  </w:style>
  <w:style w:type="paragraph" w:styleId="Cita">
    <w:name w:val="Quote"/>
    <w:basedOn w:val="Normal"/>
    <w:next w:val="Normal"/>
    <w:link w:val="CitaCar"/>
    <w:uiPriority w:val="29"/>
    <w:qFormat/>
    <w:rsid w:val="007018A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018A4"/>
    <w:rPr>
      <w:rFonts w:ascii="Nirmala UI" w:hAnsi="Nirmala UI"/>
      <w:i/>
      <w:iCs/>
      <w:color w:val="404040" w:themeColor="text1" w:themeTint="BF"/>
      <w:sz w:val="20"/>
      <w:szCs w:val="20"/>
    </w:rPr>
  </w:style>
  <w:style w:type="table" w:styleId="Tablaconcuadrcula">
    <w:name w:val="Table Grid"/>
    <w:basedOn w:val="Tablanormal"/>
    <w:uiPriority w:val="39"/>
    <w:rsid w:val="00C40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2">
    <w:name w:val="List Table 1 Light Accent 2"/>
    <w:basedOn w:val="Tablanormal"/>
    <w:uiPriority w:val="46"/>
    <w:rsid w:val="00C40053"/>
    <w:pPr>
      <w:spacing w:after="0" w:line="240" w:lineRule="auto"/>
    </w:pPr>
    <w:tblPr>
      <w:tblStyleRowBandSize w:val="1"/>
      <w:tblStyleColBandSize w:val="1"/>
    </w:tblPr>
    <w:tblStylePr w:type="firstRow">
      <w:rPr>
        <w:b/>
        <w:bCs/>
      </w:rPr>
      <w:tblPr/>
      <w:tcPr>
        <w:tcBorders>
          <w:bottom w:val="single" w:sz="4" w:space="0" w:color="83BBC1" w:themeColor="accent2" w:themeTint="99"/>
        </w:tcBorders>
      </w:tcPr>
    </w:tblStylePr>
    <w:tblStylePr w:type="lastRow">
      <w:rPr>
        <w:b/>
        <w:bCs/>
      </w:rPr>
      <w:tblPr/>
      <w:tcPr>
        <w:tcBorders>
          <w:top w:val="single" w:sz="4" w:space="0" w:color="83BBC1" w:themeColor="accent2" w:themeTint="99"/>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Tablanormal3">
    <w:name w:val="Plain Table 3"/>
    <w:basedOn w:val="Tablanormal"/>
    <w:uiPriority w:val="43"/>
    <w:rsid w:val="00C400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4-nfasis2">
    <w:name w:val="List Table 4 Accent 2"/>
    <w:basedOn w:val="Tablanormal"/>
    <w:uiPriority w:val="49"/>
    <w:rsid w:val="00C40053"/>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tcBorders>
        <w:shd w:val="clear" w:color="auto" w:fill="438086" w:themeFill="accent2"/>
      </w:tcPr>
    </w:tblStylePr>
    <w:tblStylePr w:type="lastRow">
      <w:rPr>
        <w:b/>
        <w:bCs/>
      </w:rPr>
      <w:tblPr/>
      <w:tcPr>
        <w:tcBorders>
          <w:top w:val="double" w:sz="4" w:space="0" w:color="83BBC1" w:themeColor="accent2" w:themeTint="99"/>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Tabladecuadrcula3-nfasis2">
    <w:name w:val="Grid Table 3 Accent 2"/>
    <w:basedOn w:val="Tablanormal"/>
    <w:uiPriority w:val="48"/>
    <w:rsid w:val="00C40053"/>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8EA" w:themeFill="accent2" w:themeFillTint="33"/>
      </w:tcPr>
    </w:tblStylePr>
    <w:tblStylePr w:type="band1Horz">
      <w:tblPr/>
      <w:tcPr>
        <w:shd w:val="clear" w:color="auto" w:fill="D5E8EA" w:themeFill="accent2" w:themeFillTint="33"/>
      </w:tcPr>
    </w:tblStylePr>
    <w:tblStylePr w:type="neCell">
      <w:tblPr/>
      <w:tcPr>
        <w:tcBorders>
          <w:bottom w:val="single" w:sz="4" w:space="0" w:color="83BBC1" w:themeColor="accent2" w:themeTint="99"/>
        </w:tcBorders>
      </w:tcPr>
    </w:tblStylePr>
    <w:tblStylePr w:type="nwCell">
      <w:tblPr/>
      <w:tcPr>
        <w:tcBorders>
          <w:bottom w:val="single" w:sz="4" w:space="0" w:color="83BBC1" w:themeColor="accent2" w:themeTint="99"/>
        </w:tcBorders>
      </w:tcPr>
    </w:tblStylePr>
    <w:tblStylePr w:type="seCell">
      <w:tblPr/>
      <w:tcPr>
        <w:tcBorders>
          <w:top w:val="single" w:sz="4" w:space="0" w:color="83BBC1" w:themeColor="accent2" w:themeTint="99"/>
        </w:tcBorders>
      </w:tcPr>
    </w:tblStylePr>
    <w:tblStylePr w:type="swCell">
      <w:tblPr/>
      <w:tcPr>
        <w:tcBorders>
          <w:top w:val="single" w:sz="4" w:space="0" w:color="83BBC1" w:themeColor="accent2" w:themeTint="99"/>
        </w:tcBorders>
      </w:tcPr>
    </w:tblStylePr>
  </w:style>
  <w:style w:type="table" w:styleId="Tabladecuadrcula2-nfasis2">
    <w:name w:val="Grid Table 2 Accent 2"/>
    <w:basedOn w:val="Tablanormal"/>
    <w:uiPriority w:val="47"/>
    <w:rsid w:val="00C40053"/>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HTMLconformatoprevio">
    <w:name w:val="HTML Preformatted"/>
    <w:basedOn w:val="Normal"/>
    <w:link w:val="HTMLconformatoprevioCar"/>
    <w:uiPriority w:val="99"/>
    <w:unhideWhenUsed/>
    <w:rsid w:val="00B8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B82FB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5776">
      <w:bodyDiv w:val="1"/>
      <w:marLeft w:val="0"/>
      <w:marRight w:val="0"/>
      <w:marTop w:val="0"/>
      <w:marBottom w:val="0"/>
      <w:divBdr>
        <w:top w:val="none" w:sz="0" w:space="0" w:color="auto"/>
        <w:left w:val="none" w:sz="0" w:space="0" w:color="auto"/>
        <w:bottom w:val="none" w:sz="0" w:space="0" w:color="auto"/>
        <w:right w:val="none" w:sz="0" w:space="0" w:color="auto"/>
      </w:divBdr>
    </w:div>
    <w:div w:id="89980990">
      <w:bodyDiv w:val="1"/>
      <w:marLeft w:val="0"/>
      <w:marRight w:val="0"/>
      <w:marTop w:val="0"/>
      <w:marBottom w:val="0"/>
      <w:divBdr>
        <w:top w:val="none" w:sz="0" w:space="0" w:color="auto"/>
        <w:left w:val="none" w:sz="0" w:space="0" w:color="auto"/>
        <w:bottom w:val="none" w:sz="0" w:space="0" w:color="auto"/>
        <w:right w:val="none" w:sz="0" w:space="0" w:color="auto"/>
      </w:divBdr>
    </w:div>
    <w:div w:id="648481074">
      <w:bodyDiv w:val="1"/>
      <w:marLeft w:val="0"/>
      <w:marRight w:val="0"/>
      <w:marTop w:val="0"/>
      <w:marBottom w:val="0"/>
      <w:divBdr>
        <w:top w:val="none" w:sz="0" w:space="0" w:color="auto"/>
        <w:left w:val="none" w:sz="0" w:space="0" w:color="auto"/>
        <w:bottom w:val="none" w:sz="0" w:space="0" w:color="auto"/>
        <w:right w:val="none" w:sz="0" w:space="0" w:color="auto"/>
      </w:divBdr>
    </w:div>
    <w:div w:id="704477730">
      <w:bodyDiv w:val="1"/>
      <w:marLeft w:val="0"/>
      <w:marRight w:val="0"/>
      <w:marTop w:val="0"/>
      <w:marBottom w:val="0"/>
      <w:divBdr>
        <w:top w:val="none" w:sz="0" w:space="0" w:color="auto"/>
        <w:left w:val="none" w:sz="0" w:space="0" w:color="auto"/>
        <w:bottom w:val="none" w:sz="0" w:space="0" w:color="auto"/>
        <w:right w:val="none" w:sz="0" w:space="0" w:color="auto"/>
      </w:divBdr>
    </w:div>
    <w:div w:id="783155373">
      <w:bodyDiv w:val="1"/>
      <w:marLeft w:val="0"/>
      <w:marRight w:val="0"/>
      <w:marTop w:val="0"/>
      <w:marBottom w:val="0"/>
      <w:divBdr>
        <w:top w:val="none" w:sz="0" w:space="0" w:color="auto"/>
        <w:left w:val="none" w:sz="0" w:space="0" w:color="auto"/>
        <w:bottom w:val="none" w:sz="0" w:space="0" w:color="auto"/>
        <w:right w:val="none" w:sz="0" w:space="0" w:color="auto"/>
      </w:divBdr>
    </w:div>
    <w:div w:id="904952249">
      <w:bodyDiv w:val="1"/>
      <w:marLeft w:val="0"/>
      <w:marRight w:val="0"/>
      <w:marTop w:val="0"/>
      <w:marBottom w:val="0"/>
      <w:divBdr>
        <w:top w:val="none" w:sz="0" w:space="0" w:color="auto"/>
        <w:left w:val="none" w:sz="0" w:space="0" w:color="auto"/>
        <w:bottom w:val="none" w:sz="0" w:space="0" w:color="auto"/>
        <w:right w:val="none" w:sz="0" w:space="0" w:color="auto"/>
      </w:divBdr>
    </w:div>
    <w:div w:id="978195278">
      <w:bodyDiv w:val="1"/>
      <w:marLeft w:val="0"/>
      <w:marRight w:val="0"/>
      <w:marTop w:val="0"/>
      <w:marBottom w:val="0"/>
      <w:divBdr>
        <w:top w:val="none" w:sz="0" w:space="0" w:color="auto"/>
        <w:left w:val="none" w:sz="0" w:space="0" w:color="auto"/>
        <w:bottom w:val="none" w:sz="0" w:space="0" w:color="auto"/>
        <w:right w:val="none" w:sz="0" w:space="0" w:color="auto"/>
      </w:divBdr>
    </w:div>
    <w:div w:id="1559975047">
      <w:bodyDiv w:val="1"/>
      <w:marLeft w:val="0"/>
      <w:marRight w:val="0"/>
      <w:marTop w:val="0"/>
      <w:marBottom w:val="0"/>
      <w:divBdr>
        <w:top w:val="none" w:sz="0" w:space="0" w:color="auto"/>
        <w:left w:val="none" w:sz="0" w:space="0" w:color="auto"/>
        <w:bottom w:val="none" w:sz="0" w:space="0" w:color="auto"/>
        <w:right w:val="none" w:sz="0" w:space="0" w:color="auto"/>
      </w:divBdr>
    </w:div>
    <w:div w:id="1575700318">
      <w:bodyDiv w:val="1"/>
      <w:marLeft w:val="0"/>
      <w:marRight w:val="0"/>
      <w:marTop w:val="0"/>
      <w:marBottom w:val="0"/>
      <w:divBdr>
        <w:top w:val="none" w:sz="0" w:space="0" w:color="auto"/>
        <w:left w:val="none" w:sz="0" w:space="0" w:color="auto"/>
        <w:bottom w:val="none" w:sz="0" w:space="0" w:color="auto"/>
        <w:right w:val="none" w:sz="0" w:space="0" w:color="auto"/>
      </w:divBdr>
    </w:div>
    <w:div w:id="1776754515">
      <w:bodyDiv w:val="1"/>
      <w:marLeft w:val="0"/>
      <w:marRight w:val="0"/>
      <w:marTop w:val="0"/>
      <w:marBottom w:val="0"/>
      <w:divBdr>
        <w:top w:val="none" w:sz="0" w:space="0" w:color="auto"/>
        <w:left w:val="none" w:sz="0" w:space="0" w:color="auto"/>
        <w:bottom w:val="none" w:sz="0" w:space="0" w:color="auto"/>
        <w:right w:val="none" w:sz="0" w:space="0" w:color="auto"/>
      </w:divBdr>
    </w:div>
    <w:div w:id="1810318940">
      <w:bodyDiv w:val="1"/>
      <w:marLeft w:val="0"/>
      <w:marRight w:val="0"/>
      <w:marTop w:val="0"/>
      <w:marBottom w:val="0"/>
      <w:divBdr>
        <w:top w:val="none" w:sz="0" w:space="0" w:color="auto"/>
        <w:left w:val="none" w:sz="0" w:space="0" w:color="auto"/>
        <w:bottom w:val="none" w:sz="0" w:space="0" w:color="auto"/>
        <w:right w:val="none" w:sz="0" w:space="0" w:color="auto"/>
      </w:divBdr>
    </w:div>
    <w:div w:id="21268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1">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F45EB-6264-45C3-8569-155520A4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7</Pages>
  <Words>1356</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26398</dc:creator>
  <cp:keywords/>
  <dc:description/>
  <cp:lastModifiedBy>Jose 26398</cp:lastModifiedBy>
  <cp:revision>15</cp:revision>
  <dcterms:created xsi:type="dcterms:W3CDTF">2019-05-13T23:50:00Z</dcterms:created>
  <dcterms:modified xsi:type="dcterms:W3CDTF">2019-05-19T20:56:00Z</dcterms:modified>
</cp:coreProperties>
</file>