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70E7" w14:textId="319D6A22" w:rsidR="00C667BF" w:rsidRDefault="00777191" w:rsidP="00777191">
      <w:pPr>
        <w:pStyle w:val="Heading1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Documento de Pruebas – Bot WhatsApp Ventas</w:t>
      </w:r>
    </w:p>
    <w:p w14:paraId="57B94303" w14:textId="2D06C671" w:rsidR="00777191" w:rsidRDefault="00777191" w:rsidP="00777191">
      <w:pPr>
        <w:pStyle w:val="Heading2"/>
      </w:pPr>
      <w:r>
        <w:t>Información general</w:t>
      </w:r>
    </w:p>
    <w:p w14:paraId="70257491" w14:textId="2713725D" w:rsidR="00777191" w:rsidRDefault="00777191" w:rsidP="0077719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Proyecto: </w:t>
      </w:r>
      <w:r>
        <w:t>Bot WhatsApp – Ventas</w:t>
      </w:r>
    </w:p>
    <w:p w14:paraId="0AC38E9F" w14:textId="23285812" w:rsidR="00777191" w:rsidRPr="00777191" w:rsidRDefault="00777191" w:rsidP="00777191">
      <w:pPr>
        <w:pStyle w:val="ListParagraph"/>
        <w:numPr>
          <w:ilvl w:val="0"/>
          <w:numId w:val="1"/>
        </w:numPr>
        <w:rPr>
          <w:b/>
          <w:bCs/>
        </w:rPr>
      </w:pPr>
      <w:r w:rsidRPr="00777191">
        <w:rPr>
          <w:b/>
          <w:bCs/>
        </w:rPr>
        <w:t>Entorno</w:t>
      </w:r>
      <w:r>
        <w:rPr>
          <w:b/>
          <w:bCs/>
        </w:rPr>
        <w:t xml:space="preserve">: </w:t>
      </w:r>
      <w:r>
        <w:t xml:space="preserve">n8n </w:t>
      </w:r>
      <w:proofErr w:type="spellStart"/>
      <w:r>
        <w:t>Self-hosted</w:t>
      </w:r>
      <w:proofErr w:type="spellEnd"/>
    </w:p>
    <w:p w14:paraId="4800A800" w14:textId="0E8C9886" w:rsidR="00777191" w:rsidRPr="00777191" w:rsidRDefault="00777191" w:rsidP="007771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Fecha:</w:t>
      </w:r>
      <w:r>
        <w:t xml:space="preserve"> </w:t>
      </w:r>
    </w:p>
    <w:p w14:paraId="7521465F" w14:textId="2136FD44" w:rsidR="00777191" w:rsidRPr="00777191" w:rsidRDefault="00777191" w:rsidP="007771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Responsable: </w:t>
      </w:r>
      <w:r>
        <w:t>Jose Morales</w:t>
      </w:r>
    </w:p>
    <w:p w14:paraId="4CE0D974" w14:textId="01304F4D" w:rsidR="00777191" w:rsidRPr="00777191" w:rsidRDefault="00777191" w:rsidP="007771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Versión del flujo:</w:t>
      </w:r>
      <w:r>
        <w:t xml:space="preserve"> 1.0V</w:t>
      </w:r>
    </w:p>
    <w:p w14:paraId="13024292" w14:textId="77777777" w:rsidR="00777191" w:rsidRDefault="00777191" w:rsidP="00777191">
      <w:pPr>
        <w:rPr>
          <w:b/>
          <w:bCs/>
        </w:rPr>
      </w:pPr>
    </w:p>
    <w:p w14:paraId="6B356097" w14:textId="707C35F5" w:rsidR="00777191" w:rsidRDefault="00777191" w:rsidP="00777191">
      <w:pPr>
        <w:pStyle w:val="Heading2"/>
      </w:pPr>
      <w:r>
        <w:t>Prueba #1</w:t>
      </w:r>
    </w:p>
    <w:p w14:paraId="69A4E113" w14:textId="6DB1D3E9" w:rsidR="00777191" w:rsidRDefault="00B33A12" w:rsidP="0077719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Flujo de dos productos</w:t>
      </w:r>
    </w:p>
    <w:p w14:paraId="31DBB295" w14:textId="3A115DD3" w:rsidR="00B33A12" w:rsidRDefault="00B33A12" w:rsidP="0077719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Validar que el usuario busque productos, seleccione uno y pueda agregar más a su orden, ver resumen de compra y llegar al estado de la espera de pago.</w:t>
      </w:r>
    </w:p>
    <w:p w14:paraId="60738FAB" w14:textId="6CDF53E4" w:rsidR="00B33A12" w:rsidRDefault="00B33A12" w:rsidP="0077719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t xml:space="preserve"> Usuario inicia conversación -&gt; Bot saluda -&gt; Usuario solicita ver productos -&gt; Bot lista productos -&gt; Usuario selecciona producto -&gt; Usuario ingresa cantidad -&gt; Producto se agrega a la orden -&gt; Bot muestra resumen.</w:t>
      </w:r>
    </w:p>
    <w:p w14:paraId="420427BE" w14:textId="5DEABB2B" w:rsidR="00B33A12" w:rsidRDefault="00B33A12" w:rsidP="0077719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8"/>
          </mc:Choice>
          <mc:Fallback>
            <w:t>📨</w:t>
          </mc:Fallback>
        </mc:AlternateContent>
      </w:r>
      <w:r>
        <w:t xml:space="preserve"> Log de mensajes</w:t>
      </w:r>
    </w:p>
    <w:p w14:paraId="5F6D3235" w14:textId="6B6DDF36" w:rsidR="00B33A12" w:rsidRDefault="00B33A12" w:rsidP="00777191">
      <w:r w:rsidRPr="00B33A12">
        <w:drawing>
          <wp:inline distT="0" distB="0" distL="0" distR="0" wp14:anchorId="3AA4EB92" wp14:editId="016F41CF">
            <wp:extent cx="1527465" cy="3228230"/>
            <wp:effectExtent l="0" t="0" r="0" b="0"/>
            <wp:docPr id="14954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1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400" cy="32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33A12">
        <w:drawing>
          <wp:inline distT="0" distB="0" distL="0" distR="0" wp14:anchorId="72AF0330" wp14:editId="06F48FFC">
            <wp:extent cx="1669774" cy="3217882"/>
            <wp:effectExtent l="0" t="0" r="6985" b="1905"/>
            <wp:docPr id="21335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9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104" cy="32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4110D8" w:rsidRPr="004110D8">
        <w:drawing>
          <wp:inline distT="0" distB="0" distL="0" distR="0" wp14:anchorId="26EECDA6" wp14:editId="400C3659">
            <wp:extent cx="1444139" cy="3212327"/>
            <wp:effectExtent l="0" t="0" r="3810" b="7620"/>
            <wp:docPr id="17386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6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618" cy="32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0D8">
        <w:t xml:space="preserve">  </w:t>
      </w:r>
    </w:p>
    <w:p w14:paraId="668C310F" w14:textId="3FD43676" w:rsidR="004110D8" w:rsidRDefault="004110D8" w:rsidP="00777191">
      <w:r w:rsidRPr="004110D8">
        <w:lastRenderedPageBreak/>
        <w:drawing>
          <wp:inline distT="0" distB="0" distL="0" distR="0" wp14:anchorId="4B3A3518" wp14:editId="034D5E61">
            <wp:extent cx="1494846" cy="3139926"/>
            <wp:effectExtent l="0" t="0" r="0" b="3810"/>
            <wp:docPr id="12298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76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233" cy="31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EEF9" w14:textId="77777777" w:rsidR="004110D8" w:rsidRDefault="004110D8" w:rsidP="00777191"/>
    <w:p w14:paraId="4491D7DE" w14:textId="1C78AD7A" w:rsidR="004110D8" w:rsidRDefault="004110D8" w:rsidP="0077719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 Resultados de la prueba: Prueba exitosa.</w:t>
      </w:r>
    </w:p>
    <w:p w14:paraId="0AEFD963" w14:textId="77777777" w:rsidR="004110D8" w:rsidRDefault="004110D8" w:rsidP="00777191">
      <w:pPr>
        <w:rPr>
          <w:rFonts w:ascii="Segoe UI Emoji" w:hAnsi="Segoe UI Emoji" w:cs="Segoe UI Emoji"/>
        </w:rPr>
      </w:pPr>
    </w:p>
    <w:p w14:paraId="0E88BC8B" w14:textId="6CBB7273" w:rsidR="004110D8" w:rsidRDefault="004110D8" w:rsidP="004110D8">
      <w:pPr>
        <w:pStyle w:val="Heading2"/>
      </w:pPr>
      <w:r>
        <w:t>Prueba #</w:t>
      </w:r>
      <w:r>
        <w:t>2</w:t>
      </w:r>
    </w:p>
    <w:p w14:paraId="2EB5DF83" w14:textId="34686662" w:rsidR="004110D8" w:rsidRDefault="004110D8" w:rsidP="004110D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</w:t>
      </w:r>
      <w:r>
        <w:t>Búsqueda de producto sin resultados y recuperación del flujo</w:t>
      </w:r>
    </w:p>
    <w:p w14:paraId="124C7537" w14:textId="6B6E67F3" w:rsidR="004110D8" w:rsidRDefault="004110D8" w:rsidP="004110D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Validar que </w:t>
      </w:r>
      <w:r>
        <w:t xml:space="preserve">cuando un usuario busca un producto que no existe el </w:t>
      </w:r>
      <w:proofErr w:type="spellStart"/>
      <w:r>
        <w:t>bot</w:t>
      </w:r>
      <w:proofErr w:type="spellEnd"/>
      <w:r>
        <w:t xml:space="preserve"> responda correctamente, no se pierda el estado ni datos críticos, el usuario pueda seguir buscando productos y que el flujo continue sin romper la sesión</w:t>
      </w:r>
      <w:r>
        <w:t>.</w:t>
      </w:r>
    </w:p>
    <w:p w14:paraId="1A39838B" w14:textId="2FAD489A" w:rsidR="004110D8" w:rsidRDefault="004110D8" w:rsidP="004110D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t xml:space="preserve"> Usuario </w:t>
      </w:r>
      <w:r>
        <w:t>NO tiene una orden activa</w:t>
      </w:r>
      <w:r>
        <w:t xml:space="preserve"> -&gt; </w:t>
      </w:r>
      <w:r>
        <w:t>Sesión recién iniciada</w:t>
      </w:r>
      <w:r>
        <w:t xml:space="preserve"> -&gt; </w:t>
      </w:r>
      <w:r>
        <w:t>El flujo parte del saludo.</w:t>
      </w:r>
    </w:p>
    <w:p w14:paraId="611A3782" w14:textId="77777777" w:rsidR="004110D8" w:rsidRDefault="004110D8" w:rsidP="004110D8"/>
    <w:p w14:paraId="68569766" w14:textId="77777777" w:rsidR="004110D8" w:rsidRDefault="004110D8" w:rsidP="004110D8"/>
    <w:p w14:paraId="284EF94C" w14:textId="77777777" w:rsidR="004110D8" w:rsidRDefault="004110D8" w:rsidP="004110D8"/>
    <w:p w14:paraId="46BC985B" w14:textId="77777777" w:rsidR="004110D8" w:rsidRDefault="004110D8" w:rsidP="004110D8"/>
    <w:p w14:paraId="0F063E4D" w14:textId="77777777" w:rsidR="004110D8" w:rsidRDefault="004110D8" w:rsidP="004110D8"/>
    <w:p w14:paraId="369E1954" w14:textId="77777777" w:rsidR="004110D8" w:rsidRDefault="004110D8" w:rsidP="004110D8"/>
    <w:p w14:paraId="2B7826B1" w14:textId="77777777" w:rsidR="004110D8" w:rsidRDefault="004110D8" w:rsidP="004110D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E8"/>
          </mc:Choice>
          <mc:Fallback>
            <w:t>📨</w:t>
          </mc:Fallback>
        </mc:AlternateContent>
      </w:r>
      <w:r>
        <w:t xml:space="preserve"> Log de mensajes</w:t>
      </w:r>
    </w:p>
    <w:p w14:paraId="7D1E4E1D" w14:textId="62D9B46C" w:rsidR="004110D8" w:rsidRDefault="004110D8" w:rsidP="004110D8">
      <w:r w:rsidRPr="004110D8">
        <w:drawing>
          <wp:inline distT="0" distB="0" distL="0" distR="0" wp14:anchorId="1D7B3A91" wp14:editId="3CC5E438">
            <wp:extent cx="1653872" cy="3229186"/>
            <wp:effectExtent l="0" t="0" r="3810" b="0"/>
            <wp:docPr id="14157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79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5457" cy="32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18E">
        <w:t xml:space="preserve">  </w:t>
      </w:r>
      <w:r w:rsidR="0004618E" w:rsidRPr="0004618E">
        <w:drawing>
          <wp:inline distT="0" distB="0" distL="0" distR="0" wp14:anchorId="33F54B31" wp14:editId="148F91D1">
            <wp:extent cx="1463040" cy="3220223"/>
            <wp:effectExtent l="0" t="0" r="3810" b="0"/>
            <wp:docPr id="11626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3391" cy="32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A35A" w14:textId="77777777" w:rsidR="004110D8" w:rsidRDefault="004110D8" w:rsidP="004110D8"/>
    <w:p w14:paraId="60AE01D2" w14:textId="7F080EC5" w:rsidR="004110D8" w:rsidRDefault="004110D8" w:rsidP="0077719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 Resultados de la prueba: Prueba exitosa.</w:t>
      </w:r>
    </w:p>
    <w:p w14:paraId="176EC205" w14:textId="77777777" w:rsidR="004110D8" w:rsidRDefault="004110D8" w:rsidP="00777191"/>
    <w:p w14:paraId="443C9AEB" w14:textId="1BA34780" w:rsidR="0004618E" w:rsidRDefault="0004618E" w:rsidP="0004618E">
      <w:pPr>
        <w:pStyle w:val="Heading2"/>
      </w:pPr>
      <w:r>
        <w:t>Prueba #</w:t>
      </w:r>
      <w:r>
        <w:t>3</w:t>
      </w:r>
    </w:p>
    <w:p w14:paraId="640FFFD6" w14:textId="0B4211D2" w:rsidR="0004618E" w:rsidRDefault="0004618E" w:rsidP="0004618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</w:t>
      </w:r>
      <w:r>
        <w:t>Manejo de errores y recuperación de contexto</w:t>
      </w:r>
    </w:p>
    <w:p w14:paraId="54D6A61C" w14:textId="01C2FF60" w:rsidR="0004618E" w:rsidRDefault="0004618E" w:rsidP="0004618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Validar que </w:t>
      </w:r>
      <w:r>
        <w:t xml:space="preserve">el </w:t>
      </w:r>
      <w:proofErr w:type="spellStart"/>
      <w:r>
        <w:t>bot</w:t>
      </w:r>
      <w:proofErr w:type="spellEnd"/>
      <w:r>
        <w:t xml:space="preserve"> maneje correctamente entradas inválidas del usuario, no pierda el estado ni el </w:t>
      </w:r>
      <w:proofErr w:type="spellStart"/>
      <w:r w:rsidRPr="0004618E">
        <w:rPr>
          <w:i/>
          <w:iCs/>
        </w:rPr>
        <w:t>order_id</w:t>
      </w:r>
      <w:proofErr w:type="spellEnd"/>
      <w:r>
        <w:t xml:space="preserve">, pueda guiar al usuario de vuelta al flujo correcto y </w:t>
      </w:r>
      <w:proofErr w:type="spellStart"/>
      <w:r>
        <w:t>mentenga</w:t>
      </w:r>
      <w:proofErr w:type="spellEnd"/>
      <w:r>
        <w:t xml:space="preserve"> coherencia en la sesión</w:t>
      </w:r>
      <w:r>
        <w:t>.</w:t>
      </w:r>
    </w:p>
    <w:p w14:paraId="49AF5331" w14:textId="014188B0" w:rsidR="0004618E" w:rsidRDefault="0004618E" w:rsidP="0004618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t xml:space="preserve"> </w:t>
      </w:r>
      <w:r>
        <w:t>Usuario busca producto</w:t>
      </w:r>
      <w:r>
        <w:t xml:space="preserve"> -&gt; </w:t>
      </w:r>
      <w:r>
        <w:t>Bot devuelve varios resultados</w:t>
      </w:r>
      <w:r>
        <w:t xml:space="preserve"> -&gt; </w:t>
      </w:r>
      <w:r>
        <w:t>Usuario responde mal -&gt; Bot corrige y vuelve a pedir selección -&gt; Usuario selecciona correctamente -&gt; Continúa el flujo normal hasta pago</w:t>
      </w:r>
      <w:r>
        <w:t>.</w:t>
      </w:r>
    </w:p>
    <w:p w14:paraId="66176287" w14:textId="77777777" w:rsidR="0004618E" w:rsidRDefault="0004618E" w:rsidP="0004618E"/>
    <w:p w14:paraId="2A2BCC2E" w14:textId="77777777" w:rsidR="0004618E" w:rsidRDefault="0004618E" w:rsidP="0004618E"/>
    <w:p w14:paraId="3E43F47C" w14:textId="77777777" w:rsidR="0004618E" w:rsidRDefault="0004618E" w:rsidP="0004618E"/>
    <w:p w14:paraId="197E1462" w14:textId="77777777" w:rsidR="0004618E" w:rsidRDefault="0004618E" w:rsidP="0004618E"/>
    <w:p w14:paraId="500704A6" w14:textId="77777777" w:rsidR="0004618E" w:rsidRDefault="0004618E" w:rsidP="0004618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1F4E8"/>
          </mc:Choice>
          <mc:Fallback>
            <w:t>📨</w:t>
          </mc:Fallback>
        </mc:AlternateContent>
      </w:r>
      <w:r>
        <w:t xml:space="preserve"> Log de mensajes</w:t>
      </w:r>
    </w:p>
    <w:p w14:paraId="384A38B6" w14:textId="54803BFF" w:rsidR="0004618E" w:rsidRDefault="00F35092" w:rsidP="0004618E">
      <w:r w:rsidRPr="00F35092">
        <w:drawing>
          <wp:inline distT="0" distB="0" distL="0" distR="0" wp14:anchorId="25B53FA6" wp14:editId="6BD8863B">
            <wp:extent cx="1645277" cy="3220278"/>
            <wp:effectExtent l="0" t="0" r="0" b="0"/>
            <wp:docPr id="3837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3031" cy="32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18E">
        <w:t xml:space="preserve">  </w:t>
      </w:r>
      <w:r w:rsidRPr="00F35092">
        <w:drawing>
          <wp:inline distT="0" distB="0" distL="0" distR="0" wp14:anchorId="0BD26817" wp14:editId="0A196702">
            <wp:extent cx="1669773" cy="3209161"/>
            <wp:effectExtent l="0" t="0" r="6985" b="0"/>
            <wp:docPr id="162359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9725" cy="322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F35092">
        <w:drawing>
          <wp:inline distT="0" distB="0" distL="0" distR="0" wp14:anchorId="568A9A73" wp14:editId="0023B3D3">
            <wp:extent cx="1445127" cy="3212327"/>
            <wp:effectExtent l="0" t="0" r="3175" b="7620"/>
            <wp:docPr id="8788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70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955" cy="324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0E2" w14:textId="77777777" w:rsidR="0004618E" w:rsidRDefault="0004618E" w:rsidP="0004618E"/>
    <w:p w14:paraId="2F876B82" w14:textId="77777777" w:rsidR="0004618E" w:rsidRDefault="0004618E" w:rsidP="0004618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 Resultados de la prueba: Prueba exitosa.</w:t>
      </w:r>
    </w:p>
    <w:p w14:paraId="1D7247E3" w14:textId="77777777" w:rsidR="0004618E" w:rsidRPr="00777191" w:rsidRDefault="0004618E" w:rsidP="00777191"/>
    <w:sectPr w:rsidR="0004618E" w:rsidRPr="007771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1EA"/>
    <w:multiLevelType w:val="hybridMultilevel"/>
    <w:tmpl w:val="7EC6FF0E"/>
    <w:lvl w:ilvl="0" w:tplc="ED603F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67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91"/>
    <w:rsid w:val="0004618E"/>
    <w:rsid w:val="004110D8"/>
    <w:rsid w:val="00777191"/>
    <w:rsid w:val="00B33A12"/>
    <w:rsid w:val="00B66582"/>
    <w:rsid w:val="00C30793"/>
    <w:rsid w:val="00C667BF"/>
    <w:rsid w:val="00F3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AC6B"/>
  <w15:chartTrackingRefBased/>
  <w15:docId w15:val="{DA59857F-035A-48B5-A623-DAAFEC1D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18E"/>
  </w:style>
  <w:style w:type="paragraph" w:styleId="Heading1">
    <w:name w:val="heading 1"/>
    <w:basedOn w:val="Normal"/>
    <w:next w:val="Normal"/>
    <w:link w:val="Heading1Char"/>
    <w:uiPriority w:val="9"/>
    <w:qFormat/>
    <w:rsid w:val="0077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Morales</dc:creator>
  <cp:keywords/>
  <dc:description/>
  <cp:lastModifiedBy>Jose Morales</cp:lastModifiedBy>
  <cp:revision>1</cp:revision>
  <dcterms:created xsi:type="dcterms:W3CDTF">2025-12-20T15:51:00Z</dcterms:created>
  <dcterms:modified xsi:type="dcterms:W3CDTF">2025-12-20T16:37:00Z</dcterms:modified>
</cp:coreProperties>
</file>