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DFCA6" w14:textId="77777777" w:rsidR="001A7E0C" w:rsidRPr="00595020" w:rsidRDefault="001A7E0C" w:rsidP="001A7E0C">
      <w:pPr>
        <w:rPr>
          <w:rFonts w:ascii="Arial" w:hAnsi="Arial" w:cs="Arial"/>
          <w:sz w:val="24"/>
          <w:szCs w:val="24"/>
        </w:rPr>
      </w:pPr>
      <w:r w:rsidRPr="00595020">
        <w:rPr>
          <w:rFonts w:ascii="Arial" w:hAnsi="Arial" w:cs="Arial"/>
          <w:sz w:val="24"/>
          <w:szCs w:val="24"/>
        </w:rPr>
        <w:t># IA Evaluaciones</w:t>
      </w:r>
    </w:p>
    <w:p w14:paraId="589231B0" w14:textId="31202122" w:rsidR="001A7E0C" w:rsidRDefault="00854C6D" w:rsidP="001A7E0C">
      <w:pPr>
        <w:rPr>
          <w:rFonts w:ascii="Arial" w:hAnsi="Arial" w:cs="Arial"/>
          <w:sz w:val="24"/>
          <w:szCs w:val="24"/>
        </w:rPr>
      </w:pPr>
      <w:r>
        <w:rPr>
          <w:rFonts w:ascii="Arial" w:hAnsi="Arial" w:cs="Arial"/>
          <w:sz w:val="24"/>
          <w:szCs w:val="24"/>
        </w:rPr>
        <w:t>Nombre del alumno: José Antonio Balbuena Cruz</w:t>
      </w:r>
    </w:p>
    <w:p w14:paraId="38A3D424" w14:textId="77777777" w:rsidR="00854C6D" w:rsidRPr="00595020" w:rsidRDefault="00854C6D" w:rsidP="001A7E0C">
      <w:pPr>
        <w:rPr>
          <w:rFonts w:ascii="Arial" w:hAnsi="Arial" w:cs="Arial"/>
          <w:sz w:val="24"/>
          <w:szCs w:val="24"/>
        </w:rPr>
      </w:pPr>
    </w:p>
    <w:p w14:paraId="7B890E6A" w14:textId="77777777" w:rsidR="001A7E0C" w:rsidRPr="00595020" w:rsidRDefault="001A7E0C" w:rsidP="001A7E0C">
      <w:pPr>
        <w:rPr>
          <w:rFonts w:ascii="Arial" w:hAnsi="Arial" w:cs="Arial"/>
          <w:sz w:val="24"/>
          <w:szCs w:val="24"/>
        </w:rPr>
      </w:pPr>
      <w:r w:rsidRPr="00595020">
        <w:rPr>
          <w:rFonts w:ascii="Arial" w:hAnsi="Arial" w:cs="Arial"/>
          <w:sz w:val="24"/>
          <w:szCs w:val="24"/>
        </w:rPr>
        <w:t>## Unidad 1</w:t>
      </w:r>
    </w:p>
    <w:p w14:paraId="53FB04C6" w14:textId="32FAB48F" w:rsidR="001A7E0C" w:rsidRPr="00595020" w:rsidRDefault="001A7E0C" w:rsidP="008162D1">
      <w:pPr>
        <w:pStyle w:val="Prrafodelista"/>
        <w:numPr>
          <w:ilvl w:val="0"/>
          <w:numId w:val="1"/>
        </w:numPr>
        <w:rPr>
          <w:rFonts w:ascii="Arial" w:hAnsi="Arial" w:cs="Arial"/>
          <w:sz w:val="24"/>
          <w:szCs w:val="24"/>
        </w:rPr>
      </w:pPr>
      <w:r w:rsidRPr="00595020">
        <w:rPr>
          <w:rFonts w:ascii="Arial" w:hAnsi="Arial" w:cs="Arial"/>
          <w:sz w:val="24"/>
          <w:szCs w:val="24"/>
        </w:rPr>
        <w:t>Define Inteligencia Artificial</w:t>
      </w:r>
    </w:p>
    <w:p w14:paraId="55AEEE59" w14:textId="5E0E090D" w:rsidR="008162D1" w:rsidRPr="00595020" w:rsidRDefault="008162D1" w:rsidP="008162D1">
      <w:pPr>
        <w:ind w:left="360"/>
        <w:rPr>
          <w:rFonts w:ascii="Arial" w:hAnsi="Arial" w:cs="Arial"/>
          <w:sz w:val="24"/>
          <w:szCs w:val="24"/>
        </w:rPr>
      </w:pPr>
      <w:r w:rsidRPr="00595020">
        <w:rPr>
          <w:rFonts w:ascii="Arial" w:hAnsi="Arial" w:cs="Arial"/>
          <w:sz w:val="24"/>
          <w:szCs w:val="24"/>
        </w:rPr>
        <w:t>La capacidad de poder simular el comportamiento humano casi a la perfección.</w:t>
      </w:r>
    </w:p>
    <w:p w14:paraId="5B7E31EE" w14:textId="77777777" w:rsidR="008162D1" w:rsidRPr="00595020" w:rsidRDefault="008162D1" w:rsidP="008162D1">
      <w:pPr>
        <w:ind w:left="360"/>
        <w:rPr>
          <w:rFonts w:ascii="Arial" w:hAnsi="Arial" w:cs="Arial"/>
          <w:sz w:val="24"/>
          <w:szCs w:val="24"/>
        </w:rPr>
      </w:pPr>
    </w:p>
    <w:p w14:paraId="5FF2FAF7" w14:textId="67D36B01" w:rsidR="001A7E0C" w:rsidRPr="00595020" w:rsidRDefault="001A7E0C" w:rsidP="008162D1">
      <w:pPr>
        <w:pStyle w:val="Prrafodelista"/>
        <w:numPr>
          <w:ilvl w:val="0"/>
          <w:numId w:val="1"/>
        </w:numPr>
        <w:rPr>
          <w:rFonts w:ascii="Arial" w:hAnsi="Arial" w:cs="Arial"/>
          <w:sz w:val="24"/>
          <w:szCs w:val="24"/>
        </w:rPr>
      </w:pPr>
      <w:r w:rsidRPr="00595020">
        <w:rPr>
          <w:rFonts w:ascii="Arial" w:hAnsi="Arial" w:cs="Arial"/>
          <w:sz w:val="24"/>
          <w:szCs w:val="24"/>
        </w:rPr>
        <w:t>Menciona algunos tipos de Inteligencia que menciona Howard Gardner</w:t>
      </w:r>
    </w:p>
    <w:p w14:paraId="400A57B4" w14:textId="23755D85"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lingüística</w:t>
      </w:r>
    </w:p>
    <w:p w14:paraId="2E71FD13" w14:textId="72CA977E"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Musical</w:t>
      </w:r>
    </w:p>
    <w:p w14:paraId="6122AEBD" w14:textId="1BACC97F"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Interpersonal</w:t>
      </w:r>
    </w:p>
    <w:p w14:paraId="4EBADBF6" w14:textId="7F854CA4"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Intrapersonal</w:t>
      </w:r>
    </w:p>
    <w:p w14:paraId="37DA2345" w14:textId="6A47F9E7"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 xml:space="preserve">Inteligencia Espacial </w:t>
      </w:r>
    </w:p>
    <w:p w14:paraId="7B7BF1AF" w14:textId="62ADB372"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Naturalista</w:t>
      </w:r>
    </w:p>
    <w:p w14:paraId="2486E94D" w14:textId="49B90ECA"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Corporal-cinestésica</w:t>
      </w:r>
    </w:p>
    <w:p w14:paraId="17222DCD" w14:textId="42146E2F" w:rsidR="008162D1" w:rsidRPr="00595020" w:rsidRDefault="008162D1" w:rsidP="008162D1">
      <w:pPr>
        <w:pStyle w:val="Prrafodelista"/>
        <w:numPr>
          <w:ilvl w:val="0"/>
          <w:numId w:val="2"/>
        </w:numPr>
        <w:rPr>
          <w:rFonts w:ascii="Arial" w:hAnsi="Arial" w:cs="Arial"/>
          <w:sz w:val="24"/>
          <w:szCs w:val="24"/>
        </w:rPr>
      </w:pPr>
      <w:r w:rsidRPr="00595020">
        <w:rPr>
          <w:rFonts w:ascii="Arial" w:hAnsi="Arial" w:cs="Arial"/>
          <w:sz w:val="24"/>
          <w:szCs w:val="24"/>
        </w:rPr>
        <w:t>Inteligencia Musical</w:t>
      </w:r>
    </w:p>
    <w:p w14:paraId="24D3D1A0" w14:textId="77777777" w:rsidR="003378DE" w:rsidRPr="00595020" w:rsidRDefault="003378DE" w:rsidP="003378DE">
      <w:pPr>
        <w:ind w:left="720"/>
        <w:rPr>
          <w:rFonts w:ascii="Arial" w:hAnsi="Arial" w:cs="Arial"/>
          <w:sz w:val="24"/>
          <w:szCs w:val="24"/>
        </w:rPr>
      </w:pPr>
    </w:p>
    <w:p w14:paraId="0792CA2C" w14:textId="33043F9B" w:rsidR="001A7E0C" w:rsidRPr="00595020" w:rsidRDefault="001A7E0C" w:rsidP="003378DE">
      <w:pPr>
        <w:pStyle w:val="Prrafodelista"/>
        <w:numPr>
          <w:ilvl w:val="0"/>
          <w:numId w:val="1"/>
        </w:numPr>
        <w:rPr>
          <w:rFonts w:ascii="Arial" w:hAnsi="Arial" w:cs="Arial"/>
          <w:sz w:val="24"/>
          <w:szCs w:val="24"/>
        </w:rPr>
      </w:pPr>
      <w:r w:rsidRPr="00595020">
        <w:rPr>
          <w:rFonts w:ascii="Arial" w:hAnsi="Arial" w:cs="Arial"/>
          <w:sz w:val="24"/>
          <w:szCs w:val="24"/>
        </w:rPr>
        <w:t>Menciona algunas categorías en las que se clasifica la IA</w:t>
      </w:r>
    </w:p>
    <w:p w14:paraId="59EB4D60" w14:textId="773E30EF" w:rsidR="003378DE" w:rsidRPr="00595020" w:rsidRDefault="003378DE" w:rsidP="003378DE">
      <w:pPr>
        <w:pStyle w:val="Prrafodelista"/>
        <w:numPr>
          <w:ilvl w:val="0"/>
          <w:numId w:val="3"/>
        </w:numPr>
        <w:rPr>
          <w:rFonts w:ascii="Arial" w:hAnsi="Arial" w:cs="Arial"/>
          <w:sz w:val="24"/>
          <w:szCs w:val="24"/>
        </w:rPr>
      </w:pPr>
      <w:r w:rsidRPr="00595020">
        <w:rPr>
          <w:rFonts w:ascii="Arial" w:hAnsi="Arial" w:cs="Arial"/>
          <w:sz w:val="24"/>
          <w:szCs w:val="24"/>
        </w:rPr>
        <w:t>Maquinas reactivas</w:t>
      </w:r>
    </w:p>
    <w:p w14:paraId="27E84826" w14:textId="63238EC0" w:rsidR="003378DE" w:rsidRPr="00595020" w:rsidRDefault="003378DE" w:rsidP="003378DE">
      <w:pPr>
        <w:pStyle w:val="Prrafodelista"/>
        <w:numPr>
          <w:ilvl w:val="0"/>
          <w:numId w:val="3"/>
        </w:numPr>
        <w:rPr>
          <w:rFonts w:ascii="Arial" w:hAnsi="Arial" w:cs="Arial"/>
          <w:sz w:val="24"/>
          <w:szCs w:val="24"/>
        </w:rPr>
      </w:pPr>
      <w:r w:rsidRPr="00595020">
        <w:rPr>
          <w:rFonts w:ascii="Arial" w:hAnsi="Arial" w:cs="Arial"/>
          <w:sz w:val="24"/>
          <w:szCs w:val="24"/>
        </w:rPr>
        <w:t>Memoria limitada</w:t>
      </w:r>
    </w:p>
    <w:p w14:paraId="662834EA" w14:textId="4732B538" w:rsidR="003378DE" w:rsidRPr="00595020" w:rsidRDefault="003378DE" w:rsidP="003378DE">
      <w:pPr>
        <w:pStyle w:val="Prrafodelista"/>
        <w:numPr>
          <w:ilvl w:val="0"/>
          <w:numId w:val="3"/>
        </w:numPr>
        <w:rPr>
          <w:rFonts w:ascii="Arial" w:hAnsi="Arial" w:cs="Arial"/>
          <w:sz w:val="24"/>
          <w:szCs w:val="24"/>
        </w:rPr>
      </w:pPr>
      <w:r w:rsidRPr="00595020">
        <w:rPr>
          <w:rFonts w:ascii="Arial" w:hAnsi="Arial" w:cs="Arial"/>
          <w:sz w:val="24"/>
          <w:szCs w:val="24"/>
        </w:rPr>
        <w:t>Teoría de la mente</w:t>
      </w:r>
    </w:p>
    <w:p w14:paraId="5A72BE51" w14:textId="4445672B" w:rsidR="003378DE" w:rsidRPr="00595020" w:rsidRDefault="003378DE" w:rsidP="003378DE">
      <w:pPr>
        <w:pStyle w:val="Prrafodelista"/>
        <w:numPr>
          <w:ilvl w:val="0"/>
          <w:numId w:val="3"/>
        </w:numPr>
        <w:rPr>
          <w:rFonts w:ascii="Arial" w:hAnsi="Arial" w:cs="Arial"/>
          <w:sz w:val="24"/>
          <w:szCs w:val="24"/>
        </w:rPr>
      </w:pPr>
      <w:r w:rsidRPr="00595020">
        <w:rPr>
          <w:rFonts w:ascii="Arial" w:hAnsi="Arial" w:cs="Arial"/>
          <w:sz w:val="24"/>
          <w:szCs w:val="24"/>
        </w:rPr>
        <w:t>Autoconciencia</w:t>
      </w:r>
    </w:p>
    <w:p w14:paraId="3593C273" w14:textId="77777777" w:rsidR="00595020" w:rsidRPr="00595020" w:rsidRDefault="00595020" w:rsidP="00595020">
      <w:pPr>
        <w:pStyle w:val="Prrafodelista"/>
        <w:ind w:left="1080"/>
        <w:rPr>
          <w:rFonts w:ascii="Arial" w:hAnsi="Arial" w:cs="Arial"/>
          <w:sz w:val="24"/>
          <w:szCs w:val="24"/>
        </w:rPr>
      </w:pPr>
    </w:p>
    <w:p w14:paraId="2562B7CD" w14:textId="05C90B9F" w:rsidR="001A7E0C" w:rsidRPr="00595020" w:rsidRDefault="001A7E0C" w:rsidP="003378DE">
      <w:pPr>
        <w:pStyle w:val="Prrafodelista"/>
        <w:numPr>
          <w:ilvl w:val="0"/>
          <w:numId w:val="1"/>
        </w:numPr>
        <w:rPr>
          <w:rFonts w:ascii="Arial" w:hAnsi="Arial" w:cs="Arial"/>
          <w:sz w:val="24"/>
          <w:szCs w:val="24"/>
        </w:rPr>
      </w:pPr>
      <w:r w:rsidRPr="00595020">
        <w:rPr>
          <w:rFonts w:ascii="Arial" w:hAnsi="Arial" w:cs="Arial"/>
          <w:sz w:val="24"/>
          <w:szCs w:val="24"/>
        </w:rPr>
        <w:t>¿Qué es la prueba de Turing?</w:t>
      </w:r>
    </w:p>
    <w:p w14:paraId="7B4AF5EA" w14:textId="4E16EF02" w:rsidR="003378DE" w:rsidRPr="00595020" w:rsidRDefault="003378DE" w:rsidP="003378DE">
      <w:pPr>
        <w:pStyle w:val="Prrafodelista"/>
        <w:ind w:left="360"/>
        <w:rPr>
          <w:rFonts w:ascii="Arial" w:hAnsi="Arial" w:cs="Arial"/>
          <w:sz w:val="24"/>
          <w:szCs w:val="24"/>
        </w:rPr>
      </w:pPr>
      <w:r w:rsidRPr="00595020">
        <w:rPr>
          <w:rFonts w:ascii="Arial" w:hAnsi="Arial" w:cs="Arial"/>
          <w:sz w:val="24"/>
          <w:szCs w:val="24"/>
        </w:rPr>
        <w:t>Es una prueba que se le hace a las inteligencias artificiales, para ver si le es posible lograr engañar al ser humano.</w:t>
      </w:r>
    </w:p>
    <w:p w14:paraId="60DC06C0" w14:textId="77777777" w:rsidR="003378DE" w:rsidRPr="00595020" w:rsidRDefault="003378DE" w:rsidP="003378DE">
      <w:pPr>
        <w:pStyle w:val="Prrafodelista"/>
        <w:ind w:left="360"/>
        <w:rPr>
          <w:rFonts w:ascii="Arial" w:hAnsi="Arial" w:cs="Arial"/>
          <w:sz w:val="24"/>
          <w:szCs w:val="24"/>
        </w:rPr>
      </w:pPr>
    </w:p>
    <w:p w14:paraId="568B55E4" w14:textId="77777777" w:rsidR="003378DE" w:rsidRPr="00595020" w:rsidRDefault="001A7E0C" w:rsidP="001A7E0C">
      <w:pPr>
        <w:rPr>
          <w:rFonts w:ascii="Arial" w:hAnsi="Arial" w:cs="Arial"/>
          <w:sz w:val="24"/>
          <w:szCs w:val="24"/>
        </w:rPr>
      </w:pPr>
      <w:r w:rsidRPr="00595020">
        <w:rPr>
          <w:rFonts w:ascii="Arial" w:hAnsi="Arial" w:cs="Arial"/>
          <w:sz w:val="24"/>
          <w:szCs w:val="24"/>
        </w:rPr>
        <w:t>5. ¿Qué es una proposición?</w:t>
      </w:r>
    </w:p>
    <w:p w14:paraId="66E19C4D" w14:textId="7FCBA5CC" w:rsidR="003378DE" w:rsidRPr="00595020" w:rsidRDefault="003378DE" w:rsidP="003378DE">
      <w:pPr>
        <w:pStyle w:val="Prrafodelista"/>
        <w:ind w:left="360"/>
        <w:rPr>
          <w:rFonts w:ascii="Arial" w:hAnsi="Arial" w:cs="Arial"/>
          <w:sz w:val="24"/>
          <w:szCs w:val="24"/>
        </w:rPr>
      </w:pPr>
      <w:r w:rsidRPr="003378DE">
        <w:rPr>
          <w:rFonts w:ascii="Arial" w:hAnsi="Arial" w:cs="Arial"/>
          <w:sz w:val="24"/>
          <w:szCs w:val="24"/>
        </w:rPr>
        <w:t xml:space="preserve">Oración que tiene que ser o bien verdadera </w:t>
      </w:r>
      <w:r w:rsidRPr="00595020">
        <w:rPr>
          <w:rFonts w:ascii="Arial" w:hAnsi="Arial" w:cs="Arial"/>
          <w:sz w:val="24"/>
          <w:szCs w:val="24"/>
        </w:rPr>
        <w:t>o falsa.</w:t>
      </w:r>
    </w:p>
    <w:p w14:paraId="42A4888F" w14:textId="77777777" w:rsidR="003378DE" w:rsidRPr="00595020" w:rsidRDefault="003378DE" w:rsidP="003378DE">
      <w:pPr>
        <w:pStyle w:val="Prrafodelista"/>
        <w:ind w:left="360"/>
        <w:rPr>
          <w:rFonts w:ascii="Arial" w:hAnsi="Arial" w:cs="Arial"/>
          <w:sz w:val="24"/>
          <w:szCs w:val="24"/>
        </w:rPr>
      </w:pPr>
    </w:p>
    <w:p w14:paraId="355DF16F" w14:textId="7A0EA43E" w:rsidR="001A7E0C" w:rsidRPr="00595020" w:rsidRDefault="001A7E0C" w:rsidP="003378DE">
      <w:pPr>
        <w:pStyle w:val="Prrafodelista"/>
        <w:numPr>
          <w:ilvl w:val="0"/>
          <w:numId w:val="1"/>
        </w:numPr>
        <w:rPr>
          <w:rFonts w:ascii="Arial" w:hAnsi="Arial" w:cs="Arial"/>
          <w:sz w:val="24"/>
          <w:szCs w:val="24"/>
        </w:rPr>
      </w:pPr>
      <w:r w:rsidRPr="00595020">
        <w:rPr>
          <w:rFonts w:ascii="Arial" w:hAnsi="Arial" w:cs="Arial"/>
          <w:sz w:val="24"/>
          <w:szCs w:val="24"/>
        </w:rPr>
        <w:t>¿Qué son los operadores lógicos?</w:t>
      </w:r>
    </w:p>
    <w:p w14:paraId="4DE58AE7" w14:textId="7E118F1B" w:rsidR="003378DE" w:rsidRPr="00595020" w:rsidRDefault="003378DE" w:rsidP="003378DE">
      <w:pPr>
        <w:pStyle w:val="Prrafodelista"/>
        <w:ind w:left="360"/>
        <w:rPr>
          <w:rFonts w:ascii="Arial" w:hAnsi="Arial" w:cs="Arial"/>
          <w:sz w:val="24"/>
          <w:szCs w:val="24"/>
        </w:rPr>
      </w:pPr>
      <w:r w:rsidRPr="00595020">
        <w:rPr>
          <w:rFonts w:ascii="Arial" w:hAnsi="Arial" w:cs="Arial"/>
          <w:sz w:val="24"/>
          <w:szCs w:val="24"/>
        </w:rPr>
        <w:t>Es un</w:t>
      </w:r>
      <w:r w:rsidR="00595020" w:rsidRPr="00595020">
        <w:rPr>
          <w:rFonts w:ascii="Arial" w:hAnsi="Arial" w:cs="Arial"/>
          <w:sz w:val="24"/>
          <w:szCs w:val="24"/>
        </w:rPr>
        <w:t xml:space="preserve"> operador que nos permite comparar dos valores y dar como resultado un valor verdadero o falso según los valores y el operador que se hayan usado en la operación.</w:t>
      </w:r>
    </w:p>
    <w:p w14:paraId="70040AE2" w14:textId="77777777" w:rsidR="001A7E0C" w:rsidRPr="00595020" w:rsidRDefault="001A7E0C" w:rsidP="001A7E0C">
      <w:pPr>
        <w:rPr>
          <w:rFonts w:ascii="Arial" w:hAnsi="Arial" w:cs="Arial"/>
          <w:sz w:val="24"/>
          <w:szCs w:val="24"/>
        </w:rPr>
      </w:pPr>
      <w:r w:rsidRPr="00595020">
        <w:rPr>
          <w:rFonts w:ascii="Arial" w:hAnsi="Arial" w:cs="Arial"/>
          <w:sz w:val="24"/>
          <w:szCs w:val="24"/>
        </w:rPr>
        <w:t>7. Simboliza las siguientes preposiciones:</w:t>
      </w:r>
    </w:p>
    <w:p w14:paraId="66227EF4" w14:textId="482EF3FF" w:rsidR="001A7E0C" w:rsidRPr="00595020" w:rsidRDefault="001A7E0C" w:rsidP="00595020">
      <w:pPr>
        <w:tabs>
          <w:tab w:val="left" w:pos="4920"/>
        </w:tabs>
        <w:rPr>
          <w:rFonts w:ascii="Arial" w:hAnsi="Arial" w:cs="Arial"/>
          <w:sz w:val="24"/>
          <w:szCs w:val="24"/>
        </w:rPr>
      </w:pPr>
      <w:r w:rsidRPr="00595020">
        <w:rPr>
          <w:rFonts w:ascii="Arial" w:hAnsi="Arial" w:cs="Arial"/>
          <w:sz w:val="24"/>
          <w:szCs w:val="24"/>
        </w:rPr>
        <w:t xml:space="preserve">    - No vi la película, pero leí la novela **¬p ˄ q**</w:t>
      </w:r>
      <w:r w:rsidR="00595020" w:rsidRPr="00595020">
        <w:rPr>
          <w:rFonts w:ascii="Arial" w:hAnsi="Arial" w:cs="Arial"/>
          <w:sz w:val="24"/>
          <w:szCs w:val="24"/>
        </w:rPr>
        <w:tab/>
      </w:r>
    </w:p>
    <w:p w14:paraId="44652011" w14:textId="4FE785CF" w:rsidR="00595020" w:rsidRPr="00595020" w:rsidRDefault="00595020" w:rsidP="00595020">
      <w:pPr>
        <w:ind w:firstLine="708"/>
        <w:rPr>
          <w:rFonts w:ascii="Arial" w:hAnsi="Arial" w:cs="Arial"/>
          <w:sz w:val="24"/>
          <w:szCs w:val="24"/>
        </w:rPr>
      </w:pPr>
      <w:r w:rsidRPr="00595020">
        <w:rPr>
          <w:rFonts w:ascii="Arial" w:hAnsi="Arial" w:cs="Arial"/>
          <w:sz w:val="24"/>
          <w:szCs w:val="24"/>
        </w:rPr>
        <w:lastRenderedPageBreak/>
        <w:t>- p: ver la película</w:t>
      </w:r>
    </w:p>
    <w:p w14:paraId="768C14EC" w14:textId="7B8655DC" w:rsidR="00595020" w:rsidRPr="00595020" w:rsidRDefault="00595020" w:rsidP="00595020">
      <w:pPr>
        <w:rPr>
          <w:rFonts w:ascii="Arial" w:hAnsi="Arial" w:cs="Arial"/>
          <w:sz w:val="24"/>
          <w:szCs w:val="24"/>
        </w:rPr>
      </w:pPr>
      <w:r w:rsidRPr="00595020">
        <w:rPr>
          <w:rFonts w:ascii="Arial" w:hAnsi="Arial" w:cs="Arial"/>
          <w:sz w:val="24"/>
          <w:szCs w:val="24"/>
        </w:rPr>
        <w:t xml:space="preserve">    </w:t>
      </w:r>
      <w:r w:rsidRPr="00595020">
        <w:rPr>
          <w:rFonts w:ascii="Arial" w:hAnsi="Arial" w:cs="Arial"/>
          <w:sz w:val="24"/>
          <w:szCs w:val="24"/>
        </w:rPr>
        <w:tab/>
        <w:t>- q: leer la novela</w:t>
      </w:r>
    </w:p>
    <w:p w14:paraId="4C534DE2" w14:textId="77777777" w:rsidR="00595020" w:rsidRPr="00595020" w:rsidRDefault="00595020" w:rsidP="00595020">
      <w:pPr>
        <w:tabs>
          <w:tab w:val="left" w:pos="4920"/>
        </w:tabs>
        <w:rPr>
          <w:rFonts w:ascii="Arial" w:hAnsi="Arial" w:cs="Arial"/>
          <w:sz w:val="24"/>
          <w:szCs w:val="24"/>
        </w:rPr>
      </w:pPr>
    </w:p>
    <w:p w14:paraId="08713D20" w14:textId="6B98D227" w:rsidR="00595020" w:rsidRPr="00595020" w:rsidRDefault="001A7E0C" w:rsidP="001A7E0C">
      <w:pPr>
        <w:rPr>
          <w:rFonts w:ascii="Arial" w:hAnsi="Arial" w:cs="Arial"/>
          <w:sz w:val="24"/>
          <w:szCs w:val="24"/>
        </w:rPr>
      </w:pPr>
      <w:r w:rsidRPr="00595020">
        <w:rPr>
          <w:rFonts w:ascii="Arial" w:hAnsi="Arial" w:cs="Arial"/>
          <w:sz w:val="24"/>
          <w:szCs w:val="24"/>
        </w:rPr>
        <w:t xml:space="preserve">    - Ni vi la película ni leí la novela</w:t>
      </w:r>
      <w:r w:rsidR="00595020" w:rsidRPr="00595020">
        <w:rPr>
          <w:rFonts w:ascii="Arial" w:hAnsi="Arial" w:cs="Arial"/>
          <w:sz w:val="24"/>
          <w:szCs w:val="24"/>
        </w:rPr>
        <w:t xml:space="preserve">  </w:t>
      </w:r>
    </w:p>
    <w:p w14:paraId="3874EEFC" w14:textId="2D5D7D0B" w:rsidR="00595020" w:rsidRPr="00595020" w:rsidRDefault="00595020" w:rsidP="00595020">
      <w:pPr>
        <w:ind w:firstLine="708"/>
        <w:rPr>
          <w:rFonts w:ascii="Arial" w:hAnsi="Arial" w:cs="Arial"/>
          <w:sz w:val="24"/>
          <w:szCs w:val="24"/>
        </w:rPr>
      </w:pPr>
      <w:r w:rsidRPr="00595020">
        <w:rPr>
          <w:rFonts w:ascii="Arial" w:hAnsi="Arial" w:cs="Arial"/>
          <w:sz w:val="24"/>
          <w:szCs w:val="24"/>
        </w:rPr>
        <w:t>- p: ver la película</w:t>
      </w:r>
    </w:p>
    <w:p w14:paraId="60C31E79" w14:textId="7972B006" w:rsidR="00595020" w:rsidRPr="00595020" w:rsidRDefault="00595020" w:rsidP="001A7E0C">
      <w:pPr>
        <w:rPr>
          <w:rFonts w:ascii="Arial" w:hAnsi="Arial" w:cs="Arial"/>
          <w:sz w:val="24"/>
          <w:szCs w:val="24"/>
        </w:rPr>
      </w:pPr>
      <w:r w:rsidRPr="00595020">
        <w:rPr>
          <w:rFonts w:ascii="Arial" w:hAnsi="Arial" w:cs="Arial"/>
          <w:sz w:val="24"/>
          <w:szCs w:val="24"/>
        </w:rPr>
        <w:t xml:space="preserve">      </w:t>
      </w:r>
      <w:r w:rsidRPr="00595020">
        <w:rPr>
          <w:rFonts w:ascii="Arial" w:hAnsi="Arial" w:cs="Arial"/>
          <w:sz w:val="24"/>
          <w:szCs w:val="24"/>
        </w:rPr>
        <w:tab/>
        <w:t>- q: leer la novela</w:t>
      </w:r>
    </w:p>
    <w:p w14:paraId="2F3B7AE2" w14:textId="7FD2A86E" w:rsidR="001A7E0C" w:rsidRPr="00595020" w:rsidRDefault="00595020" w:rsidP="00595020">
      <w:pPr>
        <w:rPr>
          <w:rFonts w:ascii="Arial" w:hAnsi="Arial" w:cs="Arial"/>
          <w:sz w:val="24"/>
          <w:szCs w:val="24"/>
        </w:rPr>
      </w:pPr>
      <w:r w:rsidRPr="00595020">
        <w:rPr>
          <w:rFonts w:ascii="Arial" w:hAnsi="Arial" w:cs="Arial"/>
          <w:sz w:val="24"/>
          <w:szCs w:val="24"/>
        </w:rPr>
        <w:t xml:space="preserve">   </w:t>
      </w:r>
      <w:r w:rsidR="001A7E0C" w:rsidRPr="00595020">
        <w:rPr>
          <w:rFonts w:ascii="Arial" w:hAnsi="Arial" w:cs="Arial"/>
          <w:sz w:val="24"/>
          <w:szCs w:val="24"/>
        </w:rPr>
        <w:t>¬p^¬q</w:t>
      </w:r>
    </w:p>
    <w:p w14:paraId="21C14CDB" w14:textId="77777777" w:rsidR="00595020" w:rsidRPr="00595020" w:rsidRDefault="00595020" w:rsidP="001A7E0C">
      <w:pPr>
        <w:rPr>
          <w:rFonts w:ascii="Arial" w:hAnsi="Arial" w:cs="Arial"/>
          <w:sz w:val="24"/>
          <w:szCs w:val="24"/>
        </w:rPr>
      </w:pPr>
    </w:p>
    <w:p w14:paraId="7EE64DF4"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Si y sólo si viera un marciano con mis propios ojos, creería que hay vida extraterrestre</w:t>
      </w:r>
    </w:p>
    <w:p w14:paraId="6449735D"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p: ver un marciano con mis propios ojos</w:t>
      </w:r>
    </w:p>
    <w:p w14:paraId="70DB9C03" w14:textId="645732B0" w:rsidR="001A7E0C" w:rsidRPr="00595020" w:rsidRDefault="001A7E0C" w:rsidP="001A7E0C">
      <w:pPr>
        <w:rPr>
          <w:rFonts w:ascii="Arial" w:hAnsi="Arial" w:cs="Arial"/>
          <w:sz w:val="24"/>
          <w:szCs w:val="24"/>
        </w:rPr>
      </w:pPr>
      <w:r w:rsidRPr="00595020">
        <w:rPr>
          <w:rFonts w:ascii="Arial" w:hAnsi="Arial" w:cs="Arial"/>
          <w:sz w:val="24"/>
          <w:szCs w:val="24"/>
        </w:rPr>
        <w:t xml:space="preserve">      - q: creer en los extraterrestres</w:t>
      </w:r>
    </w:p>
    <w:p w14:paraId="00406667" w14:textId="02ABF473" w:rsidR="001A7E0C" w:rsidRPr="00595020" w:rsidRDefault="001A7E0C" w:rsidP="001A7E0C">
      <w:pPr>
        <w:rPr>
          <w:rFonts w:ascii="Arial" w:hAnsi="Arial" w:cs="Arial"/>
          <w:sz w:val="24"/>
          <w:szCs w:val="24"/>
        </w:rPr>
      </w:pPr>
      <w:r w:rsidRPr="00595020">
        <w:rPr>
          <w:rFonts w:ascii="Arial" w:hAnsi="Arial" w:cs="Arial"/>
          <w:sz w:val="24"/>
          <w:szCs w:val="24"/>
        </w:rPr>
        <w:t xml:space="preserve">  q&lt;-&gt; -&gt; p</w:t>
      </w:r>
    </w:p>
    <w:p w14:paraId="19CD9A26" w14:textId="77777777" w:rsidR="00595020" w:rsidRPr="00595020" w:rsidRDefault="00595020" w:rsidP="001A7E0C">
      <w:pPr>
        <w:rPr>
          <w:rFonts w:ascii="Arial" w:hAnsi="Arial" w:cs="Arial"/>
          <w:sz w:val="24"/>
          <w:szCs w:val="24"/>
        </w:rPr>
      </w:pPr>
    </w:p>
    <w:p w14:paraId="33FD0824"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Una de dos: o salgo a dar un paseo, o me pongo a estudiar como un energúmeno.</w:t>
      </w:r>
    </w:p>
    <w:p w14:paraId="0D2E1A08"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p: salir a dar un paseo</w:t>
      </w:r>
    </w:p>
    <w:p w14:paraId="3CA96D4A" w14:textId="5BE18774" w:rsidR="001A7E0C" w:rsidRPr="00595020" w:rsidRDefault="001A7E0C" w:rsidP="001A7E0C">
      <w:pPr>
        <w:rPr>
          <w:rFonts w:ascii="Arial" w:hAnsi="Arial" w:cs="Arial"/>
          <w:sz w:val="24"/>
          <w:szCs w:val="24"/>
        </w:rPr>
      </w:pPr>
      <w:r w:rsidRPr="00595020">
        <w:rPr>
          <w:rFonts w:ascii="Arial" w:hAnsi="Arial" w:cs="Arial"/>
          <w:sz w:val="24"/>
          <w:szCs w:val="24"/>
        </w:rPr>
        <w:t xml:space="preserve">      - q: estudiar como un energúmeno</w:t>
      </w:r>
    </w:p>
    <w:p w14:paraId="761665C6" w14:textId="3FD7CB85" w:rsidR="001A7E0C" w:rsidRDefault="001A7E0C" w:rsidP="001A7E0C">
      <w:pPr>
        <w:rPr>
          <w:rFonts w:ascii="Arial" w:hAnsi="Arial" w:cs="Arial"/>
          <w:sz w:val="24"/>
          <w:szCs w:val="24"/>
        </w:rPr>
      </w:pPr>
      <w:proofErr w:type="spellStart"/>
      <w:r w:rsidRPr="00595020">
        <w:rPr>
          <w:rFonts w:ascii="Arial" w:hAnsi="Arial" w:cs="Arial"/>
          <w:sz w:val="24"/>
          <w:szCs w:val="24"/>
        </w:rPr>
        <w:t>pVq</w:t>
      </w:r>
      <w:proofErr w:type="spellEnd"/>
    </w:p>
    <w:p w14:paraId="54A7722D" w14:textId="77777777" w:rsidR="00595020" w:rsidRPr="00595020" w:rsidRDefault="00595020" w:rsidP="001A7E0C">
      <w:pPr>
        <w:rPr>
          <w:rFonts w:ascii="Arial" w:hAnsi="Arial" w:cs="Arial"/>
          <w:sz w:val="24"/>
          <w:szCs w:val="24"/>
        </w:rPr>
      </w:pPr>
    </w:p>
    <w:p w14:paraId="4AD27531"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Prefiero ir de vacaciones o estar sin hacer nada si tengo tiempo para ello y no tengo que ir a trabajar</w:t>
      </w:r>
    </w:p>
    <w:p w14:paraId="06E6B351"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p: ir de vacaciones</w:t>
      </w:r>
    </w:p>
    <w:p w14:paraId="5B79EE16"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q: no hacer nada </w:t>
      </w:r>
    </w:p>
    <w:p w14:paraId="6FAF9CA7"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      - r: tener tiempo</w:t>
      </w:r>
    </w:p>
    <w:p w14:paraId="3F19AAA1" w14:textId="76736D29" w:rsidR="001A7E0C" w:rsidRPr="00595020" w:rsidRDefault="001A7E0C" w:rsidP="001A7E0C">
      <w:pPr>
        <w:rPr>
          <w:rFonts w:ascii="Arial" w:hAnsi="Arial" w:cs="Arial"/>
          <w:sz w:val="24"/>
          <w:szCs w:val="24"/>
        </w:rPr>
      </w:pPr>
      <w:r w:rsidRPr="00595020">
        <w:rPr>
          <w:rFonts w:ascii="Arial" w:hAnsi="Arial" w:cs="Arial"/>
          <w:sz w:val="24"/>
          <w:szCs w:val="24"/>
        </w:rPr>
        <w:t xml:space="preserve">      - s: ir a trabajar</w:t>
      </w:r>
    </w:p>
    <w:p w14:paraId="452FBA20" w14:textId="36D3FF6A" w:rsidR="001A7E0C" w:rsidRDefault="001A7E0C" w:rsidP="001A7E0C">
      <w:pPr>
        <w:rPr>
          <w:rFonts w:ascii="Arial" w:hAnsi="Arial" w:cs="Arial"/>
          <w:sz w:val="24"/>
          <w:szCs w:val="24"/>
        </w:rPr>
      </w:pPr>
      <w:proofErr w:type="spellStart"/>
      <w:r w:rsidRPr="00595020">
        <w:rPr>
          <w:rFonts w:ascii="Arial" w:hAnsi="Arial" w:cs="Arial"/>
          <w:sz w:val="24"/>
          <w:szCs w:val="24"/>
        </w:rPr>
        <w:t>pVq</w:t>
      </w:r>
      <w:proofErr w:type="spellEnd"/>
      <w:r w:rsidRPr="00595020">
        <w:rPr>
          <w:rFonts w:ascii="Arial" w:hAnsi="Arial" w:cs="Arial"/>
          <w:sz w:val="24"/>
          <w:szCs w:val="24"/>
        </w:rPr>
        <w:t xml:space="preserve"> -&gt; r^¬s</w:t>
      </w:r>
    </w:p>
    <w:p w14:paraId="7DFA61E4" w14:textId="098A669C" w:rsidR="00595020" w:rsidRDefault="00595020" w:rsidP="001A7E0C">
      <w:pPr>
        <w:rPr>
          <w:rFonts w:ascii="Arial" w:hAnsi="Arial" w:cs="Arial"/>
          <w:sz w:val="24"/>
          <w:szCs w:val="24"/>
        </w:rPr>
      </w:pPr>
    </w:p>
    <w:p w14:paraId="1D8F2F0A" w14:textId="190C473C" w:rsidR="00595020" w:rsidRDefault="00595020" w:rsidP="001A7E0C">
      <w:pPr>
        <w:rPr>
          <w:rFonts w:ascii="Arial" w:hAnsi="Arial" w:cs="Arial"/>
          <w:sz w:val="24"/>
          <w:szCs w:val="24"/>
        </w:rPr>
      </w:pPr>
    </w:p>
    <w:p w14:paraId="07158FE8" w14:textId="77777777" w:rsidR="00595020" w:rsidRPr="00595020" w:rsidRDefault="00595020" w:rsidP="001A7E0C">
      <w:pPr>
        <w:rPr>
          <w:rFonts w:ascii="Arial" w:hAnsi="Arial" w:cs="Arial"/>
          <w:sz w:val="24"/>
          <w:szCs w:val="24"/>
        </w:rPr>
      </w:pPr>
    </w:p>
    <w:p w14:paraId="56B3B4FC" w14:textId="77777777" w:rsidR="001A7E0C" w:rsidRPr="00595020" w:rsidRDefault="001A7E0C" w:rsidP="001A7E0C">
      <w:pPr>
        <w:rPr>
          <w:rFonts w:ascii="Arial" w:hAnsi="Arial" w:cs="Arial"/>
          <w:sz w:val="24"/>
          <w:szCs w:val="24"/>
        </w:rPr>
      </w:pPr>
      <w:r w:rsidRPr="00595020">
        <w:rPr>
          <w:rFonts w:ascii="Arial" w:hAnsi="Arial" w:cs="Arial"/>
          <w:sz w:val="24"/>
          <w:szCs w:val="24"/>
        </w:rPr>
        <w:t>8. Construye la siguiente tabla de verdad:</w:t>
      </w:r>
    </w:p>
    <w:p w14:paraId="473300DC" w14:textId="07F60D13" w:rsidR="001A7E0C" w:rsidRPr="00595020" w:rsidRDefault="001A7E0C" w:rsidP="001A7E0C">
      <w:pPr>
        <w:rPr>
          <w:rFonts w:ascii="Arial" w:hAnsi="Arial" w:cs="Arial"/>
          <w:sz w:val="24"/>
          <w:szCs w:val="24"/>
        </w:rPr>
      </w:pPr>
      <w:r w:rsidRPr="00595020">
        <w:rPr>
          <w:rFonts w:ascii="Arial" w:hAnsi="Arial" w:cs="Arial"/>
          <w:sz w:val="24"/>
          <w:szCs w:val="24"/>
        </w:rPr>
        <w:t xml:space="preserve">    - **p ↔ ¬p**</w:t>
      </w:r>
    </w:p>
    <w:tbl>
      <w:tblPr>
        <w:tblStyle w:val="Tablaconcuadrcula"/>
        <w:tblW w:w="0" w:type="auto"/>
        <w:tblLook w:val="04A0" w:firstRow="1" w:lastRow="0" w:firstColumn="1" w:lastColumn="0" w:noHBand="0" w:noVBand="1"/>
      </w:tblPr>
      <w:tblGrid>
        <w:gridCol w:w="2942"/>
        <w:gridCol w:w="2943"/>
        <w:gridCol w:w="2943"/>
      </w:tblGrid>
      <w:tr w:rsidR="001A7E0C" w:rsidRPr="00595020" w14:paraId="0F85420D" w14:textId="77777777" w:rsidTr="001A7E0C">
        <w:tc>
          <w:tcPr>
            <w:tcW w:w="2942" w:type="dxa"/>
          </w:tcPr>
          <w:p w14:paraId="2E080643" w14:textId="54C126C5" w:rsidR="001A7E0C" w:rsidRPr="00595020" w:rsidRDefault="001A7E0C" w:rsidP="001A7E0C">
            <w:pPr>
              <w:jc w:val="center"/>
              <w:rPr>
                <w:rFonts w:ascii="Arial" w:hAnsi="Arial" w:cs="Arial"/>
                <w:sz w:val="24"/>
                <w:szCs w:val="24"/>
              </w:rPr>
            </w:pPr>
            <w:r w:rsidRPr="00595020">
              <w:rPr>
                <w:rFonts w:ascii="Arial" w:hAnsi="Arial" w:cs="Arial"/>
                <w:sz w:val="24"/>
                <w:szCs w:val="24"/>
              </w:rPr>
              <w:t>p</w:t>
            </w:r>
          </w:p>
        </w:tc>
        <w:tc>
          <w:tcPr>
            <w:tcW w:w="2943" w:type="dxa"/>
          </w:tcPr>
          <w:p w14:paraId="04E5067E" w14:textId="10F9404A" w:rsidR="001A7E0C" w:rsidRPr="00595020" w:rsidRDefault="001A7E0C" w:rsidP="001A7E0C">
            <w:pPr>
              <w:jc w:val="center"/>
              <w:rPr>
                <w:rFonts w:ascii="Arial" w:hAnsi="Arial" w:cs="Arial"/>
                <w:sz w:val="24"/>
                <w:szCs w:val="24"/>
              </w:rPr>
            </w:pPr>
            <w:r w:rsidRPr="00595020">
              <w:rPr>
                <w:rFonts w:ascii="Arial" w:hAnsi="Arial" w:cs="Arial"/>
                <w:sz w:val="24"/>
                <w:szCs w:val="24"/>
              </w:rPr>
              <w:t>q</w:t>
            </w:r>
          </w:p>
        </w:tc>
        <w:tc>
          <w:tcPr>
            <w:tcW w:w="2943" w:type="dxa"/>
          </w:tcPr>
          <w:p w14:paraId="6136D48E" w14:textId="625B51BA" w:rsidR="001A7E0C" w:rsidRPr="00595020" w:rsidRDefault="001A7E0C" w:rsidP="001A7E0C">
            <w:pPr>
              <w:jc w:val="center"/>
              <w:rPr>
                <w:rFonts w:ascii="Arial" w:hAnsi="Arial" w:cs="Arial"/>
                <w:sz w:val="24"/>
                <w:szCs w:val="24"/>
              </w:rPr>
            </w:pPr>
            <w:r w:rsidRPr="00595020">
              <w:rPr>
                <w:rFonts w:ascii="Arial" w:hAnsi="Arial" w:cs="Arial"/>
                <w:sz w:val="24"/>
                <w:szCs w:val="24"/>
              </w:rPr>
              <w:t>p ↔ ¬p</w:t>
            </w:r>
          </w:p>
        </w:tc>
      </w:tr>
      <w:tr w:rsidR="001A7E0C" w:rsidRPr="00595020" w14:paraId="5E3816CA" w14:textId="77777777" w:rsidTr="001A7E0C">
        <w:tc>
          <w:tcPr>
            <w:tcW w:w="2942" w:type="dxa"/>
          </w:tcPr>
          <w:p w14:paraId="0643A6DF" w14:textId="35AA47E2" w:rsidR="001A7E0C" w:rsidRPr="00595020" w:rsidRDefault="008162D1" w:rsidP="001A7E0C">
            <w:pPr>
              <w:jc w:val="center"/>
              <w:rPr>
                <w:rFonts w:ascii="Arial" w:hAnsi="Arial" w:cs="Arial"/>
                <w:sz w:val="24"/>
                <w:szCs w:val="24"/>
              </w:rPr>
            </w:pPr>
            <w:r w:rsidRPr="00595020">
              <w:rPr>
                <w:rFonts w:ascii="Arial" w:hAnsi="Arial" w:cs="Arial"/>
                <w:sz w:val="24"/>
                <w:szCs w:val="24"/>
              </w:rPr>
              <w:t>V</w:t>
            </w:r>
          </w:p>
        </w:tc>
        <w:tc>
          <w:tcPr>
            <w:tcW w:w="2943" w:type="dxa"/>
          </w:tcPr>
          <w:p w14:paraId="6C656AB0" w14:textId="60948842" w:rsidR="001A7E0C" w:rsidRPr="00595020" w:rsidRDefault="008162D1" w:rsidP="001A7E0C">
            <w:pPr>
              <w:jc w:val="center"/>
              <w:rPr>
                <w:rFonts w:ascii="Arial" w:hAnsi="Arial" w:cs="Arial"/>
                <w:sz w:val="24"/>
                <w:szCs w:val="24"/>
              </w:rPr>
            </w:pPr>
            <w:r w:rsidRPr="00595020">
              <w:rPr>
                <w:rFonts w:ascii="Arial" w:hAnsi="Arial" w:cs="Arial"/>
                <w:sz w:val="24"/>
                <w:szCs w:val="24"/>
              </w:rPr>
              <w:t>V</w:t>
            </w:r>
          </w:p>
        </w:tc>
        <w:tc>
          <w:tcPr>
            <w:tcW w:w="2943" w:type="dxa"/>
          </w:tcPr>
          <w:p w14:paraId="09BACC31" w14:textId="3C2C8DA8"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r>
      <w:tr w:rsidR="001A7E0C" w:rsidRPr="00595020" w14:paraId="2620DB7C" w14:textId="77777777" w:rsidTr="001A7E0C">
        <w:tc>
          <w:tcPr>
            <w:tcW w:w="2942" w:type="dxa"/>
          </w:tcPr>
          <w:p w14:paraId="28CF3CEB" w14:textId="7D631F95" w:rsidR="001A7E0C" w:rsidRPr="00595020" w:rsidRDefault="008162D1" w:rsidP="001A7E0C">
            <w:pPr>
              <w:jc w:val="center"/>
              <w:rPr>
                <w:rFonts w:ascii="Arial" w:hAnsi="Arial" w:cs="Arial"/>
                <w:sz w:val="24"/>
                <w:szCs w:val="24"/>
              </w:rPr>
            </w:pPr>
            <w:r w:rsidRPr="00595020">
              <w:rPr>
                <w:rFonts w:ascii="Arial" w:hAnsi="Arial" w:cs="Arial"/>
                <w:sz w:val="24"/>
                <w:szCs w:val="24"/>
              </w:rPr>
              <w:t>V</w:t>
            </w:r>
          </w:p>
        </w:tc>
        <w:tc>
          <w:tcPr>
            <w:tcW w:w="2943" w:type="dxa"/>
          </w:tcPr>
          <w:p w14:paraId="3160CEAD" w14:textId="5EBF9B87"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c>
          <w:tcPr>
            <w:tcW w:w="2943" w:type="dxa"/>
          </w:tcPr>
          <w:p w14:paraId="69E58B60" w14:textId="14433AB4" w:rsidR="001A7E0C" w:rsidRPr="00595020" w:rsidRDefault="008162D1" w:rsidP="001A7E0C">
            <w:pPr>
              <w:jc w:val="center"/>
              <w:rPr>
                <w:rFonts w:ascii="Arial" w:hAnsi="Arial" w:cs="Arial"/>
                <w:sz w:val="24"/>
                <w:szCs w:val="24"/>
              </w:rPr>
            </w:pPr>
            <w:r w:rsidRPr="00595020">
              <w:rPr>
                <w:rFonts w:ascii="Arial" w:hAnsi="Arial" w:cs="Arial"/>
                <w:sz w:val="24"/>
                <w:szCs w:val="24"/>
              </w:rPr>
              <w:t>V</w:t>
            </w:r>
          </w:p>
        </w:tc>
      </w:tr>
      <w:tr w:rsidR="001A7E0C" w:rsidRPr="00595020" w14:paraId="6158E48D" w14:textId="77777777" w:rsidTr="001A7E0C">
        <w:tc>
          <w:tcPr>
            <w:tcW w:w="2942" w:type="dxa"/>
          </w:tcPr>
          <w:p w14:paraId="5590F651" w14:textId="5DD1295C"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c>
          <w:tcPr>
            <w:tcW w:w="2943" w:type="dxa"/>
          </w:tcPr>
          <w:p w14:paraId="35466C33" w14:textId="77BE6261" w:rsidR="001A7E0C" w:rsidRPr="00595020" w:rsidRDefault="008162D1" w:rsidP="001A7E0C">
            <w:pPr>
              <w:jc w:val="center"/>
              <w:rPr>
                <w:rFonts w:ascii="Arial" w:hAnsi="Arial" w:cs="Arial"/>
                <w:sz w:val="24"/>
                <w:szCs w:val="24"/>
              </w:rPr>
            </w:pPr>
            <w:r w:rsidRPr="00595020">
              <w:rPr>
                <w:rFonts w:ascii="Arial" w:hAnsi="Arial" w:cs="Arial"/>
                <w:sz w:val="24"/>
                <w:szCs w:val="24"/>
              </w:rPr>
              <w:t>V</w:t>
            </w:r>
          </w:p>
        </w:tc>
        <w:tc>
          <w:tcPr>
            <w:tcW w:w="2943" w:type="dxa"/>
          </w:tcPr>
          <w:p w14:paraId="69B1B425" w14:textId="722FC89B"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r>
      <w:tr w:rsidR="001A7E0C" w:rsidRPr="00595020" w14:paraId="4C7ED4CB" w14:textId="77777777" w:rsidTr="001A7E0C">
        <w:tc>
          <w:tcPr>
            <w:tcW w:w="2942" w:type="dxa"/>
          </w:tcPr>
          <w:p w14:paraId="2A44F1C1" w14:textId="7AADECD2"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c>
          <w:tcPr>
            <w:tcW w:w="2943" w:type="dxa"/>
          </w:tcPr>
          <w:p w14:paraId="31FB4E9C" w14:textId="7F7DE7A6"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c>
          <w:tcPr>
            <w:tcW w:w="2943" w:type="dxa"/>
          </w:tcPr>
          <w:p w14:paraId="110373D1" w14:textId="2E2FCB82" w:rsidR="001A7E0C" w:rsidRPr="00595020" w:rsidRDefault="008162D1" w:rsidP="001A7E0C">
            <w:pPr>
              <w:jc w:val="center"/>
              <w:rPr>
                <w:rFonts w:ascii="Arial" w:hAnsi="Arial" w:cs="Arial"/>
                <w:sz w:val="24"/>
                <w:szCs w:val="24"/>
              </w:rPr>
            </w:pPr>
            <w:r w:rsidRPr="00595020">
              <w:rPr>
                <w:rFonts w:ascii="Arial" w:hAnsi="Arial" w:cs="Arial"/>
                <w:sz w:val="24"/>
                <w:szCs w:val="24"/>
              </w:rPr>
              <w:t>F</w:t>
            </w:r>
          </w:p>
        </w:tc>
      </w:tr>
    </w:tbl>
    <w:p w14:paraId="05603426" w14:textId="77777777" w:rsidR="001A7E0C" w:rsidRPr="00595020" w:rsidRDefault="001A7E0C" w:rsidP="001A7E0C">
      <w:pPr>
        <w:rPr>
          <w:rFonts w:ascii="Arial" w:hAnsi="Arial" w:cs="Arial"/>
          <w:sz w:val="24"/>
          <w:szCs w:val="24"/>
        </w:rPr>
      </w:pPr>
    </w:p>
    <w:p w14:paraId="0AB4E58C" w14:textId="7A9F14F6" w:rsidR="001A7E0C" w:rsidRPr="00595020" w:rsidRDefault="001A7E0C" w:rsidP="001A7E0C">
      <w:pPr>
        <w:rPr>
          <w:rFonts w:ascii="Arial" w:hAnsi="Arial" w:cs="Arial"/>
          <w:sz w:val="24"/>
          <w:szCs w:val="24"/>
        </w:rPr>
      </w:pPr>
      <w:r w:rsidRPr="00595020">
        <w:rPr>
          <w:rFonts w:ascii="Arial" w:hAnsi="Arial" w:cs="Arial"/>
          <w:sz w:val="24"/>
          <w:szCs w:val="24"/>
        </w:rPr>
        <w:t xml:space="preserve">    - **( p ˄ q ) ˅ r**</w:t>
      </w:r>
    </w:p>
    <w:tbl>
      <w:tblPr>
        <w:tblStyle w:val="Tablaconcuadrcula"/>
        <w:tblW w:w="0" w:type="auto"/>
        <w:tblLook w:val="04A0" w:firstRow="1" w:lastRow="0" w:firstColumn="1" w:lastColumn="0" w:noHBand="0" w:noVBand="1"/>
      </w:tblPr>
      <w:tblGrid>
        <w:gridCol w:w="2207"/>
        <w:gridCol w:w="2207"/>
        <w:gridCol w:w="2207"/>
        <w:gridCol w:w="2207"/>
      </w:tblGrid>
      <w:tr w:rsidR="008162D1" w:rsidRPr="00595020" w14:paraId="383AFC6B" w14:textId="77777777" w:rsidTr="008162D1">
        <w:tc>
          <w:tcPr>
            <w:tcW w:w="2207" w:type="dxa"/>
          </w:tcPr>
          <w:p w14:paraId="41E107BE" w14:textId="12002A61" w:rsidR="008162D1" w:rsidRPr="00595020" w:rsidRDefault="008162D1" w:rsidP="008162D1">
            <w:pPr>
              <w:jc w:val="center"/>
              <w:rPr>
                <w:rFonts w:ascii="Arial" w:hAnsi="Arial" w:cs="Arial"/>
                <w:sz w:val="24"/>
                <w:szCs w:val="24"/>
              </w:rPr>
            </w:pPr>
            <w:r w:rsidRPr="00595020">
              <w:rPr>
                <w:rFonts w:ascii="Arial" w:hAnsi="Arial" w:cs="Arial"/>
                <w:sz w:val="24"/>
                <w:szCs w:val="24"/>
              </w:rPr>
              <w:t>p</w:t>
            </w:r>
          </w:p>
        </w:tc>
        <w:tc>
          <w:tcPr>
            <w:tcW w:w="2207" w:type="dxa"/>
          </w:tcPr>
          <w:p w14:paraId="70F2D94A" w14:textId="2B6682FD" w:rsidR="008162D1" w:rsidRPr="00595020" w:rsidRDefault="008162D1" w:rsidP="008162D1">
            <w:pPr>
              <w:jc w:val="center"/>
              <w:rPr>
                <w:rFonts w:ascii="Arial" w:hAnsi="Arial" w:cs="Arial"/>
                <w:sz w:val="24"/>
                <w:szCs w:val="24"/>
              </w:rPr>
            </w:pPr>
            <w:r w:rsidRPr="00595020">
              <w:rPr>
                <w:rFonts w:ascii="Arial" w:hAnsi="Arial" w:cs="Arial"/>
                <w:sz w:val="24"/>
                <w:szCs w:val="24"/>
              </w:rPr>
              <w:t>q</w:t>
            </w:r>
          </w:p>
        </w:tc>
        <w:tc>
          <w:tcPr>
            <w:tcW w:w="2207" w:type="dxa"/>
          </w:tcPr>
          <w:p w14:paraId="2F86E0D9" w14:textId="16BBDCC9" w:rsidR="008162D1" w:rsidRPr="00595020" w:rsidRDefault="008162D1" w:rsidP="008162D1">
            <w:pPr>
              <w:jc w:val="center"/>
              <w:rPr>
                <w:rFonts w:ascii="Arial" w:hAnsi="Arial" w:cs="Arial"/>
                <w:sz w:val="24"/>
                <w:szCs w:val="24"/>
              </w:rPr>
            </w:pPr>
            <w:r w:rsidRPr="00595020">
              <w:rPr>
                <w:rFonts w:ascii="Arial" w:hAnsi="Arial" w:cs="Arial"/>
                <w:sz w:val="24"/>
                <w:szCs w:val="24"/>
              </w:rPr>
              <w:t>r</w:t>
            </w:r>
          </w:p>
        </w:tc>
        <w:tc>
          <w:tcPr>
            <w:tcW w:w="2207" w:type="dxa"/>
          </w:tcPr>
          <w:p w14:paraId="646CAD23" w14:textId="202D5723" w:rsidR="008162D1" w:rsidRPr="00595020" w:rsidRDefault="008162D1" w:rsidP="008162D1">
            <w:pPr>
              <w:jc w:val="center"/>
              <w:rPr>
                <w:rFonts w:ascii="Arial" w:hAnsi="Arial" w:cs="Arial"/>
                <w:sz w:val="24"/>
                <w:szCs w:val="24"/>
              </w:rPr>
            </w:pPr>
            <w:r w:rsidRPr="00595020">
              <w:rPr>
                <w:rFonts w:ascii="Arial" w:hAnsi="Arial" w:cs="Arial"/>
                <w:sz w:val="24"/>
                <w:szCs w:val="24"/>
              </w:rPr>
              <w:t>( p ˄ q ) ˅ r</w:t>
            </w:r>
          </w:p>
        </w:tc>
      </w:tr>
      <w:tr w:rsidR="008162D1" w:rsidRPr="00595020" w14:paraId="73C4A2C4" w14:textId="77777777" w:rsidTr="008162D1">
        <w:tc>
          <w:tcPr>
            <w:tcW w:w="2207" w:type="dxa"/>
          </w:tcPr>
          <w:p w14:paraId="49F27381" w14:textId="06748E19"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75460582" w14:textId="407BF7ED"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1A4E50C7" w14:textId="6EE30454"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497DA235" w14:textId="43D6090B"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r>
      <w:tr w:rsidR="008162D1" w:rsidRPr="00595020" w14:paraId="00E0A255" w14:textId="77777777" w:rsidTr="008162D1">
        <w:tc>
          <w:tcPr>
            <w:tcW w:w="2207" w:type="dxa"/>
          </w:tcPr>
          <w:p w14:paraId="59A53F66" w14:textId="6C434A0D"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337E122F" w14:textId="6C7CBC1F"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068C5EA8" w14:textId="0849E495"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521814BE" w14:textId="0525B70D"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r>
      <w:tr w:rsidR="008162D1" w:rsidRPr="00595020" w14:paraId="707B31A2" w14:textId="77777777" w:rsidTr="008162D1">
        <w:tc>
          <w:tcPr>
            <w:tcW w:w="2207" w:type="dxa"/>
          </w:tcPr>
          <w:p w14:paraId="44C03A2C" w14:textId="15D2CA39"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1D8472AB" w14:textId="52A4B8FC"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7D2FD067" w14:textId="145971F1"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2E5AE7CB" w14:textId="58814F83"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r>
      <w:tr w:rsidR="008162D1" w:rsidRPr="00595020" w14:paraId="58BA5AB3" w14:textId="77777777" w:rsidTr="008162D1">
        <w:tc>
          <w:tcPr>
            <w:tcW w:w="2207" w:type="dxa"/>
          </w:tcPr>
          <w:p w14:paraId="54B5AE11" w14:textId="0036725A"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58E39738" w14:textId="43CD9AB2"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2E2D1F67" w14:textId="41B47AC1"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141A8704" w14:textId="57399E78"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r>
      <w:tr w:rsidR="008162D1" w:rsidRPr="00595020" w14:paraId="08A1C091" w14:textId="77777777" w:rsidTr="008162D1">
        <w:tc>
          <w:tcPr>
            <w:tcW w:w="2207" w:type="dxa"/>
          </w:tcPr>
          <w:p w14:paraId="412BFA5B" w14:textId="4674EE96"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4F303B1E" w14:textId="3091468D"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0858C15F" w14:textId="504C5009"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c>
          <w:tcPr>
            <w:tcW w:w="2207" w:type="dxa"/>
          </w:tcPr>
          <w:p w14:paraId="4FFF1A53" w14:textId="09DBFB05" w:rsidR="008162D1" w:rsidRPr="00595020" w:rsidRDefault="008162D1" w:rsidP="008162D1">
            <w:pPr>
              <w:jc w:val="center"/>
              <w:rPr>
                <w:rFonts w:ascii="Arial" w:hAnsi="Arial" w:cs="Arial"/>
                <w:sz w:val="24"/>
                <w:szCs w:val="24"/>
              </w:rPr>
            </w:pPr>
            <w:r w:rsidRPr="00595020">
              <w:rPr>
                <w:rFonts w:ascii="Arial" w:hAnsi="Arial" w:cs="Arial"/>
                <w:sz w:val="24"/>
                <w:szCs w:val="24"/>
              </w:rPr>
              <w:t>V</w:t>
            </w:r>
          </w:p>
        </w:tc>
      </w:tr>
      <w:tr w:rsidR="008162D1" w:rsidRPr="00595020" w14:paraId="26277873" w14:textId="77777777" w:rsidTr="008162D1">
        <w:tc>
          <w:tcPr>
            <w:tcW w:w="2207" w:type="dxa"/>
          </w:tcPr>
          <w:p w14:paraId="4065290F" w14:textId="162A046D"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03E4E8A3" w14:textId="64F89174"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7FBD73ED" w14:textId="2EF0F066"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c>
          <w:tcPr>
            <w:tcW w:w="2207" w:type="dxa"/>
          </w:tcPr>
          <w:p w14:paraId="22154C93" w14:textId="30B504BA" w:rsidR="008162D1" w:rsidRPr="00595020" w:rsidRDefault="008162D1" w:rsidP="008162D1">
            <w:pPr>
              <w:jc w:val="center"/>
              <w:rPr>
                <w:rFonts w:ascii="Arial" w:hAnsi="Arial" w:cs="Arial"/>
                <w:sz w:val="24"/>
                <w:szCs w:val="24"/>
              </w:rPr>
            </w:pPr>
            <w:r w:rsidRPr="00595020">
              <w:rPr>
                <w:rFonts w:ascii="Arial" w:hAnsi="Arial" w:cs="Arial"/>
                <w:sz w:val="24"/>
                <w:szCs w:val="24"/>
              </w:rPr>
              <w:t>F</w:t>
            </w:r>
          </w:p>
        </w:tc>
      </w:tr>
    </w:tbl>
    <w:p w14:paraId="43F4204C" w14:textId="77777777" w:rsidR="008162D1" w:rsidRPr="00595020" w:rsidRDefault="008162D1" w:rsidP="001A7E0C">
      <w:pPr>
        <w:rPr>
          <w:rFonts w:ascii="Arial" w:hAnsi="Arial" w:cs="Arial"/>
          <w:sz w:val="24"/>
          <w:szCs w:val="24"/>
        </w:rPr>
      </w:pPr>
    </w:p>
    <w:p w14:paraId="58D6D55E" w14:textId="0594EAE3" w:rsidR="001A7E0C" w:rsidRPr="00595020" w:rsidRDefault="001A7E0C" w:rsidP="001A7E0C">
      <w:pPr>
        <w:rPr>
          <w:rFonts w:ascii="Arial" w:hAnsi="Arial" w:cs="Arial"/>
          <w:sz w:val="24"/>
          <w:szCs w:val="24"/>
        </w:rPr>
      </w:pPr>
      <w:r w:rsidRPr="00595020">
        <w:rPr>
          <w:rFonts w:ascii="Arial" w:hAnsi="Arial" w:cs="Arial"/>
          <w:sz w:val="24"/>
          <w:szCs w:val="24"/>
        </w:rPr>
        <w:t>9. ¿Qué es un Agente Inteligente?</w:t>
      </w:r>
    </w:p>
    <w:p w14:paraId="3D03B97E" w14:textId="613E7937" w:rsidR="003378DE" w:rsidRDefault="003378DE" w:rsidP="003378DE">
      <w:pPr>
        <w:spacing w:after="0" w:line="240" w:lineRule="auto"/>
        <w:rPr>
          <w:rFonts w:ascii="Arial" w:hAnsi="Arial" w:cs="Arial"/>
          <w:sz w:val="24"/>
          <w:szCs w:val="24"/>
        </w:rPr>
      </w:pPr>
      <w:r w:rsidRPr="003378DE">
        <w:rPr>
          <w:rFonts w:ascii="Arial" w:hAnsi="Arial" w:cs="Arial"/>
          <w:sz w:val="24"/>
          <w:szCs w:val="24"/>
        </w:rPr>
        <w:t xml:space="preserve">es cualquier cosa que puede </w:t>
      </w:r>
      <w:r w:rsidRPr="00595020">
        <w:rPr>
          <w:rFonts w:ascii="Arial" w:hAnsi="Arial" w:cs="Arial"/>
          <w:sz w:val="24"/>
          <w:szCs w:val="24"/>
        </w:rPr>
        <w:t>percibir su entorno a través de sensores, y con lo cual puede actuar en consecuencia con la información que le proporcionan.</w:t>
      </w:r>
    </w:p>
    <w:p w14:paraId="34BD2D31" w14:textId="77777777" w:rsidR="00595020" w:rsidRPr="00595020" w:rsidRDefault="00595020" w:rsidP="003378DE">
      <w:pPr>
        <w:spacing w:after="0" w:line="240" w:lineRule="auto"/>
        <w:rPr>
          <w:rFonts w:ascii="Arial" w:hAnsi="Arial" w:cs="Arial"/>
          <w:sz w:val="24"/>
          <w:szCs w:val="24"/>
        </w:rPr>
      </w:pPr>
    </w:p>
    <w:p w14:paraId="44C4691D" w14:textId="53E6177C" w:rsidR="001A7E0C" w:rsidRPr="00595020" w:rsidRDefault="001A7E0C" w:rsidP="001A7E0C">
      <w:pPr>
        <w:rPr>
          <w:rFonts w:ascii="Arial" w:hAnsi="Arial" w:cs="Arial"/>
          <w:sz w:val="24"/>
          <w:szCs w:val="24"/>
        </w:rPr>
      </w:pPr>
      <w:r w:rsidRPr="00595020">
        <w:rPr>
          <w:rFonts w:ascii="Arial" w:hAnsi="Arial" w:cs="Arial"/>
          <w:sz w:val="24"/>
          <w:szCs w:val="24"/>
        </w:rPr>
        <w:t xml:space="preserve">10. ¿Qué es un </w:t>
      </w:r>
      <w:proofErr w:type="spellStart"/>
      <w:r w:rsidRPr="00595020">
        <w:rPr>
          <w:rFonts w:ascii="Arial" w:hAnsi="Arial" w:cs="Arial"/>
          <w:sz w:val="24"/>
          <w:szCs w:val="24"/>
        </w:rPr>
        <w:t>MultiAgente</w:t>
      </w:r>
      <w:proofErr w:type="spellEnd"/>
      <w:r w:rsidRPr="00595020">
        <w:rPr>
          <w:rFonts w:ascii="Arial" w:hAnsi="Arial" w:cs="Arial"/>
          <w:sz w:val="24"/>
          <w:szCs w:val="24"/>
        </w:rPr>
        <w:t>?</w:t>
      </w:r>
    </w:p>
    <w:p w14:paraId="3D1FD92C" w14:textId="587B6E17" w:rsidR="003378DE" w:rsidRDefault="003378DE" w:rsidP="003378DE">
      <w:pPr>
        <w:spacing w:after="0" w:line="240" w:lineRule="auto"/>
        <w:rPr>
          <w:rFonts w:ascii="Arial" w:hAnsi="Arial" w:cs="Arial"/>
          <w:sz w:val="24"/>
          <w:szCs w:val="24"/>
        </w:rPr>
      </w:pPr>
      <w:r w:rsidRPr="003378DE">
        <w:rPr>
          <w:rFonts w:ascii="Arial" w:hAnsi="Arial" w:cs="Arial"/>
          <w:sz w:val="24"/>
          <w:szCs w:val="24"/>
        </w:rPr>
        <w:t xml:space="preserve">Conjunto de agentes organizados que </w:t>
      </w:r>
      <w:r w:rsidRPr="00595020">
        <w:rPr>
          <w:rFonts w:ascii="Arial" w:hAnsi="Arial" w:cs="Arial"/>
          <w:sz w:val="24"/>
          <w:szCs w:val="24"/>
        </w:rPr>
        <w:t>actúan en un ambiente común.</w:t>
      </w:r>
    </w:p>
    <w:p w14:paraId="123B5887" w14:textId="77777777" w:rsidR="00595020" w:rsidRPr="00595020" w:rsidRDefault="00595020" w:rsidP="003378DE">
      <w:pPr>
        <w:spacing w:after="0" w:line="240" w:lineRule="auto"/>
        <w:rPr>
          <w:rFonts w:ascii="Arial" w:hAnsi="Arial" w:cs="Arial"/>
          <w:sz w:val="24"/>
          <w:szCs w:val="24"/>
        </w:rPr>
      </w:pPr>
    </w:p>
    <w:p w14:paraId="635E3340" w14:textId="77777777" w:rsidR="003378DE" w:rsidRPr="00595020" w:rsidRDefault="003378DE" w:rsidP="003378DE">
      <w:pPr>
        <w:spacing w:after="0" w:line="240" w:lineRule="auto"/>
        <w:rPr>
          <w:rFonts w:ascii="Arial" w:hAnsi="Arial" w:cs="Arial"/>
          <w:sz w:val="24"/>
          <w:szCs w:val="24"/>
        </w:rPr>
      </w:pPr>
    </w:p>
    <w:p w14:paraId="3E0161F1" w14:textId="4F947BFF" w:rsidR="001A7E0C" w:rsidRPr="00595020" w:rsidRDefault="001A7E0C" w:rsidP="001A7E0C">
      <w:pPr>
        <w:rPr>
          <w:rFonts w:ascii="Arial" w:hAnsi="Arial" w:cs="Arial"/>
          <w:sz w:val="24"/>
          <w:szCs w:val="24"/>
        </w:rPr>
      </w:pPr>
      <w:r w:rsidRPr="00595020">
        <w:rPr>
          <w:rFonts w:ascii="Arial" w:hAnsi="Arial" w:cs="Arial"/>
          <w:sz w:val="24"/>
          <w:szCs w:val="24"/>
        </w:rPr>
        <w:t>11. Define un grafo</w:t>
      </w:r>
    </w:p>
    <w:p w14:paraId="0E65BF2E" w14:textId="09BFE34D" w:rsidR="00595020" w:rsidRDefault="00595020" w:rsidP="001A7E0C">
      <w:pPr>
        <w:rPr>
          <w:rFonts w:ascii="Arial" w:hAnsi="Arial" w:cs="Arial"/>
          <w:sz w:val="24"/>
          <w:szCs w:val="24"/>
        </w:rPr>
      </w:pPr>
      <w:r w:rsidRPr="00595020">
        <w:rPr>
          <w:rFonts w:ascii="Arial" w:hAnsi="Arial" w:cs="Arial"/>
          <w:sz w:val="24"/>
          <w:szCs w:val="24"/>
        </w:rPr>
        <w:t>Es una composición conformada por objetos o nodos, en los que se pueden almacenar valores o datos.</w:t>
      </w:r>
    </w:p>
    <w:p w14:paraId="217FB38D" w14:textId="77777777" w:rsidR="00595020" w:rsidRPr="00595020" w:rsidRDefault="00595020" w:rsidP="001A7E0C">
      <w:pPr>
        <w:rPr>
          <w:rFonts w:ascii="Arial" w:hAnsi="Arial" w:cs="Arial"/>
          <w:sz w:val="24"/>
          <w:szCs w:val="24"/>
        </w:rPr>
      </w:pPr>
    </w:p>
    <w:p w14:paraId="56171D50" w14:textId="2B831330" w:rsidR="001A7E0C" w:rsidRPr="00595020" w:rsidRDefault="001A7E0C" w:rsidP="001A7E0C">
      <w:pPr>
        <w:rPr>
          <w:rFonts w:ascii="Arial" w:hAnsi="Arial" w:cs="Arial"/>
          <w:sz w:val="24"/>
          <w:szCs w:val="24"/>
        </w:rPr>
      </w:pPr>
      <w:r w:rsidRPr="00595020">
        <w:rPr>
          <w:rFonts w:ascii="Arial" w:hAnsi="Arial" w:cs="Arial"/>
          <w:sz w:val="24"/>
          <w:szCs w:val="24"/>
        </w:rPr>
        <w:t xml:space="preserve">12. Define </w:t>
      </w:r>
      <w:proofErr w:type="spellStart"/>
      <w:r w:rsidRPr="00595020">
        <w:rPr>
          <w:rFonts w:ascii="Arial" w:hAnsi="Arial" w:cs="Arial"/>
          <w:sz w:val="24"/>
          <w:szCs w:val="24"/>
        </w:rPr>
        <w:t>backtracking</w:t>
      </w:r>
      <w:proofErr w:type="spellEnd"/>
      <w:r w:rsidRPr="00595020">
        <w:rPr>
          <w:rFonts w:ascii="Arial" w:hAnsi="Arial" w:cs="Arial"/>
          <w:sz w:val="24"/>
          <w:szCs w:val="24"/>
        </w:rPr>
        <w:t xml:space="preserve"> en tus propias palabras</w:t>
      </w:r>
    </w:p>
    <w:p w14:paraId="5E83D414" w14:textId="794FCDBE" w:rsidR="008162D1" w:rsidRPr="00595020" w:rsidRDefault="003378DE" w:rsidP="001A7E0C">
      <w:pPr>
        <w:rPr>
          <w:rFonts w:ascii="Arial" w:hAnsi="Arial" w:cs="Arial"/>
          <w:sz w:val="24"/>
          <w:szCs w:val="24"/>
        </w:rPr>
      </w:pPr>
      <w:r w:rsidRPr="00595020">
        <w:rPr>
          <w:rFonts w:ascii="Arial" w:hAnsi="Arial" w:cs="Arial"/>
          <w:sz w:val="24"/>
          <w:szCs w:val="24"/>
        </w:rPr>
        <w:t>Es el procesamiento que puede hacer un programa en el que es capaz de tomar todas las rutas por así decirlo de un grafo en el que se especifican las rutas que puede tomar.</w:t>
      </w:r>
    </w:p>
    <w:p w14:paraId="2A7C2F44" w14:textId="77777777" w:rsidR="003378DE" w:rsidRPr="00595020" w:rsidRDefault="003378DE" w:rsidP="001A7E0C">
      <w:pPr>
        <w:rPr>
          <w:rFonts w:ascii="Arial" w:hAnsi="Arial" w:cs="Arial"/>
          <w:sz w:val="24"/>
          <w:szCs w:val="24"/>
        </w:rPr>
      </w:pPr>
    </w:p>
    <w:p w14:paraId="4FCC59D5" w14:textId="77777777" w:rsidR="001A7E0C" w:rsidRPr="00595020" w:rsidRDefault="001A7E0C" w:rsidP="001A7E0C">
      <w:pPr>
        <w:rPr>
          <w:rFonts w:ascii="Arial" w:hAnsi="Arial" w:cs="Arial"/>
          <w:sz w:val="24"/>
          <w:szCs w:val="24"/>
        </w:rPr>
      </w:pPr>
      <w:r w:rsidRPr="00595020">
        <w:rPr>
          <w:rFonts w:ascii="Arial" w:hAnsi="Arial" w:cs="Arial"/>
          <w:sz w:val="24"/>
          <w:szCs w:val="24"/>
        </w:rPr>
        <w:t xml:space="preserve">13. Entregar el problema de las 8 reinas si </w:t>
      </w:r>
      <w:proofErr w:type="spellStart"/>
      <w:r w:rsidRPr="00595020">
        <w:rPr>
          <w:rFonts w:ascii="Arial" w:hAnsi="Arial" w:cs="Arial"/>
          <w:sz w:val="24"/>
          <w:szCs w:val="24"/>
        </w:rPr>
        <w:t>aun</w:t>
      </w:r>
      <w:proofErr w:type="spellEnd"/>
      <w:r w:rsidRPr="00595020">
        <w:rPr>
          <w:rFonts w:ascii="Arial" w:hAnsi="Arial" w:cs="Arial"/>
          <w:sz w:val="24"/>
          <w:szCs w:val="24"/>
        </w:rPr>
        <w:t xml:space="preserve"> no lo han entregado, el límite de entrega es el día de hoy a las 11:59 pm</w:t>
      </w:r>
    </w:p>
    <w:p w14:paraId="67C3D0E7" w14:textId="39DAD76A" w:rsidR="00132144" w:rsidRPr="00595020" w:rsidRDefault="00595020" w:rsidP="001A7E0C">
      <w:pPr>
        <w:rPr>
          <w:rFonts w:ascii="Arial" w:hAnsi="Arial" w:cs="Arial"/>
          <w:sz w:val="24"/>
          <w:szCs w:val="24"/>
        </w:rPr>
      </w:pPr>
      <w:r>
        <w:rPr>
          <w:rFonts w:ascii="Arial" w:hAnsi="Arial" w:cs="Arial"/>
          <w:sz w:val="24"/>
          <w:szCs w:val="24"/>
        </w:rPr>
        <w:lastRenderedPageBreak/>
        <w:t>--</w:t>
      </w:r>
    </w:p>
    <w:sectPr w:rsidR="00132144" w:rsidRPr="005950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1F8"/>
    <w:multiLevelType w:val="hybridMultilevel"/>
    <w:tmpl w:val="8752FA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8A814A9"/>
    <w:multiLevelType w:val="hybridMultilevel"/>
    <w:tmpl w:val="B8C284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6640BF3"/>
    <w:multiLevelType w:val="hybridMultilevel"/>
    <w:tmpl w:val="9F10B1B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0C"/>
    <w:rsid w:val="00090F4C"/>
    <w:rsid w:val="00142CBE"/>
    <w:rsid w:val="001A7E0C"/>
    <w:rsid w:val="003378DE"/>
    <w:rsid w:val="00595020"/>
    <w:rsid w:val="008162D1"/>
    <w:rsid w:val="00854C6D"/>
    <w:rsid w:val="00B63C8D"/>
    <w:rsid w:val="00CC0DE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B6B5"/>
  <w15:chartTrackingRefBased/>
  <w15:docId w15:val="{7845D7ED-2AC2-43BF-B44C-C216990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A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16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2301">
      <w:bodyDiv w:val="1"/>
      <w:marLeft w:val="0"/>
      <w:marRight w:val="0"/>
      <w:marTop w:val="0"/>
      <w:marBottom w:val="0"/>
      <w:divBdr>
        <w:top w:val="none" w:sz="0" w:space="0" w:color="auto"/>
        <w:left w:val="none" w:sz="0" w:space="0" w:color="auto"/>
        <w:bottom w:val="none" w:sz="0" w:space="0" w:color="auto"/>
        <w:right w:val="none" w:sz="0" w:space="0" w:color="auto"/>
      </w:divBdr>
      <w:divsChild>
        <w:div w:id="1511287427">
          <w:marLeft w:val="0"/>
          <w:marRight w:val="0"/>
          <w:marTop w:val="0"/>
          <w:marBottom w:val="0"/>
          <w:divBdr>
            <w:top w:val="none" w:sz="0" w:space="0" w:color="auto"/>
            <w:left w:val="none" w:sz="0" w:space="0" w:color="auto"/>
            <w:bottom w:val="none" w:sz="0" w:space="0" w:color="auto"/>
            <w:right w:val="none" w:sz="0" w:space="0" w:color="auto"/>
          </w:divBdr>
        </w:div>
      </w:divsChild>
    </w:div>
    <w:div w:id="1238779986">
      <w:bodyDiv w:val="1"/>
      <w:marLeft w:val="0"/>
      <w:marRight w:val="0"/>
      <w:marTop w:val="0"/>
      <w:marBottom w:val="0"/>
      <w:divBdr>
        <w:top w:val="none" w:sz="0" w:space="0" w:color="auto"/>
        <w:left w:val="none" w:sz="0" w:space="0" w:color="auto"/>
        <w:bottom w:val="none" w:sz="0" w:space="0" w:color="auto"/>
        <w:right w:val="none" w:sz="0" w:space="0" w:color="auto"/>
      </w:divBdr>
      <w:divsChild>
        <w:div w:id="141430670">
          <w:marLeft w:val="0"/>
          <w:marRight w:val="0"/>
          <w:marTop w:val="0"/>
          <w:marBottom w:val="0"/>
          <w:divBdr>
            <w:top w:val="none" w:sz="0" w:space="0" w:color="auto"/>
            <w:left w:val="none" w:sz="0" w:space="0" w:color="auto"/>
            <w:bottom w:val="none" w:sz="0" w:space="0" w:color="auto"/>
            <w:right w:val="none" w:sz="0" w:space="0" w:color="auto"/>
          </w:divBdr>
        </w:div>
      </w:divsChild>
    </w:div>
    <w:div w:id="1354839013">
      <w:bodyDiv w:val="1"/>
      <w:marLeft w:val="0"/>
      <w:marRight w:val="0"/>
      <w:marTop w:val="0"/>
      <w:marBottom w:val="0"/>
      <w:divBdr>
        <w:top w:val="none" w:sz="0" w:space="0" w:color="auto"/>
        <w:left w:val="none" w:sz="0" w:space="0" w:color="auto"/>
        <w:bottom w:val="none" w:sz="0" w:space="0" w:color="auto"/>
        <w:right w:val="none" w:sz="0" w:space="0" w:color="auto"/>
      </w:divBdr>
      <w:divsChild>
        <w:div w:id="1784420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Howling</dc:creator>
  <cp:keywords/>
  <dc:description/>
  <cp:lastModifiedBy>Dark Howling</cp:lastModifiedBy>
  <cp:revision>2</cp:revision>
  <dcterms:created xsi:type="dcterms:W3CDTF">2024-03-14T15:19:00Z</dcterms:created>
  <dcterms:modified xsi:type="dcterms:W3CDTF">2024-03-14T16:03:00Z</dcterms:modified>
</cp:coreProperties>
</file>