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7087E" w14:textId="77777777" w:rsidR="0016078F" w:rsidRDefault="0016078F" w:rsidP="0016078F">
      <w:pPr>
        <w:jc w:val="center"/>
        <w:rPr>
          <w:lang w:val="es-SV"/>
        </w:rPr>
      </w:pPr>
      <w:r w:rsidRPr="0016078F">
        <w:rPr>
          <w:lang w:val="es-SV"/>
        </w:rPr>
        <w:t>Parcial 02 Redes de computadora</w:t>
      </w:r>
      <w:r w:rsidRPr="0016078F">
        <w:rPr>
          <w:lang w:val="es-SV"/>
        </w:rPr>
        <w:br/>
      </w:r>
    </w:p>
    <w:p w14:paraId="1732AEDB" w14:textId="5FCDD7DF" w:rsidR="00380169" w:rsidRDefault="0016078F" w:rsidP="0016078F">
      <w:pPr>
        <w:jc w:val="center"/>
        <w:rPr>
          <w:lang w:val="es-SV"/>
        </w:rPr>
      </w:pPr>
      <w:r>
        <w:rPr>
          <w:lang w:val="es-SV"/>
        </w:rPr>
        <w:t>Ejercicio #01</w:t>
      </w:r>
      <w:r>
        <w:rPr>
          <w:lang w:val="es-SV"/>
        </w:rPr>
        <w:br/>
      </w:r>
      <w:r w:rsidRPr="0016078F">
        <w:rPr>
          <w:lang w:val="es-SV"/>
        </w:rPr>
        <w:t>Red base asignada:</w:t>
      </w:r>
      <w:r>
        <w:rPr>
          <w:lang w:val="es-SV"/>
        </w:rPr>
        <w:t>10.25.35.0/24</w:t>
      </w:r>
    </w:p>
    <w:p w14:paraId="34B1D360" w14:textId="515CD5EF" w:rsidR="0016078F" w:rsidRDefault="002060E8" w:rsidP="0016078F">
      <w:pPr>
        <w:rPr>
          <w:lang w:val="es-SV"/>
        </w:rPr>
      </w:pPr>
      <w:r>
        <w:rPr>
          <w:lang w:val="es-SV"/>
        </w:rPr>
        <w:t>Tabla de Subneteo:</w:t>
      </w:r>
      <w:r>
        <w:rPr>
          <w:lang w:val="es-SV"/>
        </w:rPr>
        <w:br/>
      </w:r>
      <w:r>
        <w:rPr>
          <w:noProof/>
          <w:lang w:val="es-SV"/>
        </w:rPr>
        <w:drawing>
          <wp:inline distT="0" distB="0" distL="0" distR="0" wp14:anchorId="2C146B13" wp14:editId="2D79D400">
            <wp:extent cx="2987040" cy="3982720"/>
            <wp:effectExtent l="0" t="0" r="3810" b="0"/>
            <wp:docPr id="7151773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398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SV"/>
        </w:rPr>
        <w:drawing>
          <wp:inline distT="0" distB="0" distL="0" distR="0" wp14:anchorId="6C8A7C36" wp14:editId="2882656D">
            <wp:extent cx="2924495" cy="4004310"/>
            <wp:effectExtent l="0" t="0" r="9525" b="0"/>
            <wp:docPr id="18029010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583" cy="401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12E84" w14:textId="34E8FA30" w:rsidR="0016078F" w:rsidRDefault="0016078F" w:rsidP="0016078F">
      <w:pPr>
        <w:rPr>
          <w:lang w:val="es-SV"/>
        </w:rPr>
      </w:pPr>
      <w:r w:rsidRPr="0016078F">
        <w:rPr>
          <w:lang w:val="es-SV"/>
        </w:rPr>
        <w:lastRenderedPageBreak/>
        <w:t xml:space="preserve">• Topología implementada en GNS3. </w:t>
      </w:r>
      <w:r>
        <w:rPr>
          <w:lang w:val="es-SV"/>
        </w:rPr>
        <w:br/>
      </w:r>
      <w:r w:rsidRPr="0016078F">
        <w:rPr>
          <w:lang w:val="es-SV"/>
        </w:rPr>
        <w:drawing>
          <wp:inline distT="0" distB="0" distL="0" distR="0" wp14:anchorId="760F3353" wp14:editId="10D0CA2E">
            <wp:extent cx="5943600" cy="3342005"/>
            <wp:effectExtent l="0" t="0" r="0" b="0"/>
            <wp:docPr id="100640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06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SV"/>
        </w:rPr>
        <w:br/>
      </w:r>
    </w:p>
    <w:p w14:paraId="15244587" w14:textId="77777777" w:rsidR="002060E8" w:rsidRDefault="0016078F" w:rsidP="0016078F">
      <w:pPr>
        <w:rPr>
          <w:lang w:val="es-SV"/>
        </w:rPr>
      </w:pPr>
      <w:r w:rsidRPr="0016078F">
        <w:rPr>
          <w:lang w:val="es-SV"/>
        </w:rPr>
        <w:t xml:space="preserve">• Configuración IP de las </w:t>
      </w:r>
      <w:proofErr w:type="spellStart"/>
      <w:r w:rsidRPr="0016078F">
        <w:rPr>
          <w:lang w:val="es-SV"/>
        </w:rPr>
        <w:t>PCs</w:t>
      </w:r>
      <w:proofErr w:type="spellEnd"/>
      <w:r w:rsidRPr="0016078F">
        <w:rPr>
          <w:lang w:val="es-SV"/>
        </w:rPr>
        <w:t xml:space="preserve">. </w:t>
      </w:r>
    </w:p>
    <w:p w14:paraId="580177F9" w14:textId="19172247" w:rsidR="0016078F" w:rsidRDefault="002060E8" w:rsidP="0016078F">
      <w:pPr>
        <w:rPr>
          <w:lang w:val="es-SV"/>
        </w:rPr>
      </w:pPr>
      <w:r>
        <w:rPr>
          <w:lang w:val="es-SV"/>
        </w:rPr>
        <w:t>Pc1:</w:t>
      </w:r>
      <w:r>
        <w:rPr>
          <w:lang w:val="es-SV"/>
        </w:rPr>
        <w:br/>
      </w:r>
      <w:r w:rsidRPr="002060E8">
        <w:rPr>
          <w:lang w:val="es-SV"/>
        </w:rPr>
        <w:drawing>
          <wp:inline distT="0" distB="0" distL="0" distR="0" wp14:anchorId="278AC1E8" wp14:editId="1D84DA1E">
            <wp:extent cx="5943600" cy="3342005"/>
            <wp:effectExtent l="0" t="0" r="0" b="0"/>
            <wp:docPr id="160245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52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SV"/>
        </w:rPr>
        <w:br/>
      </w:r>
      <w:r>
        <w:rPr>
          <w:lang w:val="es-SV"/>
        </w:rPr>
        <w:lastRenderedPageBreak/>
        <w:t>pc2:</w:t>
      </w:r>
      <w:r>
        <w:rPr>
          <w:lang w:val="es-SV"/>
        </w:rPr>
        <w:br/>
      </w:r>
      <w:r w:rsidRPr="002060E8">
        <w:rPr>
          <w:lang w:val="es-SV"/>
        </w:rPr>
        <w:drawing>
          <wp:inline distT="0" distB="0" distL="0" distR="0" wp14:anchorId="52C5046F" wp14:editId="1FDED17D">
            <wp:extent cx="5943600" cy="3342005"/>
            <wp:effectExtent l="0" t="0" r="0" b="0"/>
            <wp:docPr id="207044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44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9C41" w14:textId="27722425" w:rsidR="002060E8" w:rsidRDefault="002060E8" w:rsidP="0016078F">
      <w:pPr>
        <w:rPr>
          <w:lang w:val="es-SV"/>
        </w:rPr>
      </w:pPr>
      <w:r>
        <w:rPr>
          <w:lang w:val="es-SV"/>
        </w:rPr>
        <w:t>Pc3</w:t>
      </w:r>
      <w:r>
        <w:rPr>
          <w:lang w:val="es-SV"/>
        </w:rPr>
        <w:br/>
      </w:r>
      <w:r w:rsidRPr="002060E8">
        <w:rPr>
          <w:lang w:val="es-SV"/>
        </w:rPr>
        <w:drawing>
          <wp:inline distT="0" distB="0" distL="0" distR="0" wp14:anchorId="60E17083" wp14:editId="435D889C">
            <wp:extent cx="5943600" cy="3342005"/>
            <wp:effectExtent l="0" t="0" r="0" b="0"/>
            <wp:docPr id="77148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87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6C8F" w14:textId="4AB6EAD7" w:rsidR="0016078F" w:rsidRDefault="002060E8" w:rsidP="0016078F">
      <w:pPr>
        <w:rPr>
          <w:lang w:val="es-SV"/>
        </w:rPr>
      </w:pPr>
      <w:r>
        <w:rPr>
          <w:lang w:val="es-SV"/>
        </w:rPr>
        <w:lastRenderedPageBreak/>
        <w:t>Pc4</w:t>
      </w:r>
      <w:r>
        <w:rPr>
          <w:lang w:val="es-SV"/>
        </w:rPr>
        <w:br/>
      </w:r>
      <w:r w:rsidRPr="002060E8">
        <w:rPr>
          <w:lang w:val="es-SV"/>
        </w:rPr>
        <w:drawing>
          <wp:inline distT="0" distB="0" distL="0" distR="0" wp14:anchorId="665C2134" wp14:editId="2AFD3A44">
            <wp:extent cx="5943600" cy="3342005"/>
            <wp:effectExtent l="0" t="0" r="0" b="0"/>
            <wp:docPr id="102442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21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26BA" w14:textId="77777777" w:rsidR="0016078F" w:rsidRDefault="0016078F" w:rsidP="0016078F">
      <w:pPr>
        <w:rPr>
          <w:lang w:val="es-SV"/>
        </w:rPr>
      </w:pPr>
      <w:r w:rsidRPr="0016078F">
        <w:rPr>
          <w:lang w:val="es-SV"/>
        </w:rPr>
        <w:t xml:space="preserve">• Configuración de interfaces en </w:t>
      </w:r>
      <w:proofErr w:type="spellStart"/>
      <w:r w:rsidRPr="0016078F">
        <w:rPr>
          <w:lang w:val="es-SV"/>
        </w:rPr>
        <w:t>routers</w:t>
      </w:r>
      <w:proofErr w:type="spellEnd"/>
      <w:r w:rsidRPr="0016078F">
        <w:rPr>
          <w:lang w:val="es-SV"/>
        </w:rPr>
        <w:t xml:space="preserve">. </w:t>
      </w:r>
    </w:p>
    <w:p w14:paraId="6A8DF46D" w14:textId="68FB09DB" w:rsidR="002060E8" w:rsidRDefault="002060E8" w:rsidP="0016078F">
      <w:pPr>
        <w:rPr>
          <w:lang w:val="es-SV"/>
        </w:rPr>
      </w:pPr>
      <w:r>
        <w:rPr>
          <w:lang w:val="es-SV"/>
        </w:rPr>
        <w:t>R1:</w:t>
      </w:r>
      <w:r>
        <w:rPr>
          <w:lang w:val="es-SV"/>
        </w:rPr>
        <w:br/>
      </w:r>
      <w:r w:rsidRPr="002060E8">
        <w:rPr>
          <w:lang w:val="es-SV"/>
        </w:rPr>
        <w:drawing>
          <wp:inline distT="0" distB="0" distL="0" distR="0" wp14:anchorId="01B5FB91" wp14:editId="3CA058EE">
            <wp:extent cx="5943600" cy="3310890"/>
            <wp:effectExtent l="0" t="0" r="0" b="3810"/>
            <wp:docPr id="190766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646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4B99" w14:textId="68457CDB" w:rsidR="002060E8" w:rsidRDefault="002060E8" w:rsidP="0016078F">
      <w:pPr>
        <w:rPr>
          <w:lang w:val="es-SV"/>
        </w:rPr>
      </w:pPr>
      <w:r>
        <w:rPr>
          <w:lang w:val="es-SV"/>
        </w:rPr>
        <w:lastRenderedPageBreak/>
        <w:t>R2:</w:t>
      </w:r>
      <w:r>
        <w:rPr>
          <w:lang w:val="es-SV"/>
        </w:rPr>
        <w:br/>
      </w:r>
      <w:r w:rsidRPr="002060E8">
        <w:rPr>
          <w:lang w:val="es-SV"/>
        </w:rPr>
        <w:drawing>
          <wp:inline distT="0" distB="0" distL="0" distR="0" wp14:anchorId="4CD3DDC3" wp14:editId="402BE06C">
            <wp:extent cx="5943600" cy="3342005"/>
            <wp:effectExtent l="0" t="0" r="0" b="0"/>
            <wp:docPr id="91797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797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42A5" w14:textId="3F2F3B41" w:rsidR="002060E8" w:rsidRDefault="002060E8" w:rsidP="0016078F">
      <w:pPr>
        <w:rPr>
          <w:lang w:val="es-SV"/>
        </w:rPr>
      </w:pPr>
      <w:r>
        <w:rPr>
          <w:lang w:val="es-SV"/>
        </w:rPr>
        <w:t>R3:</w:t>
      </w:r>
      <w:r>
        <w:rPr>
          <w:lang w:val="es-SV"/>
        </w:rPr>
        <w:br/>
      </w:r>
      <w:r w:rsidRPr="002060E8">
        <w:rPr>
          <w:lang w:val="es-SV"/>
        </w:rPr>
        <w:drawing>
          <wp:inline distT="0" distB="0" distL="0" distR="0" wp14:anchorId="12010FBF" wp14:editId="316C86CC">
            <wp:extent cx="5943600" cy="3342005"/>
            <wp:effectExtent l="0" t="0" r="0" b="0"/>
            <wp:docPr id="38775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565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EE2C" w14:textId="283E8ADC" w:rsidR="0016078F" w:rsidRDefault="0016078F" w:rsidP="0016078F">
      <w:pPr>
        <w:rPr>
          <w:lang w:val="es-SV"/>
        </w:rPr>
      </w:pPr>
      <w:r w:rsidRPr="0016078F">
        <w:rPr>
          <w:lang w:val="es-SV"/>
        </w:rPr>
        <w:t xml:space="preserve">• Pruebas de ping exitosas entre las </w:t>
      </w:r>
      <w:proofErr w:type="spellStart"/>
      <w:r w:rsidRPr="0016078F">
        <w:rPr>
          <w:lang w:val="es-SV"/>
        </w:rPr>
        <w:t>PCs</w:t>
      </w:r>
      <w:proofErr w:type="spellEnd"/>
      <w:r w:rsidRPr="0016078F">
        <w:rPr>
          <w:lang w:val="es-SV"/>
        </w:rPr>
        <w:t xml:space="preserve"> indicadas.</w:t>
      </w:r>
    </w:p>
    <w:p w14:paraId="4E9B4363" w14:textId="26F6C6EC" w:rsidR="002060E8" w:rsidRPr="0016078F" w:rsidRDefault="002060E8" w:rsidP="0016078F">
      <w:pPr>
        <w:rPr>
          <w:lang w:val="es-SV"/>
        </w:rPr>
      </w:pPr>
      <w:r w:rsidRPr="002060E8">
        <w:rPr>
          <w:lang w:val="es-SV"/>
        </w:rPr>
        <w:lastRenderedPageBreak/>
        <w:drawing>
          <wp:inline distT="0" distB="0" distL="0" distR="0" wp14:anchorId="643A001B" wp14:editId="4FF804E0">
            <wp:extent cx="5943600" cy="3342005"/>
            <wp:effectExtent l="0" t="0" r="0" b="0"/>
            <wp:docPr id="210567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758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60E8" w:rsidRPr="0016078F">
      <w:headerReference w:type="defaul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5B82F" w14:textId="77777777" w:rsidR="009E594F" w:rsidRDefault="009E594F" w:rsidP="0016078F">
      <w:pPr>
        <w:spacing w:after="0" w:line="240" w:lineRule="auto"/>
      </w:pPr>
      <w:r>
        <w:separator/>
      </w:r>
    </w:p>
  </w:endnote>
  <w:endnote w:type="continuationSeparator" w:id="0">
    <w:p w14:paraId="01C3A35E" w14:textId="77777777" w:rsidR="009E594F" w:rsidRDefault="009E594F" w:rsidP="00160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18745" w14:textId="77777777" w:rsidR="009E594F" w:rsidRDefault="009E594F" w:rsidP="0016078F">
      <w:pPr>
        <w:spacing w:after="0" w:line="240" w:lineRule="auto"/>
      </w:pPr>
      <w:r>
        <w:separator/>
      </w:r>
    </w:p>
  </w:footnote>
  <w:footnote w:type="continuationSeparator" w:id="0">
    <w:p w14:paraId="025E8FE1" w14:textId="77777777" w:rsidR="009E594F" w:rsidRDefault="009E594F" w:rsidP="00160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A4BB0" w14:textId="65E8BEFA" w:rsidR="0016078F" w:rsidRPr="0016078F" w:rsidRDefault="0016078F">
    <w:pPr>
      <w:pStyle w:val="Header"/>
      <w:rPr>
        <w:lang w:val="es-SV"/>
      </w:rPr>
    </w:pPr>
    <w:proofErr w:type="gramStart"/>
    <w:r w:rsidRPr="0016078F">
      <w:rPr>
        <w:lang w:val="es-SV"/>
      </w:rPr>
      <w:t>Carnet</w:t>
    </w:r>
    <w:proofErr w:type="gramEnd"/>
    <w:r w:rsidRPr="0016078F">
      <w:rPr>
        <w:lang w:val="es-SV"/>
      </w:rPr>
      <w:t>:</w:t>
    </w:r>
    <w:r>
      <w:rPr>
        <w:lang w:val="es-SV"/>
      </w:rPr>
      <w:t>00031323</w:t>
    </w:r>
    <w:r>
      <w:rPr>
        <w:lang w:val="es-SV"/>
      </w:rPr>
      <w:br/>
    </w:r>
    <w:r w:rsidRPr="0016078F">
      <w:rPr>
        <w:lang w:val="es-SV"/>
      </w:rPr>
      <w:t>A:</w:t>
    </w:r>
    <w:r>
      <w:rPr>
        <w:lang w:val="es-SV"/>
      </w:rPr>
      <w:t xml:space="preserve"> 25</w:t>
    </w:r>
    <w:r w:rsidRPr="0016078F">
      <w:rPr>
        <w:lang w:val="es-SV"/>
      </w:rPr>
      <w:t xml:space="preserve"> </w:t>
    </w:r>
    <w:r>
      <w:rPr>
        <w:lang w:val="es-SV"/>
      </w:rPr>
      <w:br/>
    </w:r>
    <w:r w:rsidRPr="0016078F">
      <w:rPr>
        <w:lang w:val="es-SV"/>
      </w:rPr>
      <w:t>B:</w:t>
    </w:r>
    <w:r>
      <w:rPr>
        <w:lang w:val="es-SV"/>
      </w:rPr>
      <w:t xml:space="preserve"> 35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78F"/>
    <w:rsid w:val="00117697"/>
    <w:rsid w:val="0016078F"/>
    <w:rsid w:val="002060E8"/>
    <w:rsid w:val="002D0AF5"/>
    <w:rsid w:val="00380169"/>
    <w:rsid w:val="009268DF"/>
    <w:rsid w:val="009E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B878A0"/>
  <w15:chartTrackingRefBased/>
  <w15:docId w15:val="{6CC447A5-EDC4-434A-99A6-641401518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7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0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078F"/>
  </w:style>
  <w:style w:type="paragraph" w:styleId="Footer">
    <w:name w:val="footer"/>
    <w:basedOn w:val="Normal"/>
    <w:link w:val="FooterChar"/>
    <w:uiPriority w:val="99"/>
    <w:unhideWhenUsed/>
    <w:rsid w:val="00160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07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ALFREDO HERNANDEZ SORIANO</dc:creator>
  <cp:keywords/>
  <dc:description/>
  <cp:lastModifiedBy>JOSE ALFREDO HERNANDEZ SORIANO</cp:lastModifiedBy>
  <cp:revision>1</cp:revision>
  <dcterms:created xsi:type="dcterms:W3CDTF">2026-06-05T21:10:00Z</dcterms:created>
  <dcterms:modified xsi:type="dcterms:W3CDTF">2026-06-05T22:17:00Z</dcterms:modified>
</cp:coreProperties>
</file>