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Especificação de Requisitos de Software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Farmácia Fácil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Versão 1.0</w:t>
      </w:r>
    </w:p>
    <w:p>
      <w:pPr>
        <w:pStyle w:val="Ttulododocumento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tulododocumento"/>
        <w:rPr/>
      </w:pPr>
      <w:r>
        <w:rPr/>
        <w:t>ÍNDICE</w:t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1</w:t>
      </w:r>
      <w:r>
        <w:rPr>
          <w:rFonts w:eastAsia="Calibri" w:cs="Calibri" w:ascii="Calibri" w:hAnsi="Calibri"/>
          <w:sz w:val="22"/>
        </w:rPr>
        <w:tab/>
      </w:r>
      <w:r>
        <w:rPr/>
        <w:t>Histórico</w:t>
        <w:tab/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2</w:t>
      </w:r>
      <w:r>
        <w:rPr>
          <w:rFonts w:eastAsia="Calibri" w:cs="Calibri" w:ascii="Calibri" w:hAnsi="Calibri"/>
          <w:sz w:val="22"/>
        </w:rPr>
        <w:tab/>
      </w:r>
      <w:r>
        <w:rPr/>
        <w:t>Introdução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2.1</w:t>
      </w:r>
      <w:r>
        <w:rPr>
          <w:rFonts w:eastAsia="Calibri" w:cs="Calibri" w:ascii="Calibri" w:hAnsi="Calibri"/>
          <w:sz w:val="22"/>
        </w:rPr>
        <w:tab/>
      </w:r>
      <w:r>
        <w:rPr/>
        <w:t>Objetivos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2.2</w:t>
      </w:r>
      <w:r>
        <w:rPr>
          <w:rFonts w:eastAsia="Calibri" w:cs="Calibri" w:ascii="Calibri" w:hAnsi="Calibri"/>
          <w:sz w:val="22"/>
        </w:rPr>
        <w:tab/>
      </w:r>
      <w:r>
        <w:rPr/>
        <w:t>Público Alvo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2.3</w:t>
      </w:r>
      <w:r>
        <w:rPr>
          <w:rFonts w:eastAsia="Calibri" w:cs="Calibri" w:ascii="Calibri" w:hAnsi="Calibri"/>
          <w:sz w:val="22"/>
        </w:rPr>
        <w:tab/>
      </w:r>
      <w:r>
        <w:rPr/>
        <w:t>Glossário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2.4</w:t>
      </w:r>
      <w:r>
        <w:rPr>
          <w:rFonts w:eastAsia="Calibri" w:cs="Calibri" w:ascii="Calibri" w:hAnsi="Calibri"/>
          <w:sz w:val="22"/>
        </w:rPr>
        <w:tab/>
      </w:r>
      <w:r>
        <w:rPr/>
        <w:t>Referências</w:t>
        <w:tab/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3</w:t>
      </w:r>
      <w:r>
        <w:rPr>
          <w:rFonts w:eastAsia="Calibri" w:cs="Calibri" w:ascii="Calibri" w:hAnsi="Calibri"/>
          <w:sz w:val="22"/>
        </w:rPr>
        <w:tab/>
      </w:r>
      <w:r>
        <w:rPr/>
        <w:t>Descrição Geral</w:t>
        <w:tab/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4</w:t>
      </w:r>
      <w:r>
        <w:rPr>
          <w:rFonts w:eastAsia="Calibri" w:cs="Calibri" w:ascii="Calibri" w:hAnsi="Calibri"/>
          <w:sz w:val="22"/>
        </w:rPr>
        <w:tab/>
      </w:r>
      <w:r>
        <w:rPr/>
        <w:t>Objetivos a serem atingidos com o sistema</w:t>
        <w:tab/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5</w:t>
      </w:r>
      <w:r>
        <w:rPr>
          <w:rFonts w:eastAsia="Calibri" w:cs="Calibri" w:ascii="Calibri" w:hAnsi="Calibri"/>
          <w:sz w:val="22"/>
        </w:rPr>
        <w:tab/>
      </w:r>
      <w:r>
        <w:rPr/>
        <w:t>Requisitos Funcionais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5.1</w:t>
      </w:r>
      <w:r>
        <w:rPr>
          <w:rFonts w:eastAsia="Calibri" w:cs="Calibri" w:ascii="Calibri" w:hAnsi="Calibri"/>
          <w:sz w:val="22"/>
        </w:rPr>
        <w:tab/>
      </w:r>
      <w:r>
        <w:rPr>
          <w:rFonts w:eastAsia="Calibri" w:cs="Calibri" w:ascii="Calibri" w:hAnsi="Calibri"/>
          <w:color w:val="00000A"/>
          <w:sz w:val="22"/>
        </w:rPr>
        <w:t>Gerenciar Farmácias</w:t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 xml:space="preserve">5.2 </w:t>
        <w:tab/>
      </w:r>
      <w:r>
        <w:rPr/>
        <w:t>Login</w:t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5.3</w:t>
        <w:tab/>
      </w:r>
      <w:r>
        <w:rPr/>
        <w:t>Gerenciar Remédios</w:t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5.4</w:t>
        <w:tab/>
      </w:r>
      <w:r>
        <w:rPr/>
        <w:t>Encontrar Farmácias</w:t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5.5</w:t>
        <w:tab/>
      </w:r>
      <w:r>
        <w:rPr/>
        <w:t>Listar Remédios</w:t>
      </w:r>
      <w:r>
        <w:rPr/>
        <w:tab/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6</w:t>
      </w:r>
      <w:r>
        <w:rPr>
          <w:rFonts w:eastAsia="Calibri" w:cs="Calibri" w:ascii="Calibri" w:hAnsi="Calibri"/>
          <w:sz w:val="22"/>
        </w:rPr>
        <w:tab/>
      </w:r>
      <w:r>
        <w:rPr/>
        <w:t>Características do Usuário</w:t>
        <w:tab/>
      </w:r>
    </w:p>
    <w:p>
      <w:pPr>
        <w:pStyle w:val="Normal"/>
        <w:tabs>
          <w:tab w:val="left" w:pos="1000" w:leader="none"/>
        </w:tabs>
        <w:ind w:left="432" w:right="720" w:hanging="0"/>
        <w:rPr>
          <w:color w:val="00000A"/>
        </w:rPr>
      </w:pPr>
      <w:r>
        <w:rPr/>
        <w:t>6.1</w:t>
      </w:r>
      <w:r>
        <w:rPr>
          <w:rFonts w:eastAsia="Calibri" w:cs="Calibri" w:ascii="Calibri" w:hAnsi="Calibri"/>
          <w:sz w:val="22"/>
        </w:rPr>
        <w:tab/>
      </w:r>
      <w:r>
        <w:rPr>
          <w:color w:val="00000A"/>
        </w:rPr>
        <w:t>Administrador</w:t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6.2</w:t>
        <w:tab/>
      </w:r>
      <w:r>
        <w:rPr/>
        <w:t>Usuário Mobile</w:t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7</w:t>
      </w:r>
      <w:r>
        <w:rPr>
          <w:rFonts w:eastAsia="Calibri" w:cs="Calibri" w:ascii="Calibri" w:hAnsi="Calibri"/>
          <w:sz w:val="22"/>
        </w:rPr>
        <w:tab/>
      </w:r>
      <w:r>
        <w:rPr/>
        <w:t>Casos de Uso do Projeto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7.1</w:t>
      </w:r>
      <w:r>
        <w:rPr>
          <w:rFonts w:eastAsia="Calibri" w:cs="Calibri" w:ascii="Calibri" w:hAnsi="Calibri"/>
          <w:sz w:val="22"/>
        </w:rPr>
        <w:tab/>
      </w:r>
      <w:r>
        <w:rPr/>
        <w:t>Atores Prospectados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7.2</w:t>
      </w:r>
      <w:r>
        <w:rPr>
          <w:rFonts w:eastAsia="Calibri" w:cs="Calibri" w:ascii="Calibri" w:hAnsi="Calibri"/>
          <w:sz w:val="22"/>
        </w:rPr>
        <w:tab/>
      </w:r>
      <w:bookmarkStart w:id="0" w:name="_GoBack"/>
      <w:bookmarkEnd w:id="0"/>
      <w:r>
        <w:rPr/>
        <w:t>Casos de Uso Prospectados</w:t>
        <w:tab/>
      </w:r>
    </w:p>
    <w:p>
      <w:pPr>
        <w:pStyle w:val="Normal"/>
        <w:tabs>
          <w:tab w:val="left" w:pos="432" w:leader="none"/>
        </w:tabs>
        <w:spacing w:before="240" w:after="60"/>
        <w:ind w:right="720" w:hanging="0"/>
        <w:rPr/>
      </w:pPr>
      <w:r>
        <w:rPr/>
        <w:t>8</w:t>
      </w:r>
      <w:r>
        <w:rPr>
          <w:rFonts w:eastAsia="Calibri" w:cs="Calibri" w:ascii="Calibri" w:hAnsi="Calibri"/>
          <w:sz w:val="22"/>
        </w:rPr>
        <w:tab/>
      </w:r>
      <w:r>
        <w:rPr/>
        <w:t>Requisitos Não Funcionais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8.1</w:t>
      </w:r>
      <w:r>
        <w:rPr>
          <w:rFonts w:eastAsia="Calibri" w:cs="Calibri" w:ascii="Calibri" w:hAnsi="Calibri"/>
          <w:sz w:val="22"/>
        </w:rPr>
        <w:tab/>
      </w:r>
      <w:r>
        <w:rPr/>
        <w:t>Funcionalidade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8.2</w:t>
      </w:r>
      <w:r>
        <w:rPr>
          <w:rFonts w:eastAsia="Calibri" w:cs="Calibri" w:ascii="Calibri" w:hAnsi="Calibri"/>
          <w:sz w:val="22"/>
        </w:rPr>
        <w:tab/>
      </w:r>
      <w:r>
        <w:rPr/>
        <w:t>Confiabilidade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8.3</w:t>
      </w:r>
      <w:r>
        <w:rPr>
          <w:rFonts w:eastAsia="Calibri" w:cs="Calibri" w:ascii="Calibri" w:hAnsi="Calibri"/>
          <w:sz w:val="22"/>
        </w:rPr>
        <w:tab/>
      </w:r>
      <w:r>
        <w:rPr/>
        <w:t>Usabilidade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8.4</w:t>
      </w:r>
      <w:r>
        <w:rPr>
          <w:rFonts w:eastAsia="Calibri" w:cs="Calibri" w:ascii="Calibri" w:hAnsi="Calibri"/>
          <w:sz w:val="22"/>
        </w:rPr>
        <w:tab/>
      </w:r>
      <w:r>
        <w:rPr/>
        <w:t>Eficiência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8.5</w:t>
      </w:r>
      <w:r>
        <w:rPr>
          <w:rFonts w:eastAsia="Calibri" w:cs="Calibri" w:ascii="Calibri" w:hAnsi="Calibri"/>
          <w:sz w:val="22"/>
        </w:rPr>
        <w:tab/>
      </w:r>
      <w:r>
        <w:rPr/>
        <w:t>Manutenibilidade</w:t>
        <w:tab/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>8.6</w:t>
      </w:r>
      <w:r>
        <w:rPr>
          <w:rFonts w:eastAsia="Calibri" w:cs="Calibri" w:ascii="Calibri" w:hAnsi="Calibri"/>
          <w:sz w:val="22"/>
        </w:rPr>
        <w:tab/>
      </w:r>
      <w:r>
        <w:rPr/>
        <w:t>Portabilidade</w:t>
      </w:r>
    </w:p>
    <w:p>
      <w:pPr>
        <w:pStyle w:val="Normal"/>
        <w:tabs>
          <w:tab w:val="left" w:pos="1000" w:leader="none"/>
        </w:tabs>
        <w:ind w:left="432" w:right="720" w:hanging="0"/>
        <w:rPr/>
      </w:pPr>
      <w:r>
        <w:rPr/>
        <w:t xml:space="preserve">8.7 </w:t>
        <w:tab/>
        <w:t>Segurança</w:t>
      </w:r>
    </w:p>
    <w:p>
      <w:pPr>
        <w:pStyle w:val="Ttulododocumento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Histórico</w:t>
      </w:r>
    </w:p>
    <w:p>
      <w:pPr>
        <w:pStyle w:val="Normal"/>
        <w:rPr/>
      </w:pPr>
      <w:r>
        <w:rPr/>
      </w:r>
    </w:p>
    <w:tbl>
      <w:tblPr>
        <w:tblW w:w="84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13"/>
        <w:gridCol w:w="817"/>
        <w:gridCol w:w="2819"/>
        <w:gridCol w:w="3401"/>
      </w:tblGrid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Responsável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  <w:t>18</w:t>
            </w:r>
            <w:r>
              <w:rPr/>
              <w:t>/0</w:t>
            </w:r>
            <w:r>
              <w:rPr/>
              <w:t>9</w:t>
            </w:r>
            <w:r>
              <w:rPr/>
              <w:t>/2015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  <w:t>Jhonatta Pietro de Oliveira</w:t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  <w:t>Realizado o preenchimento total da especificação de requisitos.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Introdução</w:t>
      </w:r>
    </w:p>
    <w:p>
      <w:pPr>
        <w:pStyle w:val="Ttulo2"/>
        <w:rPr/>
      </w:pPr>
      <w:r>
        <w:rPr/>
        <w:tab/>
        <w:tab/>
        <w:t>Objetivos</w:t>
      </w:r>
    </w:p>
    <w:p>
      <w:pPr>
        <w:pStyle w:val="Normal"/>
        <w:jc w:val="left"/>
        <w:rPr/>
      </w:pPr>
      <w:r>
        <w:rPr>
          <w:color w:val="4F81BD"/>
        </w:rPr>
        <w:tab/>
      </w:r>
      <w:r>
        <w:rPr/>
        <w:t xml:space="preserve">Este documento tem como objetivo expor os requisitos funcionais e não funcionais do projeto </w:t>
        <w:tab/>
      </w:r>
      <w:r>
        <w:rPr/>
        <w:t>Farmácia Fácil, sendo ele um gerenciador de farmácias e um geolocalizador de farmácias</w:t>
      </w:r>
      <w:r>
        <w:rPr/>
        <w:t>.</w:t>
      </w:r>
    </w:p>
    <w:p>
      <w:pPr>
        <w:pStyle w:val="Ttulo2"/>
        <w:rPr/>
      </w:pPr>
      <w:r>
        <w:rPr/>
        <w:tab/>
        <w:tab/>
        <w:t>Público Alvo</w:t>
      </w:r>
    </w:p>
    <w:p>
      <w:pPr>
        <w:pStyle w:val="Normal"/>
        <w:numPr>
          <w:ilvl w:val="0"/>
          <w:numId w:val="2"/>
        </w:numPr>
        <w:ind w:hanging="359"/>
        <w:rPr>
          <w:color w:val="00000A"/>
        </w:rPr>
      </w:pPr>
      <w:r>
        <w:rPr>
          <w:color w:val="00000A"/>
        </w:rPr>
        <w:t>Gerente de Projeto;</w:t>
      </w:r>
    </w:p>
    <w:p>
      <w:pPr>
        <w:pStyle w:val="Normal"/>
        <w:numPr>
          <w:ilvl w:val="0"/>
          <w:numId w:val="2"/>
        </w:numPr>
        <w:ind w:hanging="359"/>
        <w:rPr>
          <w:color w:val="00000A"/>
        </w:rPr>
      </w:pPr>
      <w:r>
        <w:rPr>
          <w:color w:val="00000A"/>
        </w:rPr>
        <w:t>Analista de Requisitos</w:t>
      </w:r>
    </w:p>
    <w:p>
      <w:pPr>
        <w:pStyle w:val="Normal"/>
        <w:numPr>
          <w:ilvl w:val="0"/>
          <w:numId w:val="2"/>
        </w:numPr>
        <w:ind w:hanging="359"/>
        <w:rPr>
          <w:color w:val="00000A"/>
        </w:rPr>
      </w:pPr>
      <w:r>
        <w:rPr>
          <w:color w:val="00000A"/>
        </w:rPr>
        <w:t>Desenvolvedor</w:t>
      </w:r>
    </w:p>
    <w:p>
      <w:pPr>
        <w:pStyle w:val="Normal"/>
        <w:numPr>
          <w:ilvl w:val="0"/>
          <w:numId w:val="2"/>
        </w:numPr>
        <w:ind w:hanging="359"/>
        <w:rPr>
          <w:color w:val="00000A"/>
        </w:rPr>
      </w:pPr>
      <w:r>
        <w:rPr>
          <w:color w:val="00000A"/>
        </w:rPr>
        <w:t>Analista de Testes</w:t>
      </w:r>
    </w:p>
    <w:p>
      <w:pPr>
        <w:pStyle w:val="Normal"/>
        <w:numPr>
          <w:ilvl w:val="0"/>
          <w:numId w:val="2"/>
        </w:numPr>
        <w:ind w:hanging="359"/>
        <w:rPr>
          <w:color w:val="00000A"/>
        </w:rPr>
      </w:pPr>
      <w:r>
        <w:rPr>
          <w:color w:val="00000A"/>
        </w:rPr>
        <w:t>Usuário</w:t>
      </w:r>
    </w:p>
    <w:p>
      <w:pPr>
        <w:pStyle w:val="Ttulo2"/>
        <w:rPr/>
      </w:pPr>
      <w:r>
        <w:rPr/>
        <w:tab/>
        <w:tab/>
        <w:t>Glossário</w:t>
      </w:r>
    </w:p>
    <w:tbl>
      <w:tblPr>
        <w:tblW w:w="949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65"/>
        <w:gridCol w:w="7129"/>
      </w:tblGrid>
      <w:tr>
        <w:trPr/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Verbete</w:t>
            </w:r>
          </w:p>
        </w:tc>
        <w:tc>
          <w:tcPr>
            <w:tcW w:w="7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Definição</w:t>
            </w:r>
          </w:p>
        </w:tc>
      </w:tr>
      <w:tr>
        <w:trPr/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tulo2"/>
        <w:rPr/>
      </w:pPr>
      <w:r>
        <w:rPr/>
        <w:tab/>
        <w:tab/>
        <w:t>Referências</w:t>
      </w:r>
    </w:p>
    <w:p>
      <w:pPr>
        <w:pStyle w:val="Normal"/>
        <w:jc w:val="left"/>
        <w:rPr/>
      </w:pPr>
      <w:r>
        <w:rPr>
          <w:color w:val="00000A"/>
        </w:rPr>
        <w:tab/>
        <w:t>Não se aplica</w:t>
      </w:r>
    </w:p>
    <w:p>
      <w:pPr>
        <w:pStyle w:val="Normal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Descrição Geral</w:t>
      </w:r>
    </w:p>
    <w:p>
      <w:pPr>
        <w:pStyle w:val="Normal"/>
        <w:ind w:left="720" w:hanging="0"/>
        <w:rPr/>
      </w:pPr>
      <w:r>
        <w:rPr/>
        <w:t xml:space="preserve">A </w:t>
      </w:r>
      <w:r>
        <w:rPr/>
        <w:t>Farmácia Fácil tem como intuito ser um gerenciador de farmácias para facilitar o controle disso para seus usuários, além disso, também quer servir como um geolocalizador de farmácias para facilitar que usuários encontrem farmácias e façam suas compras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Objetivos a serem atingidos com o sistema</w:t>
      </w:r>
    </w:p>
    <w:p>
      <w:pPr>
        <w:pStyle w:val="Normal"/>
        <w:ind w:firstLine="720"/>
        <w:jc w:val="left"/>
        <w:rPr/>
      </w:pPr>
      <w:r>
        <w:rPr>
          <w:color w:val="00000A"/>
        </w:rPr>
        <w:t xml:space="preserve">Proporcionar </w:t>
      </w:r>
      <w:r>
        <w:rPr>
          <w:color w:val="00000A"/>
        </w:rPr>
        <w:t>facilidade no controle de farmácias</w:t>
      </w:r>
      <w:r>
        <w:rPr>
          <w:color w:val="00000A"/>
        </w:rPr>
        <w:t>;</w:t>
      </w:r>
    </w:p>
    <w:p>
      <w:pPr>
        <w:pStyle w:val="Normal"/>
        <w:ind w:firstLine="720"/>
        <w:jc w:val="left"/>
        <w:rPr/>
      </w:pPr>
      <w:r>
        <w:rPr>
          <w:color w:val="00000A"/>
        </w:rPr>
        <w:t>Divulgar a localização e produtos das farmácias da região do cariri</w:t>
      </w:r>
      <w:r>
        <w:rPr>
          <w:color w:val="00000A"/>
        </w:rPr>
        <w:t>;</w:t>
      </w:r>
    </w:p>
    <w:p>
      <w:pPr>
        <w:pStyle w:val="Normal"/>
        <w:ind w:firstLine="720"/>
        <w:jc w:val="left"/>
        <w:rPr/>
      </w:pPr>
      <w:r>
        <w:rPr>
          <w:color w:val="00000A"/>
        </w:rPr>
        <w:t>Facilitar que usuários encontrem farmácias com seus dispositivos mobiles.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Ttulo1"/>
        <w:numPr>
          <w:ilvl w:val="0"/>
          <w:numId w:val="1"/>
        </w:numPr>
        <w:rPr/>
      </w:pPr>
      <w:r>
        <w:rPr/>
        <w:t xml:space="preserve">Requisitos Funcionais 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left"/>
        <w:rPr/>
      </w:pPr>
      <w:r>
        <w:rPr>
          <w:b/>
          <w:color w:val="00000A"/>
          <w:sz w:val="24"/>
        </w:rPr>
        <w:t xml:space="preserve">5.1 </w:t>
      </w:r>
      <w:r>
        <w:rPr>
          <w:b/>
          <w:color w:val="00000A"/>
          <w:sz w:val="24"/>
        </w:rPr>
        <w:t>Gerenciar Farmácias</w:t>
      </w:r>
    </w:p>
    <w:p>
      <w:pPr>
        <w:pStyle w:val="Normal"/>
        <w:ind w:firstLine="720"/>
        <w:jc w:val="left"/>
        <w:rPr/>
      </w:pPr>
      <w:r>
        <w:rPr>
          <w:color w:val="00000A"/>
        </w:rPr>
        <w:t xml:space="preserve">Esta funcionalidade deverá permitir cadastrar, alterar, consultar e excluir </w:t>
      </w:r>
      <w:r>
        <w:rPr>
          <w:color w:val="00000A"/>
        </w:rPr>
        <w:t>farmácias.</w:t>
      </w:r>
      <w:r>
        <w:rPr>
          <w:color w:val="00000A"/>
        </w:rPr>
        <w:t>.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ind w:firstLine="720"/>
        <w:jc w:val="left"/>
        <w:rPr/>
      </w:pPr>
      <w:r>
        <w:rPr>
          <w:b/>
          <w:color w:val="00000A"/>
          <w:sz w:val="24"/>
          <w:szCs w:val="24"/>
        </w:rPr>
        <w:t xml:space="preserve">5.2 </w:t>
      </w:r>
      <w:r>
        <w:rPr>
          <w:b/>
          <w:color w:val="00000A"/>
          <w:sz w:val="24"/>
          <w:szCs w:val="24"/>
        </w:rPr>
        <w:t>Login</w:t>
      </w:r>
    </w:p>
    <w:p>
      <w:pPr>
        <w:pStyle w:val="Normal"/>
        <w:ind w:left="720" w:hanging="0"/>
        <w:jc w:val="left"/>
        <w:rPr>
          <w:color w:val="00000A"/>
        </w:rPr>
      </w:pPr>
      <w:r>
        <w:rPr>
          <w:color w:val="00000A"/>
        </w:rPr>
        <w:t>Esta funcionalidade permite que o administrador faça login no sistema para gerenciar suas farmácias.</w:t>
      </w:r>
    </w:p>
    <w:p>
      <w:pPr>
        <w:pStyle w:val="Normal"/>
        <w:ind w:left="720" w:hanging="0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ind w:firstLine="720"/>
        <w:rPr/>
      </w:pPr>
      <w:r>
        <w:rPr>
          <w:b/>
          <w:sz w:val="24"/>
          <w:szCs w:val="24"/>
        </w:rPr>
        <w:t xml:space="preserve">5.3 </w:t>
      </w:r>
      <w:r>
        <w:rPr>
          <w:b/>
          <w:sz w:val="24"/>
          <w:szCs w:val="24"/>
        </w:rPr>
        <w:t>Gerenciar Remédios</w:t>
      </w:r>
    </w:p>
    <w:p>
      <w:pPr>
        <w:pStyle w:val="Normal"/>
        <w:ind w:firstLine="720"/>
        <w:rPr/>
      </w:pPr>
      <w:r>
        <w:rPr>
          <w:color w:val="00000A"/>
        </w:rPr>
        <w:t xml:space="preserve">Nesta funcionalidade o </w:t>
      </w:r>
      <w:r>
        <w:rPr>
          <w:color w:val="00000A"/>
        </w:rPr>
        <w:t>administrador poderá cadastrar, alterar, consultar e excluir remédios</w:t>
      </w:r>
      <w:r>
        <w:rPr>
          <w:color w:val="00000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>
          <w:b/>
          <w:sz w:val="24"/>
          <w:szCs w:val="24"/>
        </w:rPr>
        <w:t xml:space="preserve">5.4 </w:t>
      </w:r>
      <w:r>
        <w:rPr>
          <w:b/>
          <w:sz w:val="24"/>
          <w:szCs w:val="24"/>
        </w:rPr>
        <w:t>Encontrar Farmácias</w:t>
      </w:r>
    </w:p>
    <w:p>
      <w:pPr>
        <w:pStyle w:val="Normal"/>
        <w:ind w:left="720" w:hanging="0"/>
        <w:rPr/>
      </w:pPr>
      <w:r>
        <w:rPr/>
        <w:t>Esta funcionalidade deve permitir que o usuário em seu dispositivo mobile encontre as farmácias mais próximas a sua localização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firstLine="720"/>
        <w:rPr/>
      </w:pPr>
      <w:r>
        <w:rPr>
          <w:b/>
          <w:sz w:val="24"/>
          <w:szCs w:val="24"/>
        </w:rPr>
        <w:t xml:space="preserve">5.5 </w:t>
      </w:r>
      <w:r>
        <w:rPr>
          <w:b/>
          <w:sz w:val="24"/>
          <w:szCs w:val="24"/>
        </w:rPr>
        <w:t>Listar Remédios</w:t>
      </w:r>
    </w:p>
    <w:p>
      <w:pPr>
        <w:pStyle w:val="Normal"/>
        <w:ind w:left="720" w:hanging="0"/>
        <w:rPr/>
      </w:pPr>
      <w:r>
        <w:rPr/>
        <w:t xml:space="preserve">Esta funcionalidade terá como objetivo </w:t>
      </w:r>
      <w:r>
        <w:rPr/>
        <w:t>permitir que o usuário em seu dispositivo mobile ao encontrar uma farmácia possa listar os remédios cadastrados naquela farmácia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Características do Usuário</w:t>
      </w:r>
    </w:p>
    <w:p>
      <w:pPr>
        <w:pStyle w:val="Normal"/>
        <w:ind w:firstLine="72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6.1 Administrador</w:t>
      </w:r>
    </w:p>
    <w:p>
      <w:pPr>
        <w:pStyle w:val="Normal"/>
        <w:ind w:left="720" w:hanging="0"/>
        <w:jc w:val="left"/>
        <w:rPr/>
      </w:pPr>
      <w:r>
        <w:rPr/>
        <w:t xml:space="preserve">Este usuário é responsável por manter e administrar </w:t>
      </w:r>
      <w:r>
        <w:rPr/>
        <w:t>as farmácias e os remédios no sistema web.</w:t>
      </w:r>
    </w:p>
    <w:p>
      <w:pPr>
        <w:pStyle w:val="Normal"/>
        <w:ind w:left="720" w:hanging="0"/>
        <w:jc w:val="left"/>
        <w:rPr/>
      </w:pPr>
      <w:r>
        <w:rPr/>
        <w:t>Nível Educacional: Conhecimento básico em informática.</w:t>
      </w:r>
      <w:r>
        <w:rPr/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jc w:val="left"/>
        <w:rPr/>
      </w:pPr>
      <w:r>
        <w:rPr>
          <w:b/>
          <w:sz w:val="24"/>
          <w:szCs w:val="24"/>
        </w:rPr>
        <w:t xml:space="preserve">6.2 </w:t>
      </w:r>
      <w:r>
        <w:rPr>
          <w:b/>
          <w:sz w:val="24"/>
          <w:szCs w:val="24"/>
        </w:rPr>
        <w:t>Usuário Mobile</w:t>
      </w:r>
    </w:p>
    <w:p>
      <w:pPr>
        <w:pStyle w:val="Normal"/>
        <w:ind w:left="720" w:hanging="0"/>
        <w:jc w:val="left"/>
        <w:rPr/>
      </w:pPr>
      <w:r>
        <w:rPr/>
        <w:t xml:space="preserve">Este usuário </w:t>
      </w:r>
      <w:r>
        <w:rPr/>
        <w:t>irá acessar geolocalizador de farmácias com seu dispositivo mobile e poderá listar os remédios por farmácia.</w:t>
      </w:r>
    </w:p>
    <w:p>
      <w:pPr>
        <w:pStyle w:val="Normal"/>
        <w:jc w:val="left"/>
        <w:rPr/>
      </w:pPr>
      <w:r>
        <w:rPr/>
        <w:tab/>
        <w:t>Nível Educacional: Conhecimento básico de informática.</w:t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Casos de Uso do Projeto </w:t>
      </w:r>
    </w:p>
    <w:p>
      <w:pPr>
        <w:pStyle w:val="Normal"/>
        <w:rPr/>
      </w:pPr>
      <w:r>
        <w:rPr/>
        <w:tab/>
        <w:t xml:space="preserve">Nas tabelas abaixo estão relacionados os Atores e os Casos de Uso prospectados para o projeto </w:t>
        <w:tab/>
        <w:t>de acordo com os Requisitos Funcionais.</w:t>
      </w:r>
    </w:p>
    <w:p>
      <w:pPr>
        <w:pStyle w:val="Ttulo2"/>
        <w:rPr/>
      </w:pPr>
      <w:r>
        <w:rPr/>
        <w:t>Atores Prospectados</w:t>
      </w:r>
    </w:p>
    <w:tbl>
      <w:tblPr>
        <w:tblW w:w="949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15"/>
        <w:gridCol w:w="6279"/>
      </w:tblGrid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Ator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667" w:hRule="atLeast"/>
        </w:trPr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Usuário Mobile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Este usuário </w:t>
            </w:r>
            <w:r>
              <w:rPr/>
              <w:t>irá acessar geolocalizador de farmácias com seu dispositivo mobile e poderá listar os remédios por farmácia.</w:t>
            </w:r>
            <w:r>
              <w:rPr/>
              <w:t>.</w:t>
            </w:r>
          </w:p>
        </w:tc>
      </w:tr>
      <w:tr>
        <w:trPr>
          <w:trHeight w:val="667" w:hRule="atLeast"/>
        </w:trPr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  <w:t>Administrador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 xml:space="preserve">Este usuário é responsável por manter e administrar </w:t>
            </w:r>
            <w:r>
              <w:rPr/>
              <w:t>as farmácias e os remédios no sistema web</w:t>
            </w:r>
          </w:p>
        </w:tc>
      </w:tr>
    </w:tbl>
    <w:p>
      <w:pPr>
        <w:pStyle w:val="Ttulo2"/>
        <w:rPr/>
      </w:pPr>
      <w:r>
        <w:rPr/>
        <w:t>Casos de Uso Prospectados</w:t>
      </w:r>
    </w:p>
    <w:tbl>
      <w:tblPr>
        <w:tblW w:w="949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15"/>
        <w:gridCol w:w="6279"/>
      </w:tblGrid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Identificador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Nome</w:t>
            </w:r>
          </w:p>
        </w:tc>
      </w:tr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  <w:t>UC_01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/>
            </w:pPr>
            <w:bookmarkStart w:id="1" w:name="__DdeLink__1774_1693184039"/>
            <w:r>
              <w:rPr>
                <w:color w:val="00000A"/>
              </w:rPr>
              <w:t xml:space="preserve">Cadastrar, alterar, consultar e excluir </w:t>
            </w:r>
            <w:r>
              <w:rPr>
                <w:color w:val="00000A"/>
              </w:rPr>
              <w:t>farmácias no sistema web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Nome d</w:t>
            </w:r>
            <w:r>
              <w:rPr>
                <w:color w:val="00000A"/>
              </w:rPr>
              <w:t>a farmácia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Logo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Endereço(Rua, Bairro, Cidade, Cep, Número)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bookmarkStart w:id="2" w:name="__DdeLink__1774_1693184039"/>
            <w:bookmarkEnd w:id="2"/>
            <w:r>
              <w:rPr>
                <w:color w:val="00000A"/>
              </w:rPr>
              <w:t>Horário de funcionamento;</w:t>
            </w:r>
          </w:p>
        </w:tc>
      </w:tr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  <w:t>UC_02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Efetuar login;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Email;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Senha;</w:t>
            </w:r>
          </w:p>
        </w:tc>
      </w:tr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  <w:t>UC_03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 xml:space="preserve">Cadastrar, alterar, consultar e excluir </w:t>
            </w:r>
            <w:r>
              <w:rPr>
                <w:color w:val="00000A"/>
              </w:rPr>
              <w:t>remédios no sistema web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Nome d</w:t>
            </w:r>
            <w:r>
              <w:rPr>
                <w:color w:val="00000A"/>
              </w:rPr>
              <w:t>o remédio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Tarja</w:t>
            </w:r>
            <w:r>
              <w:rPr>
                <w:color w:val="00000A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color w:val="00000A"/>
              </w:rPr>
              <w:t>Preço;</w:t>
            </w:r>
          </w:p>
        </w:tc>
      </w:tr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  <w:t>UC_04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  <w:t xml:space="preserve">Esta funcionalidade </w:t>
            </w:r>
            <w:r>
              <w:rPr/>
              <w:t>permite que o usuário mobile encontre farmácias pelo geolocalizador;</w:t>
            </w:r>
          </w:p>
          <w:p>
            <w:pPr>
              <w:pStyle w:val="Normal"/>
              <w:rPr/>
            </w:pPr>
            <w:r>
              <w:rPr/>
              <w:t>Geolocalizar farmácias.</w:t>
            </w:r>
            <w:r>
              <w:rPr/>
              <w:t>.</w:t>
            </w:r>
          </w:p>
        </w:tc>
      </w:tr>
      <w:tr>
        <w:trPr/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  <w:t>UC_05</w:t>
            </w:r>
          </w:p>
        </w:tc>
        <w:tc>
          <w:tcPr>
            <w:tcW w:w="6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/>
            </w:pPr>
            <w:r>
              <w:rPr/>
              <w:t>Listar Remédios por Farmácia;</w:t>
            </w:r>
          </w:p>
        </w:tc>
      </w:tr>
    </w:tbl>
    <w:p>
      <w:pPr>
        <w:pStyle w:val="Ttulo1"/>
        <w:numPr>
          <w:ilvl w:val="0"/>
          <w:numId w:val="1"/>
        </w:numPr>
        <w:rPr/>
      </w:pPr>
      <w:r>
        <w:rPr/>
        <w:t>Requisitos Não Funcionais</w:t>
      </w:r>
    </w:p>
    <w:p>
      <w:pPr>
        <w:pStyle w:val="Ttulo2"/>
        <w:rPr/>
      </w:pPr>
      <w:r>
        <w:rPr/>
        <w:t>Funcionalidade</w:t>
      </w:r>
    </w:p>
    <w:p>
      <w:pPr>
        <w:pStyle w:val="Normal"/>
        <w:rPr/>
      </w:pPr>
      <w:r>
        <w:rPr/>
        <w:tab/>
        <w:t>Não se aplica.</w:t>
      </w:r>
    </w:p>
    <w:p>
      <w:pPr>
        <w:pStyle w:val="Ttulo2"/>
        <w:rPr/>
      </w:pPr>
      <w:r>
        <w:rPr/>
        <w:t>Confiabilidade</w:t>
      </w:r>
    </w:p>
    <w:p>
      <w:pPr>
        <w:pStyle w:val="Normal"/>
        <w:rPr/>
      </w:pPr>
      <w:r>
        <w:rPr/>
        <w:tab/>
      </w:r>
      <w:r>
        <w:rPr/>
        <w:t>Não se aplica.</w:t>
      </w:r>
    </w:p>
    <w:p>
      <w:pPr>
        <w:pStyle w:val="Ttulo2"/>
        <w:rPr/>
      </w:pPr>
      <w:r>
        <w:rPr/>
        <w:t>Usabilidade</w:t>
      </w:r>
    </w:p>
    <w:p>
      <w:pPr>
        <w:pStyle w:val="Normal"/>
        <w:rPr/>
      </w:pPr>
      <w:r>
        <w:rPr/>
        <w:tab/>
      </w:r>
      <w:r>
        <w:rPr/>
        <w:t>A</w:t>
      </w:r>
      <w:r>
        <w:rPr/>
        <w:t xml:space="preserve"> </w:t>
      </w:r>
      <w:r>
        <w:rPr/>
        <w:t>Farmácia Fácil</w:t>
      </w:r>
      <w:r>
        <w:rPr/>
        <w:t xml:space="preserve"> deve proporcionar uma facilidade nos termos de linguagem das funções para os usuários que tenham um conhecimento básico em informática.</w:t>
      </w:r>
    </w:p>
    <w:p>
      <w:pPr>
        <w:pStyle w:val="Ttulo2"/>
        <w:rPr/>
      </w:pPr>
      <w:r>
        <w:rPr/>
        <w:t>Eficiência</w:t>
      </w:r>
    </w:p>
    <w:p>
      <w:pPr>
        <w:pStyle w:val="Normal"/>
        <w:rPr/>
      </w:pPr>
      <w:r>
        <w:rPr/>
        <w:tab/>
      </w:r>
      <w:r>
        <w:rPr/>
        <w:t>A Farmácia Fácil deverá geolocalizar as farmácias próximas do usuário em menos de 5 segundos, com uma largura de banda de 1Mbps</w:t>
      </w:r>
      <w:r>
        <w:rPr/>
        <w:t>.</w:t>
      </w:r>
    </w:p>
    <w:p>
      <w:pPr>
        <w:pStyle w:val="Ttulo2"/>
        <w:rPr/>
      </w:pPr>
      <w:r>
        <w:rPr/>
        <w:t>Manutenibilidade</w:t>
      </w:r>
    </w:p>
    <w:p>
      <w:pPr>
        <w:pStyle w:val="Normal"/>
        <w:rPr/>
      </w:pPr>
      <w:r>
        <w:rPr/>
        <w:tab/>
        <w:t>Não se aplica.</w:t>
      </w:r>
    </w:p>
    <w:p>
      <w:pPr>
        <w:pStyle w:val="Ttulo2"/>
        <w:rPr/>
      </w:pPr>
      <w:r>
        <w:rPr/>
        <w:t>Portabilidade</w:t>
      </w:r>
    </w:p>
    <w:p>
      <w:pPr>
        <w:pStyle w:val="Normal"/>
        <w:ind w:firstLine="720"/>
        <w:jc w:val="left"/>
        <w:rPr/>
      </w:pPr>
      <w:r>
        <w:rPr>
          <w:color w:val="00000A"/>
        </w:rPr>
        <w:t xml:space="preserve">A </w:t>
      </w:r>
      <w:r>
        <w:rPr>
          <w:color w:val="00000A"/>
        </w:rPr>
        <w:t>Farmácia Fácil é um sistema web, poderá ser acessada a partir do browser Google Chrome.</w:t>
      </w:r>
      <w:r>
        <w:rPr>
          <w:color w:val="00000A"/>
        </w:rPr>
        <w:t>.</w:t>
      </w:r>
    </w:p>
    <w:p>
      <w:pPr>
        <w:pStyle w:val="Ttulo2"/>
        <w:rPr/>
      </w:pPr>
      <w:r>
        <w:rPr/>
        <w:t>Segurança</w:t>
      </w:r>
    </w:p>
    <w:p>
      <w:pPr>
        <w:pStyle w:val="Normal"/>
        <w:rPr/>
      </w:pPr>
      <w:r>
        <w:rPr/>
        <w:tab/>
      </w:r>
      <w:r>
        <w:rPr/>
        <w:t>Não se aplica.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20" w:top="1418" w:footer="720" w:bottom="1418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/>
    </w:r>
  </w:p>
  <w:tbl>
    <w:tblPr>
      <w:tblW w:w="9495" w:type="dxa"/>
      <w:jc w:val="left"/>
      <w:tblInd w:w="-114" w:type="dxa"/>
      <w:tblBorders>
        <w:top w:val="single" w:sz="4" w:space="0" w:color="000001"/>
      </w:tblBorders>
      <w:tblCellMar>
        <w:top w:w="0" w:type="dxa"/>
        <w:left w:w="115" w:type="dxa"/>
        <w:bottom w:w="0" w:type="dxa"/>
        <w:right w:w="115" w:type="dxa"/>
      </w:tblCellMar>
    </w:tblPr>
    <w:tblGrid>
      <w:gridCol w:w="3165"/>
      <w:gridCol w:w="3165"/>
      <w:gridCol w:w="3165"/>
    </w:tblGrid>
    <w:tr>
      <w:trPr/>
      <w:tc>
        <w:tcPr>
          <w:tcW w:w="3165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rPr/>
          </w:pPr>
          <w:r>
            <w:rPr/>
          </w:r>
        </w:p>
      </w:tc>
      <w:tc>
        <w:tcPr>
          <w:tcW w:w="3165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rPr/>
          </w:pPr>
          <w:r>
            <w:rPr/>
          </w:r>
        </w:p>
      </w:tc>
      <w:tc>
        <w:tcPr>
          <w:tcW w:w="3165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right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jc w:val="right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jc w:val="right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0"/>
      </w:pPr>
    </w:lvl>
    <w:lvl w:ilvl="1">
      <w:start w:val="1"/>
      <w:numFmt w:val="decimal"/>
      <w:lvlText w:val="%1.%2"/>
      <w:lvlJc w:val="left"/>
      <w:pPr>
        <w:ind w:left="576" w:hanging="0"/>
      </w:pPr>
      <w:rPr>
        <w:i w:val="false"/>
      </w:rPr>
    </w:lvl>
    <w:lvl w:ilvl="2">
      <w:start w:val="1"/>
      <w:numFmt w:val="decimal"/>
      <w:lvlText w:val="%1.%2.%3"/>
      <w:lvlJc w:val="left"/>
      <w:pPr>
        <w:ind w:left="720" w:hanging="0"/>
      </w:pPr>
    </w:lvl>
    <w:lvl w:ilvl="3">
      <w:start w:val="1"/>
      <w:numFmt w:val="decimal"/>
      <w:lvlText w:val="%1.%2.%3.%4"/>
      <w:lvlJc w:val="left"/>
      <w:pPr>
        <w:ind w:left="864" w:hanging="0"/>
      </w:pPr>
    </w:lvl>
    <w:lvl w:ilvl="4">
      <w:start w:val="1"/>
      <w:numFmt w:val="decimal"/>
      <w:lvlText w:val="%1.%2.%3.%4.%5"/>
      <w:lvlJc w:val="left"/>
      <w:pPr>
        <w:ind w:left="1008" w:hanging="0"/>
      </w:pPr>
    </w:lvl>
    <w:lvl w:ilvl="5">
      <w:start w:val="1"/>
      <w:numFmt w:val="decimal"/>
      <w:lvlText w:val="%1.%2.%3.%4.%5.%6"/>
      <w:lvlJc w:val="left"/>
      <w:pPr>
        <w:ind w:left="1152" w:hanging="0"/>
      </w:pPr>
    </w:lvl>
    <w:lvl w:ilvl="6">
      <w:start w:val="1"/>
      <w:numFmt w:val="decimal"/>
      <w:lvlText w:val="%1.%2.%3.%4.%5.%6.%7"/>
      <w:lvlJc w:val="left"/>
      <w:pPr>
        <w:ind w:left="1296" w:hanging="0"/>
      </w:pPr>
    </w:lvl>
    <w:lvl w:ilvl="7">
      <w:start w:val="1"/>
      <w:numFmt w:val="decimal"/>
      <w:lvlText w:val="%1.%2.%3.%4.%5.%6.%7.%8"/>
      <w:lvlJc w:val="left"/>
      <w:pPr>
        <w:ind w:left="1440" w:hanging="0"/>
      </w:pPr>
    </w:lvl>
    <w:lvl w:ilvl="8">
      <w:start w:val="1"/>
      <w:numFmt w:val="decimal"/>
      <w:lvlText w:val="%1.%2.%3.%4.%5.%6.%7.%8.%9"/>
      <w:lvlJc w:val="left"/>
      <w:pPr>
        <w:ind w:left="1584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720"/>
        </w:tabs>
        <w:ind w:left="144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-612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156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Balloon Text" w:uiPriority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/>
      <w:jc w:val="both"/>
    </w:pPr>
    <w:rPr>
      <w:rFonts w:ascii="Arial" w:hAnsi="Arial" w:eastAsia="Arial" w:cs="Arial"/>
      <w:color w:val="000000"/>
      <w:sz w:val="20"/>
      <w:szCs w:val="20"/>
      <w:lang w:bidi="ar-SA" w:val="en-US" w:eastAsia="zh-CN"/>
    </w:rPr>
  </w:style>
  <w:style w:type="paragraph" w:styleId="Ttulo1">
    <w:name w:val="Título 1"/>
    <w:basedOn w:val="Normal"/>
    <w:uiPriority w:val="0"/>
    <w:pPr>
      <w:keepNext/>
      <w:keepLines/>
      <w:spacing w:lineRule="auto" w:line="240" w:before="240" w:after="60"/>
      <w:ind w:left="432" w:hanging="431"/>
      <w:outlineLvl w:val="0"/>
    </w:pPr>
    <w:rPr>
      <w:b/>
      <w:smallCaps/>
      <w:sz w:val="28"/>
    </w:rPr>
  </w:style>
  <w:style w:type="paragraph" w:styleId="Ttulo2">
    <w:name w:val="Título 2"/>
    <w:basedOn w:val="Normal"/>
    <w:uiPriority w:val="0"/>
    <w:pPr>
      <w:keepNext/>
      <w:keepLines/>
      <w:spacing w:lineRule="auto" w:line="240" w:before="240" w:after="60"/>
      <w:ind w:left="432" w:hanging="431"/>
      <w:outlineLvl w:val="1"/>
    </w:pPr>
    <w:rPr>
      <w:b/>
      <w:sz w:val="24"/>
    </w:rPr>
  </w:style>
  <w:style w:type="paragraph" w:styleId="Ttulo3">
    <w:name w:val="Título 3"/>
    <w:basedOn w:val="Normal"/>
    <w:uiPriority w:val="0"/>
    <w:pPr>
      <w:keepNext/>
      <w:keepLines/>
      <w:spacing w:lineRule="auto" w:line="240" w:before="240" w:after="60"/>
      <w:ind w:left="432" w:hanging="431"/>
      <w:outlineLvl w:val="2"/>
    </w:pPr>
    <w:rPr>
      <w:b/>
      <w:sz w:val="24"/>
    </w:rPr>
  </w:style>
  <w:style w:type="paragraph" w:styleId="Ttulo4">
    <w:name w:val="Título 4"/>
    <w:basedOn w:val="Normal"/>
    <w:uiPriority w:val="0"/>
    <w:pPr>
      <w:keepNext/>
      <w:keepLines/>
      <w:spacing w:lineRule="auto" w:line="240"/>
      <w:ind w:left="432" w:hanging="431"/>
      <w:outlineLvl w:val="3"/>
    </w:pPr>
    <w:rPr>
      <w:smallCaps/>
      <w:sz w:val="24"/>
    </w:rPr>
  </w:style>
  <w:style w:type="paragraph" w:styleId="Ttulo5">
    <w:name w:val="Título 5"/>
    <w:basedOn w:val="Normal"/>
    <w:uiPriority w:val="0"/>
    <w:pPr>
      <w:keepNext/>
      <w:keepLines/>
      <w:tabs>
        <w:tab w:val="left" w:pos="1134" w:leader="none"/>
      </w:tabs>
      <w:spacing w:lineRule="auto" w:line="240"/>
      <w:ind w:left="1008" w:hanging="1007"/>
      <w:outlineLvl w:val="4"/>
    </w:pPr>
    <w:rPr/>
  </w:style>
  <w:style w:type="paragraph" w:styleId="Ttulo6">
    <w:name w:val="Título 6"/>
    <w:basedOn w:val="Normal"/>
    <w:uiPriority w:val="0"/>
    <w:pPr>
      <w:keepNext/>
      <w:keepLines/>
      <w:spacing w:lineRule="auto" w:line="240"/>
      <w:ind w:left="1152" w:hanging="1151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eastAsia="Arial"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ubttulo">
    <w:name w:val="Subtítulo"/>
    <w:basedOn w:val="Normal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Ttulododocumento">
    <w:name w:val="Título do documento"/>
    <w:basedOn w:val="Normal"/>
    <w:uiPriority w:val="0"/>
    <w:pPr>
      <w:keepNext/>
      <w:keepLines/>
      <w:spacing w:lineRule="auto" w:line="240"/>
      <w:jc w:val="center"/>
    </w:pPr>
    <w:rPr>
      <w:b/>
      <w:sz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itaes">
    <w:name w:val="Citaçõe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LibreOffice/5.0.1.2$Windows_X86_64 LibreOffice_project/81898c9f5c0d43f3473ba111d7b351050be20261</Application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2015-02-26T00:13:00Z</dcterms:created>
  <dc:creator>gabriel costa</dc:creator>
  <dc:language>pt-BR</dc:language>
  <dcterms:modified xsi:type="dcterms:W3CDTF">2015-10-14T14:46:04Z</dcterms:modified>
  <cp:revision>11</cp:revision>
  <dc:title>Template - Especificação de Requisitos de Software.docx.docx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1033-9.1.0.4550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