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0CD5" w:rsidRDefault="000E0CD5" w:rsidP="000E0CD5">
      <w:pPr>
        <w:rPr>
          <w:rFonts w:ascii="Arial" w:hAnsi="Arial" w:cs="Arial"/>
          <w:b/>
          <w:sz w:val="28"/>
        </w:rPr>
      </w:pPr>
      <w:r w:rsidRPr="000E0CD5">
        <w:rPr>
          <w:rFonts w:ascii="Arial" w:hAnsi="Arial" w:cs="Arial"/>
          <w:b/>
          <w:sz w:val="28"/>
        </w:rPr>
        <w:t>Realizar los siguientes ejercicios y documentarlos de la siguiente manera:</w:t>
      </w:r>
    </w:p>
    <w:p w:rsidR="000E0CD5" w:rsidRPr="000E0CD5" w:rsidRDefault="000E0CD5" w:rsidP="000E0CD5">
      <w:pPr>
        <w:rPr>
          <w:rFonts w:ascii="Arial" w:hAnsi="Arial" w:cs="Arial"/>
          <w:b/>
          <w:sz w:val="28"/>
        </w:rPr>
      </w:pPr>
    </w:p>
    <w:p w:rsidR="000E0CD5" w:rsidRDefault="000E0CD5" w:rsidP="000E0CD5">
      <w:pPr>
        <w:jc w:val="both"/>
        <w:rPr>
          <w:b/>
          <w:sz w:val="28"/>
          <w:szCs w:val="26"/>
        </w:rPr>
      </w:pPr>
      <w:r>
        <w:rPr>
          <w:noProof/>
          <w:lang w:val="en-US" w:eastAsia="en-US"/>
        </w:rPr>
        <w:drawing>
          <wp:inline distT="0" distB="0" distL="0" distR="0" wp14:anchorId="555663A2" wp14:editId="6E39251A">
            <wp:extent cx="3219081" cy="2173811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32515" cy="2182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CD5" w:rsidRDefault="000E0CD5" w:rsidP="00D932A4">
      <w:pPr>
        <w:rPr>
          <w:rFonts w:ascii="Arial" w:hAnsi="Arial" w:cs="Arial"/>
          <w:sz w:val="22"/>
        </w:rPr>
      </w:pPr>
    </w:p>
    <w:p w:rsidR="00D932A4" w:rsidRPr="000E0CD5" w:rsidRDefault="00D932A4" w:rsidP="00D932A4">
      <w:pPr>
        <w:rPr>
          <w:rFonts w:ascii="Arial" w:hAnsi="Arial" w:cs="Arial"/>
          <w:sz w:val="22"/>
        </w:rPr>
      </w:pPr>
      <w:r w:rsidRPr="000E0CD5">
        <w:rPr>
          <w:rFonts w:ascii="Arial" w:hAnsi="Arial" w:cs="Arial"/>
          <w:sz w:val="22"/>
        </w:rPr>
        <w:t xml:space="preserve">1.- </w:t>
      </w:r>
      <w:r w:rsidR="00C1180F" w:rsidRPr="000E0CD5">
        <w:rPr>
          <w:rFonts w:ascii="Arial" w:hAnsi="Arial" w:cs="Arial"/>
          <w:sz w:val="22"/>
        </w:rPr>
        <w:t xml:space="preserve">AGREGAR A LA TABLA </w:t>
      </w:r>
      <w:r w:rsidR="00616B0F" w:rsidRPr="000E0CD5">
        <w:rPr>
          <w:rFonts w:ascii="Arial" w:hAnsi="Arial" w:cs="Arial"/>
          <w:sz w:val="22"/>
        </w:rPr>
        <w:t>CATEGORIES</w:t>
      </w:r>
      <w:r w:rsidR="00C1180F" w:rsidRPr="000E0CD5">
        <w:rPr>
          <w:rFonts w:ascii="Arial" w:hAnsi="Arial" w:cs="Arial"/>
          <w:sz w:val="22"/>
        </w:rPr>
        <w:t xml:space="preserve"> EL CAMPO </w:t>
      </w:r>
      <w:r w:rsidR="00616B0F" w:rsidRPr="000E0CD5">
        <w:rPr>
          <w:rFonts w:ascii="Arial" w:hAnsi="Arial" w:cs="Arial"/>
          <w:sz w:val="22"/>
        </w:rPr>
        <w:t>TOTALPIEZAS</w:t>
      </w:r>
      <w:r w:rsidR="00C1180F" w:rsidRPr="000E0CD5">
        <w:rPr>
          <w:rFonts w:ascii="Arial" w:hAnsi="Arial" w:cs="Arial"/>
          <w:sz w:val="22"/>
        </w:rPr>
        <w:t xml:space="preserve">, EL CUAL REPRESENTARÁ </w:t>
      </w:r>
      <w:r w:rsidR="005C752C" w:rsidRPr="000E0CD5">
        <w:rPr>
          <w:rFonts w:ascii="Arial" w:hAnsi="Arial" w:cs="Arial"/>
          <w:sz w:val="22"/>
        </w:rPr>
        <w:t>EL TOTAL DE PIEZAS VENDIDAS DE CADA CATEGORIA</w:t>
      </w:r>
      <w:r w:rsidRPr="000E0CD5">
        <w:rPr>
          <w:rFonts w:ascii="Arial" w:hAnsi="Arial" w:cs="Arial"/>
          <w:sz w:val="22"/>
        </w:rPr>
        <w:t>.</w:t>
      </w:r>
      <w:r w:rsidR="00C1180F" w:rsidRPr="000E0CD5">
        <w:rPr>
          <w:rFonts w:ascii="Arial" w:hAnsi="Arial" w:cs="Arial"/>
          <w:sz w:val="22"/>
        </w:rPr>
        <w:t xml:space="preserve"> CREAR UN PROCEDIMIENTO ALMACENADO QUE LLENE DICHO CAMPO.</w:t>
      </w:r>
    </w:p>
    <w:p w:rsidR="00D932A4" w:rsidRPr="000E0CD5" w:rsidRDefault="00D932A4" w:rsidP="00D932A4">
      <w:pPr>
        <w:rPr>
          <w:rFonts w:ascii="Arial" w:hAnsi="Arial" w:cs="Arial"/>
          <w:sz w:val="22"/>
        </w:rPr>
      </w:pPr>
    </w:p>
    <w:p w:rsidR="00D932A4" w:rsidRPr="000E0CD5" w:rsidRDefault="00D932A4" w:rsidP="00D932A4">
      <w:pPr>
        <w:rPr>
          <w:rFonts w:ascii="Arial" w:hAnsi="Arial" w:cs="Arial"/>
          <w:sz w:val="22"/>
        </w:rPr>
      </w:pPr>
      <w:r w:rsidRPr="000E0CD5">
        <w:rPr>
          <w:rFonts w:ascii="Arial" w:hAnsi="Arial" w:cs="Arial"/>
          <w:sz w:val="22"/>
        </w:rPr>
        <w:t xml:space="preserve">2.- SP QUE RECIBA LA CLAVE DEL EMPLEADO Y REGRESE POR RETORNO LA EDAD </w:t>
      </w:r>
      <w:r w:rsidR="00C1180F" w:rsidRPr="000E0CD5">
        <w:rPr>
          <w:rFonts w:ascii="Arial" w:hAnsi="Arial" w:cs="Arial"/>
          <w:sz w:val="22"/>
        </w:rPr>
        <w:t xml:space="preserve">EXACTA </w:t>
      </w:r>
      <w:r w:rsidRPr="000E0CD5">
        <w:rPr>
          <w:rFonts w:ascii="Arial" w:hAnsi="Arial" w:cs="Arial"/>
          <w:sz w:val="22"/>
        </w:rPr>
        <w:t>DEL EMPLEADO.</w:t>
      </w:r>
    </w:p>
    <w:p w:rsidR="00D932A4" w:rsidRPr="000E0CD5" w:rsidRDefault="00D932A4" w:rsidP="00D932A4">
      <w:pPr>
        <w:rPr>
          <w:rFonts w:ascii="Arial" w:hAnsi="Arial" w:cs="Arial"/>
          <w:sz w:val="22"/>
        </w:rPr>
      </w:pPr>
    </w:p>
    <w:p w:rsidR="00D932A4" w:rsidRPr="000E0CD5" w:rsidRDefault="00D932A4" w:rsidP="00D932A4">
      <w:pPr>
        <w:rPr>
          <w:rFonts w:ascii="Arial" w:hAnsi="Arial" w:cs="Arial"/>
          <w:sz w:val="22"/>
        </w:rPr>
      </w:pPr>
      <w:r w:rsidRPr="000E0CD5">
        <w:rPr>
          <w:rFonts w:ascii="Arial" w:hAnsi="Arial" w:cs="Arial"/>
          <w:sz w:val="22"/>
        </w:rPr>
        <w:t xml:space="preserve">3.- PROCEDIMIENTO ALMACENADO QUE RECIBA COMO PARAMETRO UNA FECHA Y REGRESE </w:t>
      </w:r>
      <w:r w:rsidR="005C752C" w:rsidRPr="000E0CD5">
        <w:rPr>
          <w:rFonts w:ascii="Arial" w:hAnsi="Arial" w:cs="Arial"/>
          <w:sz w:val="22"/>
        </w:rPr>
        <w:t>DOS PARAMETROS: UN PARAMETRO CON EL NOMBRE DE TODOS LOS CLIENTES QUE COMPRARON ESE DIA Y OTRO PARAMETRO CON LA LISTA DE LAS ORDENES REALIZADAS ESE DIA.</w:t>
      </w:r>
    </w:p>
    <w:p w:rsidR="005C752C" w:rsidRPr="000E0CD5" w:rsidRDefault="005C752C" w:rsidP="00D932A4">
      <w:pPr>
        <w:rPr>
          <w:rFonts w:ascii="Arial" w:hAnsi="Arial" w:cs="Arial"/>
          <w:sz w:val="22"/>
        </w:rPr>
      </w:pPr>
    </w:p>
    <w:p w:rsidR="005C752C" w:rsidRPr="000E0CD5" w:rsidRDefault="005C752C" w:rsidP="00D932A4">
      <w:pPr>
        <w:rPr>
          <w:rFonts w:ascii="Arial" w:hAnsi="Arial" w:cs="Arial"/>
          <w:sz w:val="22"/>
        </w:rPr>
      </w:pPr>
      <w:r w:rsidRPr="000E0CD5">
        <w:rPr>
          <w:rFonts w:ascii="Arial" w:hAnsi="Arial" w:cs="Arial"/>
          <w:sz w:val="22"/>
        </w:rPr>
        <w:t>4.- PROCEDIMIENTO ALMACENADO QUE REGRESE UNA TABLA CON LA FECHA Y LOS NOMBRES DE LOS CLIENTES QUE COMPRARON ESE DÍA.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5C752C" w:rsidRPr="000E0CD5" w:rsidTr="005C752C">
        <w:tc>
          <w:tcPr>
            <w:tcW w:w="1555" w:type="dxa"/>
          </w:tcPr>
          <w:p w:rsidR="005C752C" w:rsidRPr="000E0CD5" w:rsidRDefault="005C752C" w:rsidP="00DA3DAA">
            <w:pPr>
              <w:rPr>
                <w:rFonts w:ascii="Arial" w:hAnsi="Arial" w:cs="Arial"/>
              </w:rPr>
            </w:pPr>
            <w:r w:rsidRPr="000E0CD5">
              <w:rPr>
                <w:rFonts w:ascii="Arial" w:hAnsi="Arial" w:cs="Arial"/>
              </w:rPr>
              <w:t>FECHA</w:t>
            </w:r>
          </w:p>
        </w:tc>
        <w:tc>
          <w:tcPr>
            <w:tcW w:w="7273" w:type="dxa"/>
          </w:tcPr>
          <w:p w:rsidR="005C752C" w:rsidRPr="000E0CD5" w:rsidRDefault="005C752C" w:rsidP="00E0260D">
            <w:pPr>
              <w:rPr>
                <w:rFonts w:ascii="Arial" w:hAnsi="Arial" w:cs="Arial"/>
              </w:rPr>
            </w:pPr>
            <w:r w:rsidRPr="000E0CD5">
              <w:rPr>
                <w:rFonts w:ascii="Arial" w:hAnsi="Arial" w:cs="Arial"/>
              </w:rPr>
              <w:t xml:space="preserve">Nombre de </w:t>
            </w:r>
            <w:r w:rsidR="00E0260D">
              <w:rPr>
                <w:rFonts w:ascii="Arial" w:hAnsi="Arial" w:cs="Arial"/>
              </w:rPr>
              <w:t>clientes</w:t>
            </w:r>
          </w:p>
        </w:tc>
      </w:tr>
      <w:tr w:rsidR="005C752C" w:rsidRPr="000E0CD5" w:rsidTr="005C752C">
        <w:tc>
          <w:tcPr>
            <w:tcW w:w="1555" w:type="dxa"/>
          </w:tcPr>
          <w:p w:rsidR="005C752C" w:rsidRPr="000E0CD5" w:rsidRDefault="005C752C" w:rsidP="00DA3DAA">
            <w:pPr>
              <w:rPr>
                <w:rFonts w:ascii="Arial" w:hAnsi="Arial" w:cs="Arial"/>
              </w:rPr>
            </w:pPr>
            <w:r w:rsidRPr="000E0CD5">
              <w:rPr>
                <w:rFonts w:ascii="Arial" w:hAnsi="Arial" w:cs="Arial"/>
              </w:rPr>
              <w:t>1-1-2021</w:t>
            </w:r>
          </w:p>
        </w:tc>
        <w:tc>
          <w:tcPr>
            <w:tcW w:w="7273" w:type="dxa"/>
          </w:tcPr>
          <w:p w:rsidR="005C752C" w:rsidRPr="000E0CD5" w:rsidRDefault="005C752C" w:rsidP="00DA3DAA">
            <w:pPr>
              <w:rPr>
                <w:rFonts w:ascii="Arial" w:hAnsi="Arial" w:cs="Arial"/>
              </w:rPr>
            </w:pPr>
            <w:r w:rsidRPr="000E0CD5">
              <w:rPr>
                <w:rFonts w:ascii="Arial" w:hAnsi="Arial" w:cs="Arial"/>
              </w:rPr>
              <w:t>JUAN PEREZ, ANA LOPEZ, JOSE LARA</w:t>
            </w:r>
          </w:p>
        </w:tc>
      </w:tr>
      <w:tr w:rsidR="005C752C" w:rsidRPr="000E0CD5" w:rsidTr="005C752C">
        <w:tc>
          <w:tcPr>
            <w:tcW w:w="1555" w:type="dxa"/>
          </w:tcPr>
          <w:p w:rsidR="005C752C" w:rsidRPr="000E0CD5" w:rsidRDefault="005C752C" w:rsidP="00DA3DAA">
            <w:pPr>
              <w:rPr>
                <w:rFonts w:ascii="Arial" w:hAnsi="Arial" w:cs="Arial"/>
              </w:rPr>
            </w:pPr>
            <w:r w:rsidRPr="000E0CD5">
              <w:rPr>
                <w:rFonts w:ascii="Arial" w:hAnsi="Arial" w:cs="Arial"/>
              </w:rPr>
              <w:t>2-1-2021</w:t>
            </w:r>
          </w:p>
        </w:tc>
        <w:tc>
          <w:tcPr>
            <w:tcW w:w="7273" w:type="dxa"/>
          </w:tcPr>
          <w:p w:rsidR="005C752C" w:rsidRPr="000E0CD5" w:rsidRDefault="005C752C" w:rsidP="00DA3DAA">
            <w:pPr>
              <w:rPr>
                <w:rFonts w:ascii="Arial" w:hAnsi="Arial" w:cs="Arial"/>
              </w:rPr>
            </w:pPr>
            <w:r w:rsidRPr="000E0CD5">
              <w:rPr>
                <w:rFonts w:ascii="Arial" w:hAnsi="Arial" w:cs="Arial"/>
              </w:rPr>
              <w:t>JOSE LARA, JUAN PEREZ</w:t>
            </w:r>
          </w:p>
        </w:tc>
      </w:tr>
    </w:tbl>
    <w:p w:rsidR="005C752C" w:rsidRPr="000E0CD5" w:rsidRDefault="005C752C" w:rsidP="00D932A4">
      <w:pPr>
        <w:rPr>
          <w:rFonts w:ascii="Arial" w:hAnsi="Arial" w:cs="Arial"/>
          <w:sz w:val="22"/>
        </w:rPr>
      </w:pPr>
    </w:p>
    <w:p w:rsidR="00D932A4" w:rsidRPr="000E0CD5" w:rsidRDefault="00D932A4" w:rsidP="00D932A4">
      <w:pPr>
        <w:rPr>
          <w:rFonts w:ascii="Arial" w:hAnsi="Arial" w:cs="Arial"/>
          <w:sz w:val="22"/>
        </w:rPr>
      </w:pPr>
    </w:p>
    <w:p w:rsidR="00D932A4" w:rsidRPr="000E0CD5" w:rsidRDefault="005C752C" w:rsidP="00D932A4">
      <w:pPr>
        <w:rPr>
          <w:rFonts w:ascii="Arial" w:hAnsi="Arial" w:cs="Arial"/>
          <w:sz w:val="22"/>
        </w:rPr>
      </w:pPr>
      <w:r w:rsidRPr="000E0CD5">
        <w:rPr>
          <w:rFonts w:ascii="Arial" w:hAnsi="Arial" w:cs="Arial"/>
          <w:sz w:val="22"/>
        </w:rPr>
        <w:t>5</w:t>
      </w:r>
      <w:r w:rsidR="00D932A4" w:rsidRPr="000E0CD5">
        <w:rPr>
          <w:rFonts w:ascii="Arial" w:hAnsi="Arial" w:cs="Arial"/>
          <w:sz w:val="22"/>
        </w:rPr>
        <w:t>.- SP QUE RECIBA UN AÑO Y REGRESE COMO PARAMETRO DE SALIDA LA CLAVE DEL ARTICULO QUE MAS SE VENDIO ESE AÑO Y CANTIDAD DE PIEZAS VENDIDAS DE ESE PRODUCTO EN ESE AÑO.</w:t>
      </w:r>
    </w:p>
    <w:p w:rsidR="00D932A4" w:rsidRPr="000E0CD5" w:rsidRDefault="00D932A4" w:rsidP="00D932A4">
      <w:pPr>
        <w:rPr>
          <w:rFonts w:ascii="Arial" w:hAnsi="Arial" w:cs="Arial"/>
          <w:sz w:val="22"/>
        </w:rPr>
      </w:pPr>
    </w:p>
    <w:p w:rsidR="00D932A4" w:rsidRPr="000E0CD5" w:rsidRDefault="005C752C" w:rsidP="00D932A4">
      <w:pPr>
        <w:rPr>
          <w:rFonts w:ascii="Arial" w:hAnsi="Arial" w:cs="Arial"/>
          <w:sz w:val="22"/>
        </w:rPr>
      </w:pPr>
      <w:r w:rsidRPr="000E0CD5">
        <w:rPr>
          <w:rFonts w:ascii="Arial" w:hAnsi="Arial" w:cs="Arial"/>
          <w:sz w:val="22"/>
        </w:rPr>
        <w:t>6</w:t>
      </w:r>
      <w:r w:rsidR="00D932A4" w:rsidRPr="000E0CD5">
        <w:rPr>
          <w:rFonts w:ascii="Arial" w:hAnsi="Arial" w:cs="Arial"/>
          <w:sz w:val="22"/>
        </w:rPr>
        <w:t xml:space="preserve">.- SP QUE RECIBA LA CLAVE DEL </w:t>
      </w:r>
      <w:r w:rsidRPr="000E0CD5">
        <w:rPr>
          <w:rFonts w:ascii="Arial" w:hAnsi="Arial" w:cs="Arial"/>
          <w:sz w:val="22"/>
        </w:rPr>
        <w:t>EMPLEADO</w:t>
      </w:r>
      <w:r w:rsidR="00D932A4" w:rsidRPr="000E0CD5">
        <w:rPr>
          <w:rFonts w:ascii="Arial" w:hAnsi="Arial" w:cs="Arial"/>
          <w:sz w:val="22"/>
        </w:rPr>
        <w:t xml:space="preserve"> Y REGRESE </w:t>
      </w:r>
      <w:r w:rsidRPr="000E0CD5">
        <w:rPr>
          <w:rFonts w:ascii="Arial" w:hAnsi="Arial" w:cs="Arial"/>
          <w:sz w:val="22"/>
        </w:rPr>
        <w:t xml:space="preserve">COMO PARAMETRO DE SALIDA </w:t>
      </w:r>
      <w:r w:rsidR="00C1180F" w:rsidRPr="000E0CD5">
        <w:rPr>
          <w:rFonts w:ascii="Arial" w:hAnsi="Arial" w:cs="Arial"/>
          <w:sz w:val="22"/>
        </w:rPr>
        <w:t xml:space="preserve">TODOS LOS NOMBRES DE LOS </w:t>
      </w:r>
      <w:r w:rsidR="00A530FF">
        <w:rPr>
          <w:rFonts w:ascii="Arial" w:hAnsi="Arial" w:cs="Arial"/>
          <w:sz w:val="22"/>
        </w:rPr>
        <w:t>TERRITORIOS</w:t>
      </w:r>
      <w:r w:rsidR="00C1180F" w:rsidRPr="000E0CD5">
        <w:rPr>
          <w:rFonts w:ascii="Arial" w:hAnsi="Arial" w:cs="Arial"/>
          <w:sz w:val="22"/>
        </w:rPr>
        <w:t xml:space="preserve"> QUE ATIENDEN EL </w:t>
      </w:r>
      <w:r w:rsidR="00A530FF">
        <w:rPr>
          <w:rFonts w:ascii="Arial" w:hAnsi="Arial" w:cs="Arial"/>
          <w:sz w:val="22"/>
        </w:rPr>
        <w:t>EMPLEADO</w:t>
      </w:r>
      <w:bookmarkStart w:id="0" w:name="_GoBack"/>
      <w:bookmarkEnd w:id="0"/>
      <w:r w:rsidR="00C1180F" w:rsidRPr="000E0CD5">
        <w:rPr>
          <w:rFonts w:ascii="Arial" w:hAnsi="Arial" w:cs="Arial"/>
          <w:sz w:val="22"/>
        </w:rPr>
        <w:t>.</w:t>
      </w:r>
    </w:p>
    <w:p w:rsidR="00D932A4" w:rsidRPr="000E0CD5" w:rsidRDefault="00D932A4" w:rsidP="00D932A4">
      <w:pPr>
        <w:rPr>
          <w:rFonts w:ascii="Arial" w:hAnsi="Arial" w:cs="Arial"/>
          <w:sz w:val="22"/>
        </w:rPr>
      </w:pPr>
    </w:p>
    <w:p w:rsidR="00D932A4" w:rsidRPr="000E0CD5" w:rsidRDefault="005C752C" w:rsidP="00D932A4">
      <w:pPr>
        <w:rPr>
          <w:rFonts w:ascii="Arial" w:hAnsi="Arial" w:cs="Arial"/>
          <w:sz w:val="22"/>
        </w:rPr>
      </w:pPr>
      <w:r w:rsidRPr="000E0CD5">
        <w:rPr>
          <w:rFonts w:ascii="Arial" w:hAnsi="Arial" w:cs="Arial"/>
          <w:sz w:val="22"/>
        </w:rPr>
        <w:t>7</w:t>
      </w:r>
      <w:r w:rsidR="00D932A4" w:rsidRPr="000E0CD5">
        <w:rPr>
          <w:rFonts w:ascii="Arial" w:hAnsi="Arial" w:cs="Arial"/>
          <w:sz w:val="22"/>
        </w:rPr>
        <w:t>.- SP QUE REALICE UN PROCESO DONDE REGRESE LA SIGUIENTE TABLA:</w:t>
      </w:r>
    </w:p>
    <w:p w:rsidR="00D932A4" w:rsidRPr="000E0CD5" w:rsidRDefault="00D932A4" w:rsidP="00D932A4">
      <w:pPr>
        <w:rPr>
          <w:rFonts w:ascii="Arial" w:hAnsi="Arial" w:cs="Arial"/>
          <w:sz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20"/>
        <w:gridCol w:w="2238"/>
        <w:gridCol w:w="1701"/>
      </w:tblGrid>
      <w:tr w:rsidR="00B677D3" w:rsidRPr="000E0CD5" w:rsidTr="00E0260D">
        <w:tc>
          <w:tcPr>
            <w:tcW w:w="4420" w:type="dxa"/>
          </w:tcPr>
          <w:p w:rsidR="00B677D3" w:rsidRPr="000E0CD5" w:rsidRDefault="00B677D3" w:rsidP="00B677D3">
            <w:pPr>
              <w:rPr>
                <w:rFonts w:ascii="Arial" w:hAnsi="Arial" w:cs="Arial"/>
              </w:rPr>
            </w:pPr>
            <w:r w:rsidRPr="000E0CD5">
              <w:rPr>
                <w:rFonts w:ascii="Arial" w:hAnsi="Arial" w:cs="Arial"/>
              </w:rPr>
              <w:t>NOMBRE DE EMPLEADO</w:t>
            </w:r>
          </w:p>
        </w:tc>
        <w:tc>
          <w:tcPr>
            <w:tcW w:w="2238" w:type="dxa"/>
          </w:tcPr>
          <w:p w:rsidR="00B677D3" w:rsidRPr="000E0CD5" w:rsidRDefault="00B677D3" w:rsidP="00B677D3">
            <w:pPr>
              <w:rPr>
                <w:rFonts w:ascii="Arial" w:hAnsi="Arial" w:cs="Arial"/>
              </w:rPr>
            </w:pPr>
            <w:r w:rsidRPr="000E0CD5">
              <w:rPr>
                <w:rFonts w:ascii="Arial" w:hAnsi="Arial" w:cs="Arial"/>
              </w:rPr>
              <w:t>Nombre de jefes</w:t>
            </w:r>
          </w:p>
        </w:tc>
        <w:tc>
          <w:tcPr>
            <w:tcW w:w="1701" w:type="dxa"/>
          </w:tcPr>
          <w:p w:rsidR="00B677D3" w:rsidRPr="000E0CD5" w:rsidRDefault="00E0260D" w:rsidP="00B677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Jefe </w:t>
            </w:r>
            <w:r w:rsidR="00B677D3" w:rsidRPr="000E0CD5">
              <w:rPr>
                <w:rFonts w:ascii="Arial" w:hAnsi="Arial" w:cs="Arial"/>
              </w:rPr>
              <w:t>Superior</w:t>
            </w:r>
          </w:p>
        </w:tc>
      </w:tr>
      <w:tr w:rsidR="00B677D3" w:rsidRPr="000E0CD5" w:rsidTr="00E0260D">
        <w:tc>
          <w:tcPr>
            <w:tcW w:w="4420" w:type="dxa"/>
          </w:tcPr>
          <w:p w:rsidR="00B677D3" w:rsidRPr="000E0CD5" w:rsidRDefault="00B677D3" w:rsidP="00B677D3">
            <w:pPr>
              <w:rPr>
                <w:rFonts w:ascii="Arial" w:hAnsi="Arial" w:cs="Arial"/>
              </w:rPr>
            </w:pPr>
          </w:p>
        </w:tc>
        <w:tc>
          <w:tcPr>
            <w:tcW w:w="2238" w:type="dxa"/>
          </w:tcPr>
          <w:p w:rsidR="00B677D3" w:rsidRPr="000E0CD5" w:rsidRDefault="00B677D3" w:rsidP="00B677D3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:rsidR="00B677D3" w:rsidRPr="000E0CD5" w:rsidRDefault="00B677D3" w:rsidP="00B677D3">
            <w:pPr>
              <w:rPr>
                <w:rFonts w:ascii="Arial" w:hAnsi="Arial" w:cs="Arial"/>
              </w:rPr>
            </w:pPr>
          </w:p>
        </w:tc>
      </w:tr>
      <w:tr w:rsidR="00B677D3" w:rsidRPr="000E0CD5" w:rsidTr="00E0260D">
        <w:tc>
          <w:tcPr>
            <w:tcW w:w="4420" w:type="dxa"/>
          </w:tcPr>
          <w:p w:rsidR="00B677D3" w:rsidRPr="000E0CD5" w:rsidRDefault="00B677D3" w:rsidP="00B677D3">
            <w:pPr>
              <w:rPr>
                <w:rFonts w:ascii="Arial" w:hAnsi="Arial" w:cs="Arial"/>
              </w:rPr>
            </w:pPr>
          </w:p>
        </w:tc>
        <w:tc>
          <w:tcPr>
            <w:tcW w:w="2238" w:type="dxa"/>
          </w:tcPr>
          <w:p w:rsidR="00B677D3" w:rsidRPr="000E0CD5" w:rsidRDefault="00B677D3" w:rsidP="00B677D3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:rsidR="00B677D3" w:rsidRPr="000E0CD5" w:rsidRDefault="00B677D3" w:rsidP="00B677D3">
            <w:pPr>
              <w:rPr>
                <w:rFonts w:ascii="Arial" w:hAnsi="Arial" w:cs="Arial"/>
              </w:rPr>
            </w:pPr>
          </w:p>
        </w:tc>
      </w:tr>
      <w:tr w:rsidR="00B677D3" w:rsidRPr="000E0CD5" w:rsidTr="00E0260D">
        <w:tc>
          <w:tcPr>
            <w:tcW w:w="4420" w:type="dxa"/>
          </w:tcPr>
          <w:p w:rsidR="00B677D3" w:rsidRPr="000E0CD5" w:rsidRDefault="00B677D3" w:rsidP="00B677D3">
            <w:pPr>
              <w:rPr>
                <w:rFonts w:ascii="Arial" w:hAnsi="Arial" w:cs="Arial"/>
              </w:rPr>
            </w:pPr>
          </w:p>
        </w:tc>
        <w:tc>
          <w:tcPr>
            <w:tcW w:w="2238" w:type="dxa"/>
          </w:tcPr>
          <w:p w:rsidR="00B677D3" w:rsidRPr="000E0CD5" w:rsidRDefault="00B677D3" w:rsidP="00B677D3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:rsidR="00B677D3" w:rsidRPr="000E0CD5" w:rsidRDefault="00B677D3" w:rsidP="00B677D3">
            <w:pPr>
              <w:rPr>
                <w:rFonts w:ascii="Arial" w:hAnsi="Arial" w:cs="Arial"/>
              </w:rPr>
            </w:pPr>
          </w:p>
        </w:tc>
      </w:tr>
    </w:tbl>
    <w:p w:rsidR="00D932A4" w:rsidRPr="000E0CD5" w:rsidRDefault="00D932A4" w:rsidP="00D932A4">
      <w:pPr>
        <w:rPr>
          <w:rFonts w:ascii="Arial" w:hAnsi="Arial" w:cs="Arial"/>
          <w:sz w:val="22"/>
        </w:rPr>
      </w:pPr>
    </w:p>
    <w:p w:rsidR="00D932A4" w:rsidRPr="000E0CD5" w:rsidRDefault="00C1180F" w:rsidP="00D932A4">
      <w:pPr>
        <w:rPr>
          <w:rFonts w:ascii="Arial" w:hAnsi="Arial" w:cs="Arial"/>
          <w:sz w:val="22"/>
        </w:rPr>
      </w:pPr>
      <w:r w:rsidRPr="000E0CD5">
        <w:rPr>
          <w:rFonts w:ascii="Arial" w:hAnsi="Arial" w:cs="Arial"/>
          <w:sz w:val="22"/>
        </w:rPr>
        <w:t>"NOMBRE DE JEFES" SERÁ LA CADENA CON TODOS LOS NOMBRE DE LOS JEFES QUE TIENE EL EMPLEADO.</w:t>
      </w:r>
      <w:r w:rsidR="00B677D3" w:rsidRPr="000E0CD5">
        <w:rPr>
          <w:rFonts w:ascii="Arial" w:hAnsi="Arial" w:cs="Arial"/>
          <w:sz w:val="22"/>
        </w:rPr>
        <w:t xml:space="preserve"> “Jefe Superior” ES EL JEFE QUE SE ENCUENTRA EN LA RAIZ DEL ARBOL DE EMPLEADOS.</w:t>
      </w:r>
    </w:p>
    <w:p w:rsidR="000642B2" w:rsidRPr="000E0CD5" w:rsidRDefault="000642B2"/>
    <w:p w:rsidR="00CD63DA" w:rsidRPr="000E0CD5" w:rsidRDefault="005C752C" w:rsidP="00CD63DA">
      <w:pPr>
        <w:rPr>
          <w:rFonts w:ascii="Arial" w:hAnsi="Arial" w:cs="Arial"/>
          <w:sz w:val="22"/>
        </w:rPr>
      </w:pPr>
      <w:r w:rsidRPr="000E0CD5">
        <w:rPr>
          <w:rFonts w:ascii="Arial" w:hAnsi="Arial" w:cs="Arial"/>
          <w:sz w:val="22"/>
        </w:rPr>
        <w:t>8</w:t>
      </w:r>
      <w:r w:rsidR="00CD63DA" w:rsidRPr="000E0CD5">
        <w:rPr>
          <w:rFonts w:ascii="Arial" w:hAnsi="Arial" w:cs="Arial"/>
          <w:sz w:val="22"/>
        </w:rPr>
        <w:t>.- PROCEDIMIENTO ALMACENADO QUE RECIBA EL NOMBRE DE UNA TABLA Y QUE EL PROCEDIMIENTO IMPRIMA EL CODIGO DE CREACIÓN DE DICHA TABLA.</w:t>
      </w:r>
    </w:p>
    <w:p w:rsidR="00CD63DA" w:rsidRPr="000E0CD5" w:rsidRDefault="00CD63DA"/>
    <w:sectPr w:rsidR="00CD63DA" w:rsidRPr="000E0CD5" w:rsidSect="000E0CD5">
      <w:pgSz w:w="12240" w:h="15840"/>
      <w:pgMar w:top="709" w:right="758" w:bottom="28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2A4"/>
    <w:rsid w:val="000642B2"/>
    <w:rsid w:val="000E0CD5"/>
    <w:rsid w:val="001B4982"/>
    <w:rsid w:val="00394A01"/>
    <w:rsid w:val="00440003"/>
    <w:rsid w:val="005C752C"/>
    <w:rsid w:val="00616B0F"/>
    <w:rsid w:val="00634E39"/>
    <w:rsid w:val="006A24C5"/>
    <w:rsid w:val="0093756C"/>
    <w:rsid w:val="00A530FF"/>
    <w:rsid w:val="00A85E23"/>
    <w:rsid w:val="00B677D3"/>
    <w:rsid w:val="00C1180F"/>
    <w:rsid w:val="00CD63DA"/>
    <w:rsid w:val="00CD69F9"/>
    <w:rsid w:val="00D932A4"/>
    <w:rsid w:val="00E0260D"/>
    <w:rsid w:val="00EA6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BB280"/>
  <w15:docId w15:val="{6FE255BB-B750-423D-B0E0-E0A8C6330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32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932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Esparza</dc:creator>
  <cp:lastModifiedBy>Daniele</cp:lastModifiedBy>
  <cp:revision>6</cp:revision>
  <dcterms:created xsi:type="dcterms:W3CDTF">2021-10-22T14:53:00Z</dcterms:created>
  <dcterms:modified xsi:type="dcterms:W3CDTF">2021-10-27T23:05:00Z</dcterms:modified>
</cp:coreProperties>
</file>