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B2B8" w14:textId="77777777" w:rsidR="00916595" w:rsidRDefault="00916595" w:rsidP="00916595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Instituto Tecnológico de Culiacán</w:t>
      </w:r>
    </w:p>
    <w:p w14:paraId="65992884" w14:textId="77777777" w:rsidR="00916595" w:rsidRDefault="00916595" w:rsidP="00916595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DD375B" wp14:editId="35A162FE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42A78" w14:textId="77777777" w:rsidR="00916595" w:rsidRDefault="00916595" w:rsidP="00916595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7DCE0140" w14:textId="77777777" w:rsidR="00916595" w:rsidRDefault="00916595" w:rsidP="00916595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6312F546" w14:textId="77777777" w:rsidR="00916595" w:rsidRDefault="00916595" w:rsidP="00916595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6958768A" w14:textId="77777777" w:rsidR="00916595" w:rsidRDefault="00916595" w:rsidP="00916595">
      <w:pPr>
        <w:rPr>
          <w:rFonts w:ascii="Consolas" w:hAnsi="Consolas" w:cs="Dubai Light"/>
          <w:b/>
          <w:sz w:val="32"/>
          <w:szCs w:val="36"/>
        </w:rPr>
      </w:pPr>
    </w:p>
    <w:p w14:paraId="01C86C7F" w14:textId="77777777" w:rsidR="00916595" w:rsidRDefault="00916595" w:rsidP="00916595">
      <w:pPr>
        <w:rPr>
          <w:rFonts w:ascii="Consolas" w:hAnsi="Consolas" w:cs="Dubai Light"/>
          <w:b/>
          <w:sz w:val="32"/>
          <w:szCs w:val="36"/>
        </w:rPr>
      </w:pPr>
    </w:p>
    <w:p w14:paraId="00F6E7E2" w14:textId="77777777" w:rsidR="00916595" w:rsidRDefault="00916595" w:rsidP="0091659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Carrera: Ingeniería en Sistemas Computacionales</w:t>
      </w:r>
    </w:p>
    <w:p w14:paraId="1B2A6EDF" w14:textId="77777777" w:rsidR="00916595" w:rsidRDefault="00916595" w:rsidP="00916595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45EC1A1A" w14:textId="77777777" w:rsidR="00916595" w:rsidRDefault="00916595" w:rsidP="0091659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Materia: Temas Selectos de Bases de Datos</w:t>
      </w:r>
    </w:p>
    <w:p w14:paraId="0DB22DE1" w14:textId="77777777" w:rsidR="00916595" w:rsidRDefault="00916595" w:rsidP="00916595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0796C50B" w14:textId="77777777" w:rsidR="00916595" w:rsidRDefault="00916595" w:rsidP="0091659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Alumnos:</w:t>
      </w:r>
    </w:p>
    <w:p w14:paraId="3E11E23B" w14:textId="77777777" w:rsidR="00916595" w:rsidRDefault="00916595" w:rsidP="0091659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José Alfredo García Aguilar</w:t>
      </w:r>
    </w:p>
    <w:p w14:paraId="4F20C3DB" w14:textId="77777777" w:rsidR="00916595" w:rsidRDefault="00916595" w:rsidP="0091659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Cesar Alfredo Astorga Ochoa</w:t>
      </w:r>
    </w:p>
    <w:p w14:paraId="37067AE8" w14:textId="77777777" w:rsidR="00916595" w:rsidRDefault="00916595" w:rsidP="0091659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0EA5E1AA" w14:textId="2B1A28F1" w:rsidR="00916595" w:rsidRDefault="00916595" w:rsidP="0091659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 xml:space="preserve">Trabajo: </w:t>
      </w:r>
      <w:r w:rsidRPr="00916595">
        <w:rPr>
          <w:rFonts w:ascii="Consolas" w:hAnsi="Consolas" w:cs="Dubai Light"/>
          <w:b/>
          <w:sz w:val="32"/>
          <w:szCs w:val="36"/>
        </w:rPr>
        <w:t xml:space="preserve">U2 T2 Agregar </w:t>
      </w:r>
      <w:proofErr w:type="spellStart"/>
      <w:r w:rsidRPr="00916595">
        <w:rPr>
          <w:rFonts w:ascii="Consolas" w:hAnsi="Consolas" w:cs="Dubai Light"/>
          <w:b/>
          <w:sz w:val="32"/>
          <w:szCs w:val="36"/>
        </w:rPr>
        <w:t>Cities</w:t>
      </w:r>
      <w:proofErr w:type="spellEnd"/>
      <w:r w:rsidRPr="00916595">
        <w:rPr>
          <w:rFonts w:ascii="Consolas" w:hAnsi="Consolas" w:cs="Dubai Light"/>
          <w:b/>
          <w:sz w:val="32"/>
          <w:szCs w:val="36"/>
        </w:rPr>
        <w:t xml:space="preserve">, Regiones y </w:t>
      </w:r>
      <w:proofErr w:type="spellStart"/>
      <w:r w:rsidRPr="00916595">
        <w:rPr>
          <w:rFonts w:ascii="Consolas" w:hAnsi="Consolas" w:cs="Dubai Light"/>
          <w:b/>
          <w:sz w:val="32"/>
          <w:szCs w:val="36"/>
        </w:rPr>
        <w:t>Countries</w:t>
      </w:r>
      <w:proofErr w:type="spellEnd"/>
      <w:r w:rsidRPr="00916595">
        <w:rPr>
          <w:rFonts w:ascii="Consolas" w:hAnsi="Consolas" w:cs="Dubai Light"/>
          <w:b/>
          <w:sz w:val="32"/>
          <w:szCs w:val="36"/>
        </w:rPr>
        <w:t xml:space="preserve"> a la BD </w:t>
      </w:r>
      <w:proofErr w:type="spellStart"/>
      <w:r w:rsidRPr="00916595">
        <w:rPr>
          <w:rFonts w:ascii="Consolas" w:hAnsi="Consolas" w:cs="Dubai Light"/>
          <w:b/>
          <w:sz w:val="32"/>
          <w:szCs w:val="36"/>
        </w:rPr>
        <w:t>Northwind</w:t>
      </w:r>
      <w:proofErr w:type="spellEnd"/>
    </w:p>
    <w:p w14:paraId="0CCEDFE6" w14:textId="77777777" w:rsidR="00916595" w:rsidRDefault="00916595" w:rsidP="0091659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77702350" w14:textId="40111EF3" w:rsidR="00916595" w:rsidRDefault="00916595" w:rsidP="0091659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 xml:space="preserve">Fecha: </w:t>
      </w:r>
      <w:r>
        <w:rPr>
          <w:rFonts w:ascii="Consolas" w:hAnsi="Consolas" w:cs="Dubai Light"/>
          <w:b/>
          <w:sz w:val="32"/>
          <w:szCs w:val="36"/>
        </w:rPr>
        <w:t>22</w:t>
      </w:r>
      <w:r>
        <w:rPr>
          <w:rFonts w:ascii="Consolas" w:hAnsi="Consolas" w:cs="Dubai Light"/>
          <w:b/>
          <w:sz w:val="32"/>
          <w:szCs w:val="36"/>
        </w:rPr>
        <w:t>-Marzo-2022</w:t>
      </w:r>
    </w:p>
    <w:p w14:paraId="2407AD13" w14:textId="77777777" w:rsidR="00916595" w:rsidRDefault="00916595" w:rsidP="0091659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Horario de clase: 05:00 – 06:00 pm</w:t>
      </w:r>
    </w:p>
    <w:p w14:paraId="558772DD" w14:textId="77777777" w:rsidR="00916595" w:rsidRDefault="00916595" w:rsidP="0091659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49E83863" w14:textId="1E63758C" w:rsidR="006954F9" w:rsidRDefault="00916595" w:rsidP="00916595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Profesor: Daniel Esparza Soto</w:t>
      </w:r>
    </w:p>
    <w:p w14:paraId="7261D178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NorthwindBD</w:t>
      </w:r>
      <w:proofErr w:type="spellEnd"/>
    </w:p>
    <w:p w14:paraId="2DADDE75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023BFDB5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80BC0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--Agregar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Regiones 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Countries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 la base de datos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</w:p>
    <w:p w14:paraId="2FB9557F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--Se propone los siguientes pasos:</w:t>
      </w:r>
    </w:p>
    <w:p w14:paraId="7411BF8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ED887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--1.- Actualizar el campo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que son nulos en las 3 tablas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actualizarlo como: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=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 ' + country</w:t>
      </w:r>
    </w:p>
    <w:p w14:paraId="1E982E32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4F30F128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de 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</w:p>
    <w:p w14:paraId="23A05FD4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5A8908C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de 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</w:p>
    <w:p w14:paraId="5621AB8E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64BF3F7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de 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</w:p>
    <w:p w14:paraId="17F208F4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3B4E3AE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359318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--2.- Crear la tabla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Countries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CountyID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CountryName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) y llenarla con los datos del campo Country de las tablas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7958D2E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5F9F402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countries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B6C20F4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E39313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</w:p>
    <w:p w14:paraId="7321FF7E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A536FFE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6DFC60C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1995BA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Countries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: Llave primaria</w:t>
      </w:r>
    </w:p>
    <w:p w14:paraId="1E91B58C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56EE7F72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pk_countries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69C0C1D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--procedimiento almacenado para llenar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Countries</w:t>
      </w:r>
      <w:proofErr w:type="spellEnd"/>
    </w:p>
    <w:p w14:paraId="7B8963E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60C9F3DF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sp_llenarCountries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@table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3E9DAE5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@texto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235406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@texto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'insert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into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countries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countryname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)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distinct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'.country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@table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exists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1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countries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('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'.country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co.countryname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));'</w:t>
      </w:r>
    </w:p>
    <w:p w14:paraId="0FF392BF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sp_executesql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@texto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--permite la sustitución de parámetros y es más seguro y versátil que el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execute</w:t>
      </w:r>
      <w:proofErr w:type="spellEnd"/>
    </w:p>
    <w:p w14:paraId="0E516422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637B2F69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sp_llenarCountries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proofErr w:type="spellEnd"/>
    </w:p>
    <w:p w14:paraId="07D6BECB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sp_llenarCountries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proofErr w:type="spellEnd"/>
    </w:p>
    <w:p w14:paraId="54621795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sp_llenarCountries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suppliers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proofErr w:type="spellEnd"/>
    </w:p>
    <w:p w14:paraId="522FA4EA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08D69388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E678D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--3.- Crear la tabla Regiones (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RegionID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RegionName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CountryID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) y llenarla con los datos del campo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 las tablas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66B5841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5C98B5CD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regiones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9835EB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FD4E21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4F1E61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</w:p>
    <w:p w14:paraId="5F13FB0E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C9342F9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587CF9BC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--Regiones: llave primaria</w:t>
      </w:r>
    </w:p>
    <w:p w14:paraId="4D8592BD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regiones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pk_regiones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85B36A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7E4C5DE9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--procedimiento almacenado para llenar Regiones</w:t>
      </w:r>
    </w:p>
    <w:p w14:paraId="52BBAB28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04A1EC96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sp_llenarRegiones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@table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2FDDBCE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@texto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FE65935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@texto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'insert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into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regiones(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regionname,countryid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)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distinct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'.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region,co.countryid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@table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@v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inner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countries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@v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'.country =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co.countryname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exists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1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regiones re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('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'.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re.regionname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));'</w:t>
      </w:r>
    </w:p>
    <w:p w14:paraId="72F92B4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sp_executesql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@texto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--permite la sustitución de parámetros y es más seguro y versátil que el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execute</w:t>
      </w:r>
      <w:proofErr w:type="spellEnd"/>
    </w:p>
    <w:p w14:paraId="5BFD571F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2104198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sp_llenarRegiones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proofErr w:type="spellEnd"/>
    </w:p>
    <w:p w14:paraId="35532A2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sp_llenarRegiones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proofErr w:type="spellEnd"/>
    </w:p>
    <w:p w14:paraId="5284EE29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sp_llenarRegiones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suppliers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proofErr w:type="spellEnd"/>
    </w:p>
    <w:p w14:paraId="50B18C7C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466758F9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CD1FD4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--4.- Crear la tabla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CityName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RegionID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) y llenarla con los datos del campo City de las tablas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</w:p>
    <w:p w14:paraId="294AB38D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31D6F028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DC7F065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A5E1F92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7EDE574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</w:p>
    <w:p w14:paraId="6C885C9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654272E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256FD6F8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: llave primaria</w:t>
      </w:r>
    </w:p>
    <w:p w14:paraId="4E96B7F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pk_cities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71C70B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691C411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F9124C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D3FE7BF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</w:t>
      </w:r>
    </w:p>
    <w:p w14:paraId="37AA40DC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regiones 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regionname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region</w:t>
      </w:r>
      <w:proofErr w:type="spellEnd"/>
    </w:p>
    <w:p w14:paraId="198713C9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proofErr w:type="spellEnd"/>
    </w:p>
    <w:p w14:paraId="6E0ED404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</w:p>
    <w:p w14:paraId="49E8A10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regiones 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regionname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region</w:t>
      </w:r>
      <w:proofErr w:type="spellEnd"/>
    </w:p>
    <w:p w14:paraId="7C7661E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proofErr w:type="spellEnd"/>
    </w:p>
    <w:p w14:paraId="6495FADC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</w:p>
    <w:p w14:paraId="68C5A92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regiones 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regionname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region</w:t>
      </w:r>
      <w:proofErr w:type="spellEnd"/>
    </w:p>
    <w:p w14:paraId="01F73834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regionid</w:t>
      </w:r>
      <w:proofErr w:type="spellEnd"/>
    </w:p>
    <w:p w14:paraId="0433E01C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55295502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AF1F76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--5.0 Crear las llaves externas entre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Regiones 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Countries</w:t>
      </w:r>
      <w:proofErr w:type="spellEnd"/>
    </w:p>
    <w:p w14:paraId="3256B215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fk_cities_regiones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--llave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foranea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cities</w:t>
      </w:r>
      <w:proofErr w:type="spellEnd"/>
    </w:p>
    <w:p w14:paraId="42FA9CA8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regiones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358A862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1B4078CB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regiones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fk_regiones_countries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--llave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foranea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regiones</w:t>
      </w:r>
    </w:p>
    <w:p w14:paraId="1366B846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countries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6B8159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3F204819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7ABA8D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--5.- Agregar a la tabla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el campo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 </w:t>
      </w:r>
    </w:p>
    <w:p w14:paraId="03539A6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3957197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D78BEFA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7C43580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9420BD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--6.- Actualizar el campo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Customers.CityID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con la clave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 la tabla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</w:p>
    <w:p w14:paraId="53B8CE99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</w:p>
    <w:p w14:paraId="73DA988C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</w:t>
      </w:r>
    </w:p>
    <w:p w14:paraId="241B325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cityname</w:t>
      </w:r>
      <w:proofErr w:type="spellEnd"/>
    </w:p>
    <w:p w14:paraId="4265FFDA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5E153166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1502C6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--7.- Eliminamos los campos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City,Region,Country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en la tabla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.  </w:t>
      </w:r>
    </w:p>
    <w:p w14:paraId="37185546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3B8C3546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</w:t>
      </w:r>
    </w:p>
    <w:p w14:paraId="0CE485EA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35F2206D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--sin el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no podemos eliminar las columnas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ni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city</w:t>
      </w:r>
      <w:proofErr w:type="spellEnd"/>
    </w:p>
    <w:p w14:paraId="24D2B4D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42705B45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</w:t>
      </w:r>
      <w:proofErr w:type="spellEnd"/>
    </w:p>
    <w:p w14:paraId="6B6A44A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66D790CE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</w:p>
    <w:p w14:paraId="76DB113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4D3057C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proofErr w:type="spellEnd"/>
    </w:p>
    <w:p w14:paraId="52A43D3E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CE4619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--8.- Crear una llave externa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con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 </w:t>
      </w:r>
    </w:p>
    <w:p w14:paraId="6163E70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fk_customers_cities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0A1D48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B6219C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2D82C02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1182B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--9.- Agregar a la tabla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el campo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 </w:t>
      </w:r>
    </w:p>
    <w:p w14:paraId="16CF6578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2D7463AB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5205E0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25C31FC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A635AF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--10.- Actualizar el campo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Employees.CityID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con la clave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 la tabla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 </w:t>
      </w:r>
    </w:p>
    <w:p w14:paraId="08665D1C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5A0EA92D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</w:p>
    <w:p w14:paraId="7F7D116A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</w:t>
      </w:r>
    </w:p>
    <w:p w14:paraId="7C12093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cityname</w:t>
      </w:r>
      <w:proofErr w:type="spellEnd"/>
    </w:p>
    <w:p w14:paraId="5AF7760A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6278445C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E3586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--11.- Eliminamos los campos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City,Region,Country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en la tabla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.  </w:t>
      </w:r>
    </w:p>
    <w:p w14:paraId="3EC29512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49DDBBD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</w:t>
      </w:r>
    </w:p>
    <w:p w14:paraId="5A7BFAF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61571FEE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</w:t>
      </w:r>
      <w:proofErr w:type="spellEnd"/>
    </w:p>
    <w:p w14:paraId="6670DDA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12F3401C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proofErr w:type="spellEnd"/>
    </w:p>
    <w:p w14:paraId="18EF24C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61A488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--12.- Crear una llave externa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con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 </w:t>
      </w:r>
    </w:p>
    <w:p w14:paraId="21F1B386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fk_employees_cities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080E569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BEDBCCA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6A7094CE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0993C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--13.- Agregar a la tabla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el campo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 </w:t>
      </w:r>
    </w:p>
    <w:p w14:paraId="167622B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4D1D902E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231112D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2F6CA45F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EA8CC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--14.- Actualizar el campo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Suppliers.CityID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con la clave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 la tabla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 </w:t>
      </w:r>
    </w:p>
    <w:p w14:paraId="4226BA74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62CBD52C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</w:p>
    <w:p w14:paraId="40BDDB71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</w:p>
    <w:p w14:paraId="4E984B7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cityname</w:t>
      </w:r>
      <w:proofErr w:type="spellEnd"/>
    </w:p>
    <w:p w14:paraId="43936CF8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09C8390B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411164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--15.- Eliminamos los campos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City,Region,Country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en la tabla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.  &gt;</w:t>
      </w:r>
    </w:p>
    <w:p w14:paraId="18452497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2F99609D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</w:t>
      </w:r>
    </w:p>
    <w:p w14:paraId="2A1C43DF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19649DE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region</w:t>
      </w:r>
      <w:proofErr w:type="spellEnd"/>
    </w:p>
    <w:p w14:paraId="44096860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37F60816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proofErr w:type="spellEnd"/>
    </w:p>
    <w:p w14:paraId="74A10C54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62F8A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--16.- Crear una llave externa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con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2CE9647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fk_suppliers_cities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0BF6473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97D4CFF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76FF9578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161DB2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Selects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para hacer las comprobaciones</w:t>
      </w:r>
    </w:p>
    <w:p w14:paraId="597E0E4E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cities</w:t>
      </w:r>
      <w:proofErr w:type="spellEnd"/>
    </w:p>
    <w:p w14:paraId="53F79B9A" w14:textId="77777777" w:rsidR="00916595" w:rsidRDefault="00916595" w:rsidP="009165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regiones</w:t>
      </w:r>
    </w:p>
    <w:p w14:paraId="68A14104" w14:textId="5D1957E8" w:rsidR="00916595" w:rsidRPr="00916595" w:rsidRDefault="00916595" w:rsidP="00916595">
      <w:pPr>
        <w:spacing w:line="240" w:lineRule="atLeast"/>
        <w:rPr>
          <w:rFonts w:ascii="Consolas" w:hAnsi="Consolas" w:cs="Dubai Light"/>
          <w:bCs/>
          <w:sz w:val="32"/>
          <w:szCs w:val="36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countries</w:t>
      </w:r>
      <w:proofErr w:type="spellEnd"/>
    </w:p>
    <w:sectPr w:rsidR="00916595" w:rsidRPr="00916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95"/>
    <w:rsid w:val="006954F9"/>
    <w:rsid w:val="0091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1643"/>
  <w15:chartTrackingRefBased/>
  <w15:docId w15:val="{796E8EC0-5647-4E46-8231-4516B115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9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957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1</cp:revision>
  <dcterms:created xsi:type="dcterms:W3CDTF">2022-03-20T02:09:00Z</dcterms:created>
  <dcterms:modified xsi:type="dcterms:W3CDTF">2022-03-20T02:10:00Z</dcterms:modified>
</cp:coreProperties>
</file>