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BF3" w:rsidRPr="00334B9A" w:rsidRDefault="00123BF3" w:rsidP="00123BF3">
      <w:pPr>
        <w:pStyle w:val="TtulodeTDC"/>
        <w:tabs>
          <w:tab w:val="right" w:pos="8498"/>
        </w:tabs>
        <w:rPr>
          <w:rFonts w:ascii="Arial" w:hAnsi="Arial" w:cs="Arial"/>
          <w:sz w:val="24"/>
          <w:szCs w:val="24"/>
        </w:rPr>
      </w:pPr>
      <w:r w:rsidRPr="00334B9A">
        <w:rPr>
          <w:rFonts w:ascii="Arial" w:hAnsi="Arial" w:cs="Arial"/>
          <w:sz w:val="28"/>
        </w:rPr>
        <w:t>ÍNDICE</w:t>
      </w:r>
      <w:r w:rsidRPr="00334B9A">
        <w:rPr>
          <w:rFonts w:ascii="Arial" w:hAnsi="Arial" w:cs="Arial"/>
        </w:rPr>
        <w:tab/>
      </w:r>
      <w:r w:rsidRPr="00334B9A">
        <w:rPr>
          <w:rFonts w:ascii="Arial" w:hAnsi="Arial" w:cs="Arial"/>
          <w:sz w:val="24"/>
          <w:szCs w:val="24"/>
        </w:rPr>
        <w:t>Pagina</w:t>
      </w:r>
    </w:p>
    <w:p w:rsidR="00123BF3" w:rsidRPr="00334B9A" w:rsidRDefault="00123BF3" w:rsidP="00334B9A">
      <w:pPr>
        <w:pStyle w:val="TDC1"/>
        <w:rPr>
          <w:rFonts w:eastAsia="Times New Roman"/>
          <w:lang w:eastAsia="es-ES"/>
        </w:rPr>
      </w:pPr>
      <w:r w:rsidRPr="00334B9A">
        <w:fldChar w:fldCharType="begin"/>
      </w:r>
      <w:r w:rsidRPr="00334B9A">
        <w:instrText xml:space="preserve"> TOC \o "1-1" \h \z \t "Título 2;2;Título 3;3;Título 6;1;Título 7;2;Título 8;3;Referencias;1" </w:instrText>
      </w:r>
      <w:r w:rsidRPr="00334B9A">
        <w:fldChar w:fldCharType="separate"/>
      </w:r>
      <w:hyperlink w:anchor="_Toc362464607" w:history="1">
        <w:r w:rsidRPr="00334B9A">
          <w:rPr>
            <w:rStyle w:val="Hipervnculo"/>
          </w:rPr>
          <w:t>Unidad 1</w:t>
        </w:r>
        <w:r w:rsidRPr="00334B9A">
          <w:rPr>
            <w:rStyle w:val="Hipervnculo"/>
          </w:rPr>
          <w:t>: Diseño Algorítmico</w:t>
        </w:r>
        <w:r w:rsidRPr="00334B9A">
          <w:rPr>
            <w:webHidden/>
          </w:rPr>
          <w:tab/>
          <w:t>3</w:t>
        </w:r>
      </w:hyperlink>
    </w:p>
    <w:p w:rsidR="00123BF3" w:rsidRPr="00334B9A" w:rsidRDefault="00123BF3" w:rsidP="00334B9A">
      <w:pPr>
        <w:pStyle w:val="TDC2"/>
        <w:rPr>
          <w:rStyle w:val="Hipervnculo"/>
        </w:rPr>
      </w:pPr>
      <w:hyperlink w:anchor="_Toc362464608" w:history="1">
        <w:r w:rsidRPr="00334B9A">
          <w:rPr>
            <w:rStyle w:val="Hipervnculo"/>
          </w:rPr>
          <w:t>Tarea 1: Resumen de video: La historia de la computadora y la computación</w:t>
        </w:r>
        <w:r w:rsidRPr="00334B9A">
          <w:rPr>
            <w:webHidden/>
          </w:rPr>
          <w:tab/>
          <w:t>3</w:t>
        </w:r>
      </w:hyperlink>
    </w:p>
    <w:p w:rsidR="00123BF3" w:rsidRPr="00334B9A" w:rsidRDefault="00123BF3" w:rsidP="00334B9A">
      <w:pPr>
        <w:pStyle w:val="TDC2"/>
        <w:rPr>
          <w:rStyle w:val="Hipervnculo"/>
          <w:sz w:val="28"/>
          <w:szCs w:val="28"/>
        </w:rPr>
      </w:pPr>
      <w:hyperlink w:anchor="_Toc362464608" w:history="1">
        <w:r w:rsidRPr="00334B9A">
          <w:rPr>
            <w:rStyle w:val="Hipervnculo"/>
          </w:rPr>
          <w:t>Tarea 2: Resumen de video: Evolución de los lenguajes de programación</w:t>
        </w:r>
        <w:r w:rsidRPr="00334B9A">
          <w:rPr>
            <w:webHidden/>
          </w:rPr>
          <w:tab/>
          <w:t>6</w:t>
        </w:r>
      </w:hyperlink>
    </w:p>
    <w:p w:rsidR="00123BF3" w:rsidRPr="00334B9A" w:rsidRDefault="00123BF3" w:rsidP="00334B9A">
      <w:pPr>
        <w:pStyle w:val="TDC2"/>
        <w:rPr>
          <w:rFonts w:eastAsia="Times New Roman"/>
          <w:lang w:eastAsia="es-ES"/>
        </w:rPr>
      </w:pPr>
      <w:hyperlink w:anchor="_Toc362464608" w:history="1">
        <w:r w:rsidRPr="00334B9A">
          <w:rPr>
            <w:rStyle w:val="Hipervnculo"/>
          </w:rPr>
          <w:t xml:space="preserve">Tarea 3: </w:t>
        </w:r>
        <w:r w:rsidR="00DD0AA5" w:rsidRPr="00334B9A">
          <w:rPr>
            <w:rStyle w:val="Hipervnculo"/>
          </w:rPr>
          <w:t xml:space="preserve">Diez </w:t>
        </w:r>
        <w:r w:rsidRPr="00334B9A">
          <w:rPr>
            <w:rStyle w:val="Hipervnculo"/>
          </w:rPr>
          <w:t>Algoritmos básicos</w:t>
        </w:r>
        <w:r w:rsidRPr="00334B9A">
          <w:rPr>
            <w:webHidden/>
          </w:rPr>
          <w:tab/>
          <w:t>10</w:t>
        </w:r>
      </w:hyperlink>
    </w:p>
    <w:p w:rsidR="00123BF3" w:rsidRPr="00334B9A" w:rsidRDefault="00123BF3" w:rsidP="00334B9A">
      <w:pPr>
        <w:pStyle w:val="TDC1"/>
        <w:rPr>
          <w:rFonts w:eastAsia="Times New Roman"/>
          <w:lang w:eastAsia="es-ES"/>
        </w:rPr>
      </w:pPr>
      <w:hyperlink w:anchor="_Toc362464609" w:history="1">
        <w:r w:rsidR="00CD5173" w:rsidRPr="00334B9A">
          <w:rPr>
            <w:rStyle w:val="Hipervnculo"/>
          </w:rPr>
          <w:t>Unidad</w:t>
        </w:r>
        <w:r w:rsidRPr="00334B9A">
          <w:rPr>
            <w:rStyle w:val="Hipervnculo"/>
          </w:rPr>
          <w:t xml:space="preserve"> 2</w:t>
        </w:r>
        <w:r w:rsidR="00DD0AA5" w:rsidRPr="00334B9A">
          <w:rPr>
            <w:rStyle w:val="Hipervnculo"/>
          </w:rPr>
          <w:t>:</w:t>
        </w:r>
        <w:r w:rsidRPr="00334B9A">
          <w:rPr>
            <w:rStyle w:val="Hipervnculo"/>
          </w:rPr>
          <w:t xml:space="preserve"> </w:t>
        </w:r>
        <w:r w:rsidR="00CD5173" w:rsidRPr="00334B9A">
          <w:rPr>
            <w:rStyle w:val="Hipervnculo"/>
          </w:rPr>
          <w:t>Introducción a la Programación</w:t>
        </w:r>
        <w:r w:rsidRPr="00334B9A">
          <w:rPr>
            <w:webHidden/>
          </w:rPr>
          <w:tab/>
        </w:r>
        <w:r w:rsidR="00CD5173" w:rsidRPr="00334B9A">
          <w:rPr>
            <w:webHidden/>
          </w:rPr>
          <w:t>2</w:t>
        </w:r>
        <w:r w:rsidR="009B2AC0">
          <w:rPr>
            <w:webHidden/>
          </w:rPr>
          <w:t>fg</w:t>
        </w:r>
        <w:bookmarkStart w:id="0" w:name="_GoBack"/>
        <w:bookmarkEnd w:id="0"/>
      </w:hyperlink>
    </w:p>
    <w:p w:rsidR="00123BF3" w:rsidRPr="00334B9A" w:rsidRDefault="00123BF3" w:rsidP="00334B9A">
      <w:pPr>
        <w:pStyle w:val="TDC2"/>
        <w:rPr>
          <w:rStyle w:val="Hipervnculo"/>
        </w:rPr>
      </w:pPr>
      <w:hyperlink w:anchor="_Toc362464610" w:history="1">
        <w:r w:rsidR="00CD5173" w:rsidRPr="00334B9A">
          <w:rPr>
            <w:rStyle w:val="Hipervnculo"/>
          </w:rPr>
          <w:t>Tarea 1: Codificación en Java – Elementos Básicos</w:t>
        </w:r>
        <w:r w:rsidRPr="00334B9A">
          <w:rPr>
            <w:webHidden/>
          </w:rPr>
          <w:tab/>
        </w:r>
        <w:r w:rsidR="00CD5173" w:rsidRPr="00334B9A">
          <w:rPr>
            <w:webHidden/>
          </w:rPr>
          <w:t>2</w:t>
        </w:r>
      </w:hyperlink>
    </w:p>
    <w:p w:rsidR="00DD0AA5" w:rsidRPr="00334B9A" w:rsidRDefault="00DD0AA5" w:rsidP="00334B9A">
      <w:pPr>
        <w:pStyle w:val="TDC2"/>
        <w:rPr>
          <w:rStyle w:val="Hipervnculo"/>
        </w:rPr>
      </w:pPr>
      <w:hyperlink w:anchor="_Toc362464610" w:history="1">
        <w:r w:rsidRPr="00334B9A">
          <w:rPr>
            <w:rStyle w:val="Hipervnculo"/>
          </w:rPr>
          <w:t xml:space="preserve">Tarea </w:t>
        </w:r>
        <w:r w:rsidRPr="00334B9A">
          <w:rPr>
            <w:rStyle w:val="Hipervnculo"/>
          </w:rPr>
          <w:t>2</w:t>
        </w:r>
        <w:r w:rsidRPr="00334B9A">
          <w:rPr>
            <w:rStyle w:val="Hipervnculo"/>
          </w:rPr>
          <w:t xml:space="preserve">: Codificación en Java – </w:t>
        </w:r>
        <w:r w:rsidRPr="00334B9A">
          <w:rPr>
            <w:rStyle w:val="Hipervnculo"/>
          </w:rPr>
          <w:t>Operadores y Expresiones</w:t>
        </w:r>
        <w:r w:rsidRPr="00334B9A">
          <w:rPr>
            <w:webHidden/>
          </w:rPr>
          <w:tab/>
          <w:t>2</w:t>
        </w:r>
        <w:r w:rsidRPr="00334B9A">
          <w:rPr>
            <w:webHidden/>
          </w:rPr>
          <w:t>8</w:t>
        </w:r>
      </w:hyperlink>
    </w:p>
    <w:p w:rsidR="00DD0AA5" w:rsidRPr="00334B9A" w:rsidRDefault="00DD0AA5" w:rsidP="00334B9A">
      <w:pPr>
        <w:pStyle w:val="TDC2"/>
        <w:rPr>
          <w:rFonts w:eastAsia="Times New Roman"/>
          <w:lang w:eastAsia="es-ES"/>
        </w:rPr>
      </w:pPr>
      <w:hyperlink w:anchor="_Toc362464610" w:history="1">
        <w:r w:rsidRPr="00334B9A">
          <w:rPr>
            <w:rStyle w:val="Hipervnculo"/>
          </w:rPr>
          <w:t xml:space="preserve">Tarea </w:t>
        </w:r>
        <w:r w:rsidRPr="00334B9A">
          <w:rPr>
            <w:rStyle w:val="Hipervnculo"/>
          </w:rPr>
          <w:t>3</w:t>
        </w:r>
        <w:r w:rsidRPr="00334B9A">
          <w:rPr>
            <w:rStyle w:val="Hipervnculo"/>
          </w:rPr>
          <w:t xml:space="preserve">: </w:t>
        </w:r>
        <w:r w:rsidRPr="00334B9A">
          <w:rPr>
            <w:rStyle w:val="Hipervnculo"/>
          </w:rPr>
          <w:t>Cinco Problemas en Java</w:t>
        </w:r>
        <w:r w:rsidRPr="00334B9A">
          <w:rPr>
            <w:webHidden/>
          </w:rPr>
          <w:tab/>
        </w:r>
        <w:r w:rsidR="00334B9A">
          <w:rPr>
            <w:webHidden/>
          </w:rPr>
          <w:t>41</w:t>
        </w:r>
      </w:hyperlink>
    </w:p>
    <w:p w:rsidR="00DD0AA5" w:rsidRPr="00334B9A" w:rsidRDefault="00DD0AA5" w:rsidP="00334B9A">
      <w:pPr>
        <w:pStyle w:val="TDC1"/>
        <w:rPr>
          <w:rFonts w:eastAsia="Times New Roman"/>
          <w:lang w:eastAsia="es-ES"/>
        </w:rPr>
      </w:pPr>
      <w:hyperlink w:anchor="_Toc362464609" w:history="1">
        <w:r w:rsidRPr="00334B9A">
          <w:rPr>
            <w:rStyle w:val="Hipervnculo"/>
          </w:rPr>
          <w:t xml:space="preserve">Unidad </w:t>
        </w:r>
        <w:r w:rsidRPr="00334B9A">
          <w:rPr>
            <w:rStyle w:val="Hipervnculo"/>
          </w:rPr>
          <w:t>3:</w:t>
        </w:r>
        <w:r w:rsidRPr="00334B9A">
          <w:rPr>
            <w:rStyle w:val="Hipervnculo"/>
          </w:rPr>
          <w:t xml:space="preserve"> </w:t>
        </w:r>
        <w:r w:rsidRPr="00334B9A">
          <w:rPr>
            <w:rStyle w:val="Hipervnculo"/>
          </w:rPr>
          <w:t>Control de Flujo</w:t>
        </w:r>
        <w:r w:rsidRPr="00334B9A">
          <w:rPr>
            <w:webHidden/>
          </w:rPr>
          <w:tab/>
        </w:r>
        <w:r w:rsidRPr="00334B9A">
          <w:rPr>
            <w:webHidden/>
          </w:rPr>
          <w:t>46</w:t>
        </w:r>
      </w:hyperlink>
    </w:p>
    <w:p w:rsidR="00123BF3" w:rsidRPr="00334B9A" w:rsidRDefault="00123BF3" w:rsidP="00334B9A">
      <w:pPr>
        <w:pStyle w:val="TDC2"/>
        <w:rPr>
          <w:rFonts w:eastAsia="Times New Roman"/>
          <w:lang w:eastAsia="es-ES"/>
        </w:rPr>
      </w:pPr>
      <w:hyperlink w:anchor="_Toc362464613" w:history="1">
        <w:r w:rsidR="00DD0AA5" w:rsidRPr="00334B9A">
          <w:rPr>
            <w:rStyle w:val="Hipervnculo"/>
          </w:rPr>
          <w:t>Tarea 1: Control de Flujo</w:t>
        </w:r>
        <w:r w:rsidRPr="00334B9A">
          <w:rPr>
            <w:webHidden/>
          </w:rPr>
          <w:tab/>
        </w:r>
        <w:r w:rsidR="00DD0AA5" w:rsidRPr="00334B9A">
          <w:rPr>
            <w:webHidden/>
          </w:rPr>
          <w:t>46</w:t>
        </w:r>
      </w:hyperlink>
    </w:p>
    <w:p w:rsidR="00123BF3" w:rsidRPr="00334B9A" w:rsidRDefault="00123BF3" w:rsidP="00334B9A">
      <w:pPr>
        <w:pStyle w:val="TDC2"/>
        <w:rPr>
          <w:rFonts w:eastAsia="Times New Roman"/>
          <w:lang w:eastAsia="es-ES"/>
        </w:rPr>
      </w:pPr>
      <w:hyperlink w:anchor="_Toc362464614" w:history="1">
        <w:r w:rsidR="00DD0AA5" w:rsidRPr="00334B9A">
          <w:rPr>
            <w:rStyle w:val="Hipervnculo"/>
          </w:rPr>
          <w:t>Tarea 2: Estructuras de Selección</w:t>
        </w:r>
        <w:r w:rsidRPr="00334B9A">
          <w:rPr>
            <w:webHidden/>
          </w:rPr>
          <w:tab/>
        </w:r>
        <w:r w:rsidR="00DD0AA5" w:rsidRPr="00334B9A">
          <w:rPr>
            <w:webHidden/>
          </w:rPr>
          <w:t>86</w:t>
        </w:r>
      </w:hyperlink>
    </w:p>
    <w:p w:rsidR="00123BF3" w:rsidRPr="00334B9A" w:rsidRDefault="00123BF3" w:rsidP="00334B9A">
      <w:pPr>
        <w:pStyle w:val="TDC2"/>
        <w:rPr>
          <w:rFonts w:eastAsia="Times New Roman"/>
          <w:lang w:eastAsia="es-ES"/>
        </w:rPr>
      </w:pPr>
      <w:hyperlink w:anchor="_Toc362464615" w:history="1">
        <w:r w:rsidR="00DD0AA5" w:rsidRPr="00334B9A">
          <w:rPr>
            <w:rStyle w:val="Hipervnculo"/>
          </w:rPr>
          <w:t>Tarea 3: Bucles</w:t>
        </w:r>
        <w:r w:rsidRPr="00334B9A">
          <w:rPr>
            <w:webHidden/>
          </w:rPr>
          <w:tab/>
        </w:r>
        <w:r w:rsidR="00DD0AA5" w:rsidRPr="00334B9A">
          <w:rPr>
            <w:webHidden/>
          </w:rPr>
          <w:t>108</w:t>
        </w:r>
      </w:hyperlink>
    </w:p>
    <w:p w:rsidR="00123BF3" w:rsidRPr="00334B9A" w:rsidRDefault="00123BF3" w:rsidP="00334B9A">
      <w:pPr>
        <w:pStyle w:val="TDC2"/>
        <w:rPr>
          <w:rStyle w:val="Hipervnculo"/>
        </w:rPr>
      </w:pPr>
      <w:hyperlink w:anchor="_Toc362464616" w:history="1">
        <w:r w:rsidR="00DD0AA5" w:rsidRPr="00334B9A">
          <w:rPr>
            <w:rStyle w:val="Hipervnculo"/>
          </w:rPr>
          <w:t>Tarea 4: Bucles</w:t>
        </w:r>
        <w:r w:rsidRPr="00334B9A">
          <w:rPr>
            <w:webHidden/>
          </w:rPr>
          <w:tab/>
        </w:r>
        <w:r w:rsidR="00DD0AA5" w:rsidRPr="00334B9A">
          <w:rPr>
            <w:webHidden/>
          </w:rPr>
          <w:t>131</w:t>
        </w:r>
      </w:hyperlink>
    </w:p>
    <w:p w:rsidR="00334B9A" w:rsidRPr="00334B9A" w:rsidRDefault="00334B9A" w:rsidP="00334B9A">
      <w:pPr>
        <w:pStyle w:val="TDC2"/>
        <w:rPr>
          <w:rFonts w:eastAsia="Times New Roman"/>
          <w:lang w:eastAsia="es-ES"/>
        </w:rPr>
      </w:pPr>
      <w:hyperlink w:anchor="_Toc362464616" w:history="1">
        <w:r w:rsidRPr="00334B9A">
          <w:rPr>
            <w:rStyle w:val="Hipervnculo"/>
          </w:rPr>
          <w:t xml:space="preserve">Tarea </w:t>
        </w:r>
        <w:r w:rsidRPr="00334B9A">
          <w:rPr>
            <w:rStyle w:val="Hipervnculo"/>
          </w:rPr>
          <w:t>5</w:t>
        </w:r>
        <w:r w:rsidRPr="00334B9A">
          <w:rPr>
            <w:rStyle w:val="Hipervnculo"/>
          </w:rPr>
          <w:t xml:space="preserve">: </w:t>
        </w:r>
        <w:r w:rsidRPr="00334B9A">
          <w:rPr>
            <w:rStyle w:val="Hipervnculo"/>
          </w:rPr>
          <w:t xml:space="preserve">Fechas y </w:t>
        </w:r>
        <w:r w:rsidRPr="00334B9A">
          <w:rPr>
            <w:rStyle w:val="Hipervnculo"/>
          </w:rPr>
          <w:t>Bucles</w:t>
        </w:r>
        <w:r w:rsidRPr="00334B9A">
          <w:rPr>
            <w:webHidden/>
          </w:rPr>
          <w:tab/>
        </w:r>
        <w:r w:rsidRPr="00334B9A">
          <w:rPr>
            <w:webHidden/>
          </w:rPr>
          <w:t>150</w:t>
        </w:r>
      </w:hyperlink>
    </w:p>
    <w:p w:rsidR="00334B9A" w:rsidRPr="00334B9A" w:rsidRDefault="00334B9A" w:rsidP="00334B9A">
      <w:pPr>
        <w:pStyle w:val="TDC1"/>
        <w:rPr>
          <w:rStyle w:val="Hipervnculo"/>
        </w:rPr>
      </w:pPr>
      <w:hyperlink w:anchor="_Toc362464609" w:history="1">
        <w:r w:rsidRPr="00334B9A">
          <w:rPr>
            <w:rStyle w:val="Hipervnculo"/>
          </w:rPr>
          <w:t xml:space="preserve">Unidad </w:t>
        </w:r>
        <w:r w:rsidRPr="00334B9A">
          <w:rPr>
            <w:rStyle w:val="Hipervnculo"/>
          </w:rPr>
          <w:t>4</w:t>
        </w:r>
        <w:r w:rsidRPr="00334B9A">
          <w:rPr>
            <w:rStyle w:val="Hipervnculo"/>
          </w:rPr>
          <w:t xml:space="preserve">: </w:t>
        </w:r>
        <w:r w:rsidRPr="00334B9A">
          <w:rPr>
            <w:rStyle w:val="Hipervnculo"/>
          </w:rPr>
          <w:t>Organización de Datos</w:t>
        </w:r>
        <w:r w:rsidRPr="00334B9A">
          <w:rPr>
            <w:webHidden/>
          </w:rPr>
          <w:tab/>
        </w:r>
        <w:r w:rsidRPr="00334B9A">
          <w:rPr>
            <w:webHidden/>
          </w:rPr>
          <w:t>153</w:t>
        </w:r>
      </w:hyperlink>
    </w:p>
    <w:p w:rsidR="00334B9A" w:rsidRPr="00334B9A" w:rsidRDefault="00334B9A" w:rsidP="00334B9A">
      <w:pPr>
        <w:pStyle w:val="TDC2"/>
        <w:rPr>
          <w:rStyle w:val="Hipervnculo"/>
        </w:rPr>
      </w:pPr>
      <w:hyperlink w:anchor="_Toc362464613" w:history="1">
        <w:r w:rsidRPr="00334B9A">
          <w:rPr>
            <w:rStyle w:val="Hipervnculo"/>
          </w:rPr>
          <w:t xml:space="preserve">Tarea 1: </w:t>
        </w:r>
        <w:r w:rsidRPr="00334B9A">
          <w:rPr>
            <w:rStyle w:val="Hipervnculo"/>
          </w:rPr>
          <w:t>Un problema de Arreglos</w:t>
        </w:r>
        <w:r w:rsidRPr="00334B9A">
          <w:rPr>
            <w:webHidden/>
          </w:rPr>
          <w:tab/>
        </w:r>
        <w:r w:rsidRPr="00334B9A">
          <w:rPr>
            <w:webHidden/>
          </w:rPr>
          <w:t>153</w:t>
        </w:r>
      </w:hyperlink>
    </w:p>
    <w:p w:rsidR="00334B9A" w:rsidRPr="00334B9A" w:rsidRDefault="00334B9A" w:rsidP="00334B9A">
      <w:pPr>
        <w:pStyle w:val="TDC2"/>
        <w:rPr>
          <w:color w:val="0000FF"/>
          <w:u w:val="single"/>
          <w:lang w:val="es-ES_tradnl"/>
        </w:rPr>
      </w:pPr>
      <w:hyperlink w:anchor="_Toc362464613" w:history="1">
        <w:r w:rsidRPr="00334B9A">
          <w:rPr>
            <w:rStyle w:val="Hipervnculo"/>
          </w:rPr>
          <w:t xml:space="preserve">Tarea </w:t>
        </w:r>
        <w:r w:rsidRPr="00334B9A">
          <w:rPr>
            <w:rStyle w:val="Hipervnculo"/>
          </w:rPr>
          <w:t>2</w:t>
        </w:r>
        <w:r w:rsidRPr="00334B9A">
          <w:rPr>
            <w:rStyle w:val="Hipervnculo"/>
          </w:rPr>
          <w:t xml:space="preserve">: </w:t>
        </w:r>
        <w:r w:rsidRPr="00334B9A">
          <w:rPr>
            <w:rStyle w:val="Hipervnculo"/>
          </w:rPr>
          <w:t>Arreglos</w:t>
        </w:r>
        <w:r w:rsidRPr="00334B9A">
          <w:rPr>
            <w:webHidden/>
          </w:rPr>
          <w:tab/>
        </w:r>
        <w:r w:rsidRPr="00334B9A">
          <w:rPr>
            <w:webHidden/>
          </w:rPr>
          <w:t>156</w:t>
        </w:r>
      </w:hyperlink>
    </w:p>
    <w:p w:rsidR="00123BF3" w:rsidRPr="00334B9A" w:rsidRDefault="00123BF3" w:rsidP="00334B9A">
      <w:pPr>
        <w:pStyle w:val="TDC1"/>
        <w:rPr>
          <w:rStyle w:val="Hipervnculo"/>
          <w:sz w:val="28"/>
          <w:szCs w:val="28"/>
        </w:rPr>
      </w:pPr>
      <w:hyperlink w:anchor="_Toc362464618" w:history="1">
        <w:r w:rsidR="00334B9A" w:rsidRPr="00334B9A">
          <w:rPr>
            <w:rStyle w:val="Hipervnculo"/>
            <w:sz w:val="28"/>
            <w:szCs w:val="28"/>
          </w:rPr>
          <w:t>Actividades en Clase de todo el Semestre</w:t>
        </w:r>
        <w:r w:rsidRPr="00334B9A">
          <w:rPr>
            <w:webHidden/>
          </w:rPr>
          <w:tab/>
        </w:r>
        <w:r w:rsidR="009B2AC0">
          <w:rPr>
            <w:webHidden/>
          </w:rPr>
          <w:t>167</w:t>
        </w:r>
      </w:hyperlink>
    </w:p>
    <w:p w:rsidR="00034E6D" w:rsidRPr="00334B9A" w:rsidRDefault="00123BF3" w:rsidP="00334B9A">
      <w:pPr>
        <w:pStyle w:val="TDC1"/>
        <w:rPr>
          <w:rFonts w:ascii="Calibri" w:eastAsia="Times New Roman" w:hAnsi="Calibri"/>
          <w:lang w:eastAsia="es-ES"/>
        </w:rPr>
      </w:pPr>
      <w:r w:rsidRPr="00334B9A">
        <w:fldChar w:fldCharType="end"/>
      </w:r>
    </w:p>
    <w:sectPr w:rsidR="00034E6D" w:rsidRPr="00334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F3"/>
    <w:rsid w:val="00034E6D"/>
    <w:rsid w:val="0006758E"/>
    <w:rsid w:val="00123BF3"/>
    <w:rsid w:val="00334B9A"/>
    <w:rsid w:val="009B2AC0"/>
    <w:rsid w:val="00CD5173"/>
    <w:rsid w:val="00DD0AA5"/>
    <w:rsid w:val="00F1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A4E0"/>
  <w15:chartTrackingRefBased/>
  <w15:docId w15:val="{EF54D672-CF8B-403E-9C69-797B7DC1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BF3"/>
    <w:pPr>
      <w:spacing w:after="120" w:line="360" w:lineRule="auto"/>
      <w:jc w:val="both"/>
    </w:pPr>
    <w:rPr>
      <w:rFonts w:ascii="Arial" w:eastAsia="Cambria" w:hAnsi="Aria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23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34B9A"/>
    <w:pPr>
      <w:tabs>
        <w:tab w:val="right" w:leader="dot" w:pos="8488"/>
      </w:tabs>
      <w:spacing w:before="120"/>
    </w:pPr>
    <w:rPr>
      <w:rFonts w:cs="Arial"/>
      <w:b/>
      <w:noProof/>
      <w:lang w:val="es-ES"/>
    </w:rPr>
  </w:style>
  <w:style w:type="paragraph" w:styleId="TDC2">
    <w:name w:val="toc 2"/>
    <w:basedOn w:val="Normal"/>
    <w:next w:val="Normal"/>
    <w:autoRedefine/>
    <w:uiPriority w:val="39"/>
    <w:rsid w:val="00334B9A"/>
    <w:pPr>
      <w:tabs>
        <w:tab w:val="right" w:leader="dot" w:pos="8488"/>
      </w:tabs>
      <w:ind w:left="238"/>
    </w:pPr>
    <w:rPr>
      <w:rFonts w:cs="Arial"/>
      <w:noProof/>
      <w:sz w:val="20"/>
      <w:szCs w:val="20"/>
      <w:lang w:val="es-ES" w:eastAsia="es-ES_tradnl"/>
    </w:rPr>
  </w:style>
  <w:style w:type="paragraph" w:styleId="TDC3">
    <w:name w:val="toc 3"/>
    <w:basedOn w:val="Normal"/>
    <w:next w:val="Normal"/>
    <w:autoRedefine/>
    <w:uiPriority w:val="39"/>
    <w:rsid w:val="00123BF3"/>
    <w:pPr>
      <w:ind w:left="482"/>
    </w:pPr>
    <w:rPr>
      <w:rFonts w:ascii="Cambria" w:hAnsi="Cambria"/>
      <w:sz w:val="22"/>
      <w:szCs w:val="22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123BF3"/>
    <w:pPr>
      <w:spacing w:before="480" w:line="276" w:lineRule="auto"/>
      <w:jc w:val="left"/>
      <w:outlineLvl w:val="9"/>
    </w:pPr>
    <w:rPr>
      <w:rFonts w:ascii="Cambria" w:eastAsia="Times New Roman" w:hAnsi="Cambria" w:cs="Times New Roman"/>
      <w:b/>
      <w:bCs/>
      <w:color w:val="auto"/>
      <w:sz w:val="36"/>
      <w:szCs w:val="28"/>
      <w:lang w:val="es-ES" w:eastAsia="es-ES"/>
    </w:rPr>
  </w:style>
  <w:style w:type="character" w:styleId="Hipervnculo">
    <w:name w:val="Hyperlink"/>
    <w:uiPriority w:val="99"/>
    <w:unhideWhenUsed/>
    <w:rsid w:val="00123BF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23B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Styles</dc:creator>
  <cp:keywords/>
  <dc:description/>
  <cp:lastModifiedBy>Alfredo Styles</cp:lastModifiedBy>
  <cp:revision>2</cp:revision>
  <cp:lastPrinted>2018-12-09T07:21:00Z</cp:lastPrinted>
  <dcterms:created xsi:type="dcterms:W3CDTF">2018-12-09T05:36:00Z</dcterms:created>
  <dcterms:modified xsi:type="dcterms:W3CDTF">2018-12-09T07:23:00Z</dcterms:modified>
</cp:coreProperties>
</file>