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C90" w:rsidRDefault="003D7C90"/>
    <w:p w:rsidR="00097B59" w:rsidRDefault="00097B59"/>
    <w:p w:rsidR="00097B59" w:rsidRDefault="00097B59" w:rsidP="00097B59">
      <w:pPr>
        <w:pStyle w:val="Default"/>
        <w:jc w:val="center"/>
        <w:rPr>
          <w:rFonts w:ascii="Times New Roman" w:hAnsi="Times New Roman" w:cs="Times New Roman"/>
          <w:b/>
          <w:color w:val="auto"/>
        </w:rPr>
      </w:pPr>
      <w:r w:rsidRPr="00097B59">
        <w:rPr>
          <w:rFonts w:ascii="Times New Roman" w:hAnsi="Times New Roman" w:cs="Times New Roman"/>
          <w:b/>
          <w:color w:val="auto"/>
        </w:rPr>
        <w:t>Elementos de la Infografía</w:t>
      </w:r>
    </w:p>
    <w:p w:rsidR="00097B59" w:rsidRPr="00097B59" w:rsidRDefault="00097B59" w:rsidP="00097B59">
      <w:pPr>
        <w:pStyle w:val="Default"/>
        <w:jc w:val="center"/>
        <w:rPr>
          <w:rFonts w:ascii="Times New Roman" w:hAnsi="Times New Roman" w:cs="Times New Roman"/>
          <w:b/>
          <w:color w:val="auto"/>
        </w:rPr>
      </w:pPr>
    </w:p>
    <w:p w:rsidR="00097B59" w:rsidRPr="00097B59" w:rsidRDefault="00097B59" w:rsidP="00097B59">
      <w:pPr>
        <w:pStyle w:val="Default"/>
        <w:spacing w:after="55"/>
        <w:rPr>
          <w:rFonts w:ascii="Times New Roman" w:hAnsi="Times New Roman" w:cs="Times New Roman"/>
          <w:color w:val="auto"/>
          <w:sz w:val="22"/>
          <w:szCs w:val="22"/>
        </w:rPr>
      </w:pPr>
      <w:r w:rsidRPr="00097B59">
        <w:rPr>
          <w:rFonts w:ascii="Times New Roman" w:hAnsi="Times New Roman" w:cs="Times New Roman"/>
          <w:color w:val="auto"/>
          <w:sz w:val="22"/>
          <w:szCs w:val="22"/>
        </w:rPr>
        <w:t xml:space="preserve">1. </w:t>
      </w:r>
      <w:r w:rsidRPr="00097B59">
        <w:rPr>
          <w:rFonts w:ascii="Times New Roman" w:hAnsi="Times New Roman" w:cs="Times New Roman"/>
          <w:b/>
          <w:bCs/>
          <w:i/>
          <w:iCs/>
          <w:color w:val="auto"/>
          <w:sz w:val="22"/>
          <w:szCs w:val="22"/>
        </w:rPr>
        <w:t xml:space="preserve">Título. </w:t>
      </w:r>
      <w:r w:rsidRPr="00097B59">
        <w:rPr>
          <w:rFonts w:ascii="Times New Roman" w:hAnsi="Times New Roman" w:cs="Times New Roman"/>
          <w:color w:val="auto"/>
          <w:sz w:val="22"/>
          <w:szCs w:val="22"/>
        </w:rPr>
        <w:t xml:space="preserve">Debe ser claro y directo, puede ir acompañado de un subtítulo pero debe quedar destacado en la infografía y motivar a la visualización de la información. </w:t>
      </w:r>
    </w:p>
    <w:p w:rsidR="00097B59" w:rsidRPr="00097B59" w:rsidRDefault="00097B59" w:rsidP="00097B59">
      <w:pPr>
        <w:pStyle w:val="Default"/>
        <w:spacing w:after="55"/>
        <w:rPr>
          <w:rFonts w:ascii="Times New Roman" w:hAnsi="Times New Roman" w:cs="Times New Roman"/>
          <w:color w:val="auto"/>
          <w:sz w:val="22"/>
          <w:szCs w:val="22"/>
        </w:rPr>
      </w:pPr>
      <w:r w:rsidRPr="00097B59">
        <w:rPr>
          <w:rFonts w:ascii="Times New Roman" w:hAnsi="Times New Roman" w:cs="Times New Roman"/>
          <w:color w:val="auto"/>
          <w:sz w:val="22"/>
          <w:szCs w:val="22"/>
        </w:rPr>
        <w:t xml:space="preserve">2. </w:t>
      </w:r>
      <w:r w:rsidRPr="00097B59">
        <w:rPr>
          <w:rFonts w:ascii="Times New Roman" w:hAnsi="Times New Roman" w:cs="Times New Roman"/>
          <w:b/>
          <w:bCs/>
          <w:i/>
          <w:iCs/>
          <w:color w:val="auto"/>
          <w:sz w:val="22"/>
          <w:szCs w:val="22"/>
        </w:rPr>
        <w:t xml:space="preserve">Cuerpo. </w:t>
      </w:r>
      <w:r w:rsidRPr="00097B59">
        <w:rPr>
          <w:rFonts w:ascii="Times New Roman" w:hAnsi="Times New Roman" w:cs="Times New Roman"/>
          <w:color w:val="auto"/>
          <w:sz w:val="22"/>
          <w:szCs w:val="22"/>
        </w:rPr>
        <w:t xml:space="preserve">Es la parte fundamental del gráfico. Incorporaremos todo tipo de información visual y, en ocasiones, texto. Puede incluir diagramas de todo tipo (lineales, barras, burbujas,…), mapas, tablas, diagramas, iconos, dibujos, etc. </w:t>
      </w:r>
    </w:p>
    <w:p w:rsidR="00097B59" w:rsidRPr="00097B59" w:rsidRDefault="00097B59" w:rsidP="00097B59">
      <w:pPr>
        <w:pStyle w:val="Default"/>
        <w:spacing w:after="55"/>
        <w:rPr>
          <w:rFonts w:ascii="Times New Roman" w:hAnsi="Times New Roman" w:cs="Times New Roman"/>
          <w:color w:val="auto"/>
          <w:sz w:val="22"/>
          <w:szCs w:val="22"/>
        </w:rPr>
      </w:pPr>
      <w:r w:rsidRPr="00097B59">
        <w:rPr>
          <w:rFonts w:ascii="Times New Roman" w:hAnsi="Times New Roman" w:cs="Times New Roman"/>
          <w:color w:val="auto"/>
          <w:sz w:val="22"/>
          <w:szCs w:val="22"/>
        </w:rPr>
        <w:t xml:space="preserve">3. </w:t>
      </w:r>
      <w:r w:rsidRPr="00097B59">
        <w:rPr>
          <w:rFonts w:ascii="Times New Roman" w:hAnsi="Times New Roman" w:cs="Times New Roman"/>
          <w:b/>
          <w:bCs/>
          <w:i/>
          <w:iCs/>
          <w:color w:val="auto"/>
          <w:sz w:val="22"/>
          <w:szCs w:val="22"/>
        </w:rPr>
        <w:t xml:space="preserve">Texto explicativo. </w:t>
      </w:r>
      <w:r w:rsidRPr="00097B59">
        <w:rPr>
          <w:rFonts w:ascii="Times New Roman" w:hAnsi="Times New Roman" w:cs="Times New Roman"/>
          <w:color w:val="auto"/>
          <w:sz w:val="22"/>
          <w:szCs w:val="22"/>
        </w:rPr>
        <w:t xml:space="preserve">En ocasiones deberemos añadir texto que acompañe a la información gráfica. Este texto debe ser concreto y claro, que aporte la información necesaria para contextualizar o completar la información gráfica. </w:t>
      </w:r>
    </w:p>
    <w:p w:rsidR="00097B59" w:rsidRPr="00097B59" w:rsidRDefault="00097B59" w:rsidP="00097B59">
      <w:pPr>
        <w:pStyle w:val="Default"/>
        <w:spacing w:after="55"/>
        <w:rPr>
          <w:rFonts w:ascii="Times New Roman" w:hAnsi="Times New Roman" w:cs="Times New Roman"/>
          <w:color w:val="auto"/>
          <w:sz w:val="22"/>
          <w:szCs w:val="22"/>
        </w:rPr>
      </w:pPr>
      <w:r w:rsidRPr="00097B59">
        <w:rPr>
          <w:rFonts w:ascii="Times New Roman" w:hAnsi="Times New Roman" w:cs="Times New Roman"/>
          <w:color w:val="auto"/>
          <w:sz w:val="22"/>
          <w:szCs w:val="22"/>
        </w:rPr>
        <w:t xml:space="preserve">4. </w:t>
      </w:r>
      <w:r w:rsidRPr="00097B59">
        <w:rPr>
          <w:rFonts w:ascii="Times New Roman" w:hAnsi="Times New Roman" w:cs="Times New Roman"/>
          <w:b/>
          <w:bCs/>
          <w:i/>
          <w:iCs/>
          <w:color w:val="auto"/>
          <w:sz w:val="22"/>
          <w:szCs w:val="22"/>
        </w:rPr>
        <w:t xml:space="preserve">Fuente. </w:t>
      </w:r>
      <w:r w:rsidRPr="00097B59">
        <w:rPr>
          <w:rFonts w:ascii="Times New Roman" w:hAnsi="Times New Roman" w:cs="Times New Roman"/>
          <w:color w:val="auto"/>
          <w:sz w:val="22"/>
          <w:szCs w:val="22"/>
        </w:rPr>
        <w:t xml:space="preserve">Referencias a las fuentes de información en la que nos hemos basado para elaborar nuestro infograma. </w:t>
      </w:r>
    </w:p>
    <w:p w:rsidR="00097B59" w:rsidRDefault="00097B59" w:rsidP="00A54A12">
      <w:pPr>
        <w:pStyle w:val="Default"/>
        <w:rPr>
          <w:rFonts w:ascii="Times New Roman" w:hAnsi="Times New Roman" w:cs="Times New Roman"/>
          <w:color w:val="auto"/>
          <w:sz w:val="22"/>
          <w:szCs w:val="22"/>
        </w:rPr>
      </w:pPr>
      <w:r w:rsidRPr="00097B59">
        <w:rPr>
          <w:rFonts w:ascii="Times New Roman" w:hAnsi="Times New Roman" w:cs="Times New Roman"/>
          <w:color w:val="auto"/>
          <w:sz w:val="22"/>
          <w:szCs w:val="22"/>
        </w:rPr>
        <w:t xml:space="preserve">5. </w:t>
      </w:r>
      <w:r w:rsidRPr="00097B59">
        <w:rPr>
          <w:rFonts w:ascii="Times New Roman" w:hAnsi="Times New Roman" w:cs="Times New Roman"/>
          <w:b/>
          <w:bCs/>
          <w:i/>
          <w:iCs/>
          <w:color w:val="auto"/>
          <w:sz w:val="22"/>
          <w:szCs w:val="22"/>
        </w:rPr>
        <w:t xml:space="preserve">Autoría. </w:t>
      </w:r>
      <w:r w:rsidR="00A54A12">
        <w:rPr>
          <w:rFonts w:ascii="Times New Roman" w:hAnsi="Times New Roman" w:cs="Times New Roman"/>
          <w:color w:val="auto"/>
          <w:sz w:val="22"/>
          <w:szCs w:val="22"/>
        </w:rPr>
        <w:t xml:space="preserve">Deberemos firmar nuestra obra, es decir agregar datos personales e institucionales. </w:t>
      </w:r>
    </w:p>
    <w:p w:rsidR="00A54A12" w:rsidRDefault="00A54A12" w:rsidP="00A54A12">
      <w:pPr>
        <w:pStyle w:val="Default"/>
        <w:rPr>
          <w:rFonts w:ascii="Times New Roman" w:hAnsi="Times New Roman" w:cs="Times New Roman"/>
        </w:rPr>
      </w:pPr>
    </w:p>
    <w:p w:rsidR="001C1B4F" w:rsidRDefault="001C1B4F" w:rsidP="001C1B4F">
      <w:pPr>
        <w:pStyle w:val="NormalWeb"/>
        <w:shd w:val="clear" w:color="auto" w:fill="FFFFFF"/>
        <w:spacing w:after="0"/>
        <w:jc w:val="center"/>
        <w:textAlignment w:val="baseline"/>
        <w:rPr>
          <w:rFonts w:eastAsia="Times New Roman"/>
          <w:b/>
          <w:bCs/>
          <w:sz w:val="22"/>
          <w:szCs w:val="22"/>
          <w:bdr w:val="none" w:sz="0" w:space="0" w:color="auto" w:frame="1"/>
          <w:lang w:eastAsia="es-VE"/>
        </w:rPr>
      </w:pPr>
      <w:r w:rsidRPr="001C1B4F">
        <w:rPr>
          <w:rFonts w:eastAsia="Times New Roman"/>
          <w:b/>
          <w:bCs/>
          <w:sz w:val="22"/>
          <w:szCs w:val="22"/>
          <w:bdr w:val="none" w:sz="0" w:space="0" w:color="auto" w:frame="1"/>
          <w:lang w:eastAsia="es-VE"/>
        </w:rPr>
        <w:t xml:space="preserve">Instrucciones para la Infografía </w:t>
      </w:r>
    </w:p>
    <w:p w:rsidR="001C1B4F" w:rsidRPr="001C1B4F" w:rsidRDefault="001C1B4F" w:rsidP="001C1B4F">
      <w:pPr>
        <w:pStyle w:val="NormalWeb"/>
        <w:shd w:val="clear" w:color="auto" w:fill="FFFFFF"/>
        <w:spacing w:after="0"/>
        <w:jc w:val="center"/>
        <w:textAlignment w:val="baseline"/>
        <w:rPr>
          <w:rFonts w:eastAsia="Times New Roman"/>
          <w:sz w:val="22"/>
          <w:szCs w:val="22"/>
          <w:lang w:eastAsia="es-VE"/>
        </w:rPr>
      </w:pPr>
    </w:p>
    <w:p w:rsidR="001C1B4F" w:rsidRPr="001C1B4F" w:rsidRDefault="001C1B4F" w:rsidP="001C1B4F">
      <w:pPr>
        <w:shd w:val="clear" w:color="auto" w:fill="FFFFFF"/>
        <w:spacing w:after="384"/>
        <w:jc w:val="both"/>
        <w:textAlignment w:val="baseline"/>
        <w:rPr>
          <w:rFonts w:ascii="Times New Roman" w:eastAsia="Times New Roman" w:hAnsi="Times New Roman" w:cs="Times New Roman"/>
          <w:lang w:eastAsia="es-VE"/>
        </w:rPr>
      </w:pPr>
      <w:r w:rsidRPr="001C1B4F">
        <w:rPr>
          <w:rFonts w:ascii="Times New Roman" w:eastAsia="Times New Roman" w:hAnsi="Times New Roman" w:cs="Times New Roman"/>
          <w:lang w:eastAsia="es-VE"/>
        </w:rPr>
        <w:t>Para esta actividad debes producir una Infografía, la cual es una publicación digital en serie, sobre</w:t>
      </w:r>
      <w:r w:rsidR="00B24213">
        <w:rPr>
          <w:rFonts w:ascii="Times New Roman" w:eastAsia="Times New Roman" w:hAnsi="Times New Roman" w:cs="Times New Roman"/>
          <w:lang w:eastAsia="es-VE"/>
        </w:rPr>
        <w:t xml:space="preserve"> la Unidad I</w:t>
      </w:r>
      <w:r w:rsidRPr="001C1B4F">
        <w:rPr>
          <w:rFonts w:ascii="Times New Roman" w:eastAsia="Times New Roman" w:hAnsi="Times New Roman" w:cs="Times New Roman"/>
          <w:lang w:eastAsia="es-VE"/>
        </w:rPr>
        <w:t>. Esta publicación permitirá fortalecer los contenidos básicos que requerimos emplear al momento de comunicarnos por escrito, además admite el apoyo de las TIC como recurso valioso en la formación profesional. Recuerde que usted se prepara como ingeniero, por tal razón requiere explicar y organizar con claridad sus ideas y pensamientos. En ese sentido,  es necesario seguir las siguientes instrucciones para cumplir con este ejercicio.</w:t>
      </w:r>
    </w:p>
    <w:p w:rsidR="001C1B4F" w:rsidRDefault="001C1B4F" w:rsidP="001C1B4F">
      <w:pPr>
        <w:numPr>
          <w:ilvl w:val="0"/>
          <w:numId w:val="2"/>
        </w:numPr>
        <w:shd w:val="clear" w:color="auto" w:fill="FFFFFF"/>
        <w:spacing w:after="0" w:line="240" w:lineRule="auto"/>
        <w:jc w:val="both"/>
        <w:textAlignment w:val="baseline"/>
        <w:rPr>
          <w:rFonts w:ascii="Times New Roman" w:eastAsia="Times New Roman" w:hAnsi="Times New Roman" w:cs="Times New Roman"/>
          <w:lang w:eastAsia="es-VE"/>
        </w:rPr>
      </w:pPr>
      <w:r w:rsidRPr="001C1B4F">
        <w:rPr>
          <w:rFonts w:ascii="Times New Roman" w:eastAsia="Times New Roman" w:hAnsi="Times New Roman" w:cs="Times New Roman"/>
          <w:lang w:eastAsia="es-VE"/>
        </w:rPr>
        <w:t>Investiga los aspectos asociados con los temas</w:t>
      </w:r>
      <w:r w:rsidR="00B24213">
        <w:rPr>
          <w:rFonts w:ascii="Times New Roman" w:eastAsia="Times New Roman" w:hAnsi="Times New Roman" w:cs="Times New Roman"/>
          <w:lang w:eastAsia="es-VE"/>
        </w:rPr>
        <w:t xml:space="preserve"> de la Unidad I (ver material)</w:t>
      </w:r>
    </w:p>
    <w:p w:rsidR="00A54A12" w:rsidRDefault="00A54A12" w:rsidP="00A54A12">
      <w:pPr>
        <w:shd w:val="clear" w:color="auto" w:fill="FFFFFF"/>
        <w:spacing w:after="0" w:line="240" w:lineRule="auto"/>
        <w:ind w:left="720"/>
        <w:jc w:val="both"/>
        <w:textAlignment w:val="baseline"/>
        <w:rPr>
          <w:rFonts w:ascii="Times New Roman" w:eastAsia="Times New Roman" w:hAnsi="Times New Roman" w:cs="Times New Roman"/>
          <w:lang w:eastAsia="es-VE"/>
        </w:rPr>
      </w:pPr>
    </w:p>
    <w:p w:rsidR="001C1B4F" w:rsidRDefault="004F02AE" w:rsidP="004F02AE">
      <w:pPr>
        <w:pStyle w:val="Prrafodelista"/>
        <w:numPr>
          <w:ilvl w:val="0"/>
          <w:numId w:val="2"/>
        </w:numPr>
        <w:shd w:val="clear" w:color="auto" w:fill="FFFFFF"/>
        <w:spacing w:after="0" w:line="240" w:lineRule="auto"/>
        <w:jc w:val="both"/>
        <w:textAlignment w:val="baseline"/>
        <w:rPr>
          <w:rFonts w:ascii="Times New Roman" w:eastAsia="Times New Roman" w:hAnsi="Times New Roman" w:cs="Times New Roman"/>
          <w:lang w:eastAsia="es-VE"/>
        </w:rPr>
      </w:pPr>
      <w:r>
        <w:rPr>
          <w:rFonts w:ascii="Times New Roman" w:eastAsia="Times New Roman" w:hAnsi="Times New Roman" w:cs="Times New Roman"/>
          <w:lang w:eastAsia="es-VE"/>
        </w:rPr>
        <w:t xml:space="preserve">Revisa el material proporcionado sobre Infografías. </w:t>
      </w:r>
      <w:r w:rsidR="00A54A12">
        <w:rPr>
          <w:rFonts w:ascii="Times New Roman" w:eastAsia="Times New Roman" w:hAnsi="Times New Roman" w:cs="Times New Roman"/>
          <w:lang w:eastAsia="es-VE"/>
        </w:rPr>
        <w:t xml:space="preserve">(ver </w:t>
      </w:r>
      <w:r w:rsidR="00B24213">
        <w:rPr>
          <w:rFonts w:ascii="Times New Roman" w:eastAsia="Times New Roman" w:hAnsi="Times New Roman" w:cs="Times New Roman"/>
          <w:lang w:eastAsia="es-VE"/>
        </w:rPr>
        <w:t>material</w:t>
      </w:r>
      <w:r w:rsidR="00A54A12">
        <w:rPr>
          <w:rFonts w:ascii="Times New Roman" w:eastAsia="Times New Roman" w:hAnsi="Times New Roman" w:cs="Times New Roman"/>
          <w:lang w:eastAsia="es-VE"/>
        </w:rPr>
        <w:t>)</w:t>
      </w:r>
    </w:p>
    <w:p w:rsidR="004F02AE" w:rsidRPr="004F02AE" w:rsidRDefault="004F02AE" w:rsidP="004F02AE">
      <w:pPr>
        <w:shd w:val="clear" w:color="auto" w:fill="FFFFFF"/>
        <w:spacing w:after="0" w:line="240" w:lineRule="auto"/>
        <w:jc w:val="both"/>
        <w:textAlignment w:val="baseline"/>
        <w:rPr>
          <w:rFonts w:ascii="Times New Roman" w:eastAsia="Times New Roman" w:hAnsi="Times New Roman" w:cs="Times New Roman"/>
          <w:lang w:eastAsia="es-VE"/>
        </w:rPr>
      </w:pPr>
    </w:p>
    <w:p w:rsidR="00E30D24" w:rsidRPr="00E30D24" w:rsidRDefault="001C1B4F" w:rsidP="00E30D24">
      <w:pPr>
        <w:pStyle w:val="Prrafodelista"/>
        <w:numPr>
          <w:ilvl w:val="0"/>
          <w:numId w:val="2"/>
        </w:numPr>
        <w:shd w:val="clear" w:color="auto" w:fill="FFFFFF"/>
        <w:spacing w:after="60" w:line="240" w:lineRule="auto"/>
        <w:jc w:val="both"/>
        <w:rPr>
          <w:rFonts w:ascii="Times New Roman" w:eastAsia="Times New Roman" w:hAnsi="Times New Roman" w:cs="Times New Roman"/>
          <w:color w:val="00B0F0"/>
          <w:lang w:val="es-ES" w:eastAsia="es-ES"/>
        </w:rPr>
      </w:pPr>
      <w:r w:rsidRPr="00E30D24">
        <w:rPr>
          <w:rFonts w:ascii="Times New Roman" w:eastAsia="Times New Roman" w:hAnsi="Times New Roman" w:cs="Times New Roman"/>
          <w:lang w:eastAsia="es-VE"/>
        </w:rPr>
        <w:t>Visita a través de la web la siguiente página </w:t>
      </w:r>
      <w:hyperlink r:id="rId9" w:history="1">
        <w:r w:rsidRPr="00E30D24">
          <w:rPr>
            <w:rStyle w:val="Hipervnculo"/>
            <w:rFonts w:ascii="Times New Roman" w:eastAsia="Times New Roman" w:hAnsi="Times New Roman" w:cs="Times New Roman"/>
            <w:lang w:eastAsia="es-VE"/>
          </w:rPr>
          <w:t>www.canva.com</w:t>
        </w:r>
      </w:hyperlink>
      <w:r w:rsidRPr="00E30D24">
        <w:rPr>
          <w:rFonts w:ascii="Times New Roman" w:eastAsia="Times New Roman" w:hAnsi="Times New Roman" w:cs="Times New Roman"/>
          <w:lang w:eastAsia="es-VE"/>
        </w:rPr>
        <w:t xml:space="preserve">  en la cual podrás encontrar múltiples plantillas o modelos para crear la Infografía. Es importante aclarar que esta página solo te proporcionará fondos, estilos de fuentes, formatos y otros, por ello debes tener a la mano la información o contenido que vas a utilizar</w:t>
      </w:r>
      <w:r w:rsidR="00E30D24" w:rsidRPr="00E30D24">
        <w:rPr>
          <w:rFonts w:ascii="Times New Roman" w:eastAsia="Times New Roman" w:hAnsi="Times New Roman" w:cs="Times New Roman"/>
          <w:lang w:eastAsia="es-VE"/>
        </w:rPr>
        <w:t>. Puedes usar otro</w:t>
      </w:r>
      <w:r w:rsidR="00E30D24">
        <w:rPr>
          <w:rFonts w:ascii="Times New Roman" w:eastAsia="Times New Roman" w:hAnsi="Times New Roman" w:cs="Times New Roman"/>
          <w:lang w:eastAsia="es-VE"/>
        </w:rPr>
        <w:t>s</w:t>
      </w:r>
      <w:r w:rsidR="00E30D24" w:rsidRPr="00E30D24">
        <w:rPr>
          <w:rFonts w:ascii="Times New Roman" w:eastAsia="Times New Roman" w:hAnsi="Times New Roman" w:cs="Times New Roman"/>
          <w:lang w:eastAsia="es-VE"/>
        </w:rPr>
        <w:t xml:space="preserve"> programa</w:t>
      </w:r>
      <w:r w:rsidR="00E30D24">
        <w:rPr>
          <w:rFonts w:ascii="Times New Roman" w:eastAsia="Times New Roman" w:hAnsi="Times New Roman" w:cs="Times New Roman"/>
          <w:lang w:eastAsia="es-VE"/>
        </w:rPr>
        <w:t>s</w:t>
      </w:r>
      <w:r w:rsidR="00E30D24" w:rsidRPr="00E30D24">
        <w:rPr>
          <w:rFonts w:ascii="Times New Roman" w:eastAsia="Times New Roman" w:hAnsi="Times New Roman" w:cs="Times New Roman"/>
          <w:lang w:eastAsia="es-VE"/>
        </w:rPr>
        <w:t xml:space="preserve"> para la realización de la infografía (</w:t>
      </w:r>
      <w:proofErr w:type="spellStart"/>
      <w:r w:rsidR="00E30D24" w:rsidRPr="00E30D24">
        <w:rPr>
          <w:rFonts w:ascii="Times New Roman" w:eastAsia="Times New Roman" w:hAnsi="Times New Roman" w:cs="Times New Roman"/>
          <w:color w:val="00B0F0"/>
          <w:lang w:val="es-ES" w:eastAsia="es-ES"/>
        </w:rPr>
        <w:t>Visme</w:t>
      </w:r>
      <w:proofErr w:type="spellEnd"/>
      <w:r w:rsidR="00E30D24" w:rsidRPr="00E30D24">
        <w:rPr>
          <w:rFonts w:ascii="Times New Roman" w:eastAsia="Times New Roman" w:hAnsi="Times New Roman" w:cs="Times New Roman"/>
          <w:color w:val="00B0F0"/>
          <w:lang w:val="es-ES" w:eastAsia="es-ES"/>
        </w:rPr>
        <w:t xml:space="preserve">, Venngage, Piktochart, Easel.ly. Infogram y  Genial.ly) </w:t>
      </w:r>
    </w:p>
    <w:p w:rsidR="001C1B4F" w:rsidRPr="00E30D24" w:rsidRDefault="001C1B4F" w:rsidP="00E30D24">
      <w:pPr>
        <w:pStyle w:val="Prrafodelista"/>
        <w:numPr>
          <w:ilvl w:val="0"/>
          <w:numId w:val="2"/>
        </w:numPr>
        <w:shd w:val="clear" w:color="auto" w:fill="FFFFFF"/>
        <w:spacing w:after="0" w:line="240" w:lineRule="auto"/>
        <w:jc w:val="both"/>
        <w:textAlignment w:val="baseline"/>
        <w:rPr>
          <w:rFonts w:ascii="inherit" w:eastAsia="Times New Roman" w:hAnsi="inherit" w:cs="Helvetica"/>
          <w:sz w:val="24"/>
          <w:szCs w:val="24"/>
          <w:lang w:eastAsia="es-VE"/>
        </w:rPr>
      </w:pPr>
      <w:r w:rsidRPr="00E30D24">
        <w:rPr>
          <w:rFonts w:ascii="Times New Roman" w:eastAsia="Times New Roman" w:hAnsi="Times New Roman" w:cs="Times New Roman"/>
          <w:lang w:eastAsia="es-VE"/>
        </w:rPr>
        <w:t xml:space="preserve">Luego de escoger el diseño, incorporar el contenido investigado. </w:t>
      </w:r>
      <w:r w:rsidRPr="00E30D24">
        <w:rPr>
          <w:rFonts w:ascii="inherit" w:eastAsia="Times New Roman" w:hAnsi="inherit" w:cs="Helvetica"/>
          <w:sz w:val="24"/>
          <w:szCs w:val="24"/>
          <w:lang w:eastAsia="es-VE"/>
        </w:rPr>
        <w:t>Recuerda ubicar como en todo trabajo académico tus datos personales e institucionales (Universidad, carrera, sección, etc.)</w:t>
      </w:r>
    </w:p>
    <w:p w:rsidR="00A54A12" w:rsidRPr="001C1B4F" w:rsidRDefault="00A54A12" w:rsidP="00A54A12">
      <w:pPr>
        <w:shd w:val="clear" w:color="auto" w:fill="FFFFFF"/>
        <w:spacing w:after="0" w:line="240" w:lineRule="auto"/>
        <w:ind w:left="720"/>
        <w:jc w:val="both"/>
        <w:textAlignment w:val="baseline"/>
        <w:rPr>
          <w:rFonts w:ascii="inherit" w:eastAsia="Times New Roman" w:hAnsi="inherit" w:cs="Helvetica"/>
          <w:sz w:val="24"/>
          <w:szCs w:val="24"/>
          <w:lang w:eastAsia="es-VE"/>
        </w:rPr>
      </w:pPr>
    </w:p>
    <w:p w:rsidR="001C1B4F" w:rsidRDefault="001C1B4F" w:rsidP="001C1B4F">
      <w:pPr>
        <w:numPr>
          <w:ilvl w:val="0"/>
          <w:numId w:val="2"/>
        </w:numPr>
        <w:shd w:val="clear" w:color="auto" w:fill="FFFFFF"/>
        <w:spacing w:after="0" w:line="240" w:lineRule="auto"/>
        <w:jc w:val="both"/>
        <w:textAlignment w:val="baseline"/>
        <w:rPr>
          <w:rFonts w:ascii="inherit" w:eastAsia="Times New Roman" w:hAnsi="inherit" w:cs="Helvetica"/>
          <w:sz w:val="24"/>
          <w:szCs w:val="24"/>
          <w:lang w:eastAsia="es-VE"/>
        </w:rPr>
      </w:pPr>
      <w:r w:rsidRPr="001C1B4F">
        <w:rPr>
          <w:rFonts w:ascii="inherit" w:eastAsia="Times New Roman" w:hAnsi="inherit" w:cs="Helvetica"/>
          <w:sz w:val="24"/>
          <w:szCs w:val="24"/>
          <w:lang w:eastAsia="es-VE"/>
        </w:rPr>
        <w:t xml:space="preserve">Una vez concluida la infografía, </w:t>
      </w:r>
      <w:r w:rsidR="00E30D24">
        <w:rPr>
          <w:rFonts w:ascii="inherit" w:eastAsia="Times New Roman" w:hAnsi="inherit" w:cs="Helvetica"/>
          <w:sz w:val="24"/>
          <w:szCs w:val="24"/>
          <w:lang w:eastAsia="es-VE"/>
        </w:rPr>
        <w:t xml:space="preserve">debes </w:t>
      </w:r>
      <w:r>
        <w:rPr>
          <w:rFonts w:ascii="inherit" w:eastAsia="Times New Roman" w:hAnsi="inherit" w:cs="Helvetica"/>
          <w:sz w:val="24"/>
          <w:szCs w:val="24"/>
          <w:lang w:eastAsia="es-VE"/>
        </w:rPr>
        <w:t xml:space="preserve">descargar tu archivo en formato </w:t>
      </w:r>
      <w:r w:rsidRPr="00A54A12">
        <w:rPr>
          <w:rFonts w:ascii="inherit" w:eastAsia="Times New Roman" w:hAnsi="inherit" w:cs="Helvetica"/>
          <w:b/>
          <w:sz w:val="24"/>
          <w:szCs w:val="24"/>
          <w:lang w:eastAsia="es-VE"/>
        </w:rPr>
        <w:t>PNG</w:t>
      </w:r>
      <w:r w:rsidR="00E30D24">
        <w:rPr>
          <w:rFonts w:ascii="inherit" w:eastAsia="Times New Roman" w:hAnsi="inherit" w:cs="Helvetica"/>
          <w:sz w:val="24"/>
          <w:szCs w:val="24"/>
          <w:lang w:eastAsia="es-VE"/>
        </w:rPr>
        <w:t xml:space="preserve"> </w:t>
      </w:r>
      <w:r>
        <w:rPr>
          <w:rFonts w:ascii="inherit" w:eastAsia="Times New Roman" w:hAnsi="inherit" w:cs="Helvetica"/>
          <w:sz w:val="24"/>
          <w:szCs w:val="24"/>
          <w:lang w:eastAsia="es-VE"/>
        </w:rPr>
        <w:t xml:space="preserve">y  </w:t>
      </w:r>
      <w:r w:rsidRPr="001C1B4F">
        <w:rPr>
          <w:rFonts w:ascii="inherit" w:eastAsia="Times New Roman" w:hAnsi="inherit" w:cs="Helvetica"/>
          <w:sz w:val="24"/>
          <w:szCs w:val="24"/>
          <w:lang w:eastAsia="es-VE"/>
        </w:rPr>
        <w:t xml:space="preserve">posteriormente </w:t>
      </w:r>
      <w:r>
        <w:rPr>
          <w:rFonts w:ascii="inherit" w:eastAsia="Times New Roman" w:hAnsi="inherit" w:cs="Helvetica"/>
          <w:sz w:val="24"/>
          <w:szCs w:val="24"/>
          <w:lang w:eastAsia="es-VE"/>
        </w:rPr>
        <w:t xml:space="preserve">compártelo </w:t>
      </w:r>
      <w:r w:rsidRPr="001C1B4F">
        <w:rPr>
          <w:rFonts w:ascii="inherit" w:eastAsia="Times New Roman" w:hAnsi="inherit" w:cs="Helvetica"/>
          <w:sz w:val="24"/>
          <w:szCs w:val="24"/>
          <w:lang w:eastAsia="es-VE"/>
        </w:rPr>
        <w:t xml:space="preserve"> en </w:t>
      </w:r>
      <w:proofErr w:type="spellStart"/>
      <w:r w:rsidR="00E30D24" w:rsidRPr="00E30D24">
        <w:rPr>
          <w:rFonts w:ascii="inherit" w:eastAsia="Times New Roman" w:hAnsi="inherit" w:cs="Helvetica"/>
          <w:b/>
          <w:sz w:val="24"/>
          <w:szCs w:val="24"/>
          <w:lang w:eastAsia="es-VE"/>
        </w:rPr>
        <w:t>Classroom</w:t>
      </w:r>
      <w:proofErr w:type="spellEnd"/>
      <w:r w:rsidR="00E30D24">
        <w:rPr>
          <w:rFonts w:ascii="inherit" w:eastAsia="Times New Roman" w:hAnsi="inherit" w:cs="Helvetica"/>
          <w:sz w:val="24"/>
          <w:szCs w:val="24"/>
          <w:lang w:eastAsia="es-VE"/>
        </w:rPr>
        <w:t xml:space="preserve"> </w:t>
      </w:r>
      <w:r w:rsidRPr="001C1B4F">
        <w:rPr>
          <w:rFonts w:ascii="inherit" w:eastAsia="Times New Roman" w:hAnsi="inherit" w:cs="Helvetica"/>
          <w:sz w:val="24"/>
          <w:szCs w:val="24"/>
          <w:lang w:eastAsia="es-VE"/>
        </w:rPr>
        <w:t>para su corrección.</w:t>
      </w:r>
    </w:p>
    <w:p w:rsidR="00E30D24" w:rsidRDefault="00E30D24" w:rsidP="00E30D24">
      <w:pPr>
        <w:pStyle w:val="Prrafodelista"/>
        <w:rPr>
          <w:rFonts w:ascii="inherit" w:eastAsia="Times New Roman" w:hAnsi="inherit" w:cs="Helvetica"/>
          <w:sz w:val="24"/>
          <w:szCs w:val="24"/>
          <w:lang w:eastAsia="es-VE"/>
        </w:rPr>
      </w:pPr>
    </w:p>
    <w:p w:rsidR="00E30D24" w:rsidRPr="001C1B4F" w:rsidRDefault="00E30D24" w:rsidP="00E30D24">
      <w:pPr>
        <w:shd w:val="clear" w:color="auto" w:fill="FFFFFF"/>
        <w:spacing w:after="0" w:line="240" w:lineRule="auto"/>
        <w:jc w:val="both"/>
        <w:textAlignment w:val="baseline"/>
        <w:rPr>
          <w:rFonts w:ascii="inherit" w:eastAsia="Times New Roman" w:hAnsi="inherit" w:cs="Helvetica"/>
          <w:sz w:val="24"/>
          <w:szCs w:val="24"/>
          <w:lang w:eastAsia="es-VE"/>
        </w:rPr>
      </w:pPr>
    </w:p>
    <w:p w:rsidR="00097B59" w:rsidRDefault="00097B59" w:rsidP="001C1B4F">
      <w:pPr>
        <w:pStyle w:val="Prrafodelista"/>
        <w:jc w:val="both"/>
        <w:rPr>
          <w:rFonts w:ascii="Times New Roman" w:hAnsi="Times New Roman" w:cs="Times New Roman"/>
        </w:rPr>
      </w:pPr>
    </w:p>
    <w:p w:rsidR="001C1B4F" w:rsidRDefault="001C1B4F" w:rsidP="001C1B4F">
      <w:pPr>
        <w:pStyle w:val="Prrafodelista"/>
        <w:jc w:val="both"/>
        <w:rPr>
          <w:rFonts w:ascii="Times New Roman" w:hAnsi="Times New Roman" w:cs="Times New Roman"/>
        </w:rPr>
      </w:pPr>
    </w:p>
    <w:p w:rsidR="00A54A12" w:rsidRPr="00A54A12" w:rsidRDefault="00A54A12" w:rsidP="001C1B4F">
      <w:pPr>
        <w:pStyle w:val="Prrafodelista"/>
        <w:jc w:val="both"/>
        <w:rPr>
          <w:rFonts w:ascii="Times New Roman" w:hAnsi="Times New Roman" w:cs="Times New Roman"/>
          <w:b/>
        </w:rPr>
      </w:pPr>
      <w:r w:rsidRPr="00A54A12">
        <w:rPr>
          <w:rFonts w:ascii="Times New Roman" w:hAnsi="Times New Roman" w:cs="Times New Roman"/>
          <w:b/>
        </w:rPr>
        <w:t xml:space="preserve">A continuación se presenta la rúbrica con los aspectos a evaluar en la Infografía. </w:t>
      </w:r>
    </w:p>
    <w:p w:rsidR="00A54A12" w:rsidRDefault="00A54A12" w:rsidP="001C1B4F">
      <w:pPr>
        <w:pStyle w:val="Prrafodelista"/>
        <w:jc w:val="both"/>
        <w:rPr>
          <w:rFonts w:ascii="Times New Roman" w:hAnsi="Times New Roman" w:cs="Times New Roman"/>
        </w:rPr>
      </w:pPr>
    </w:p>
    <w:p w:rsidR="00A54A12" w:rsidRDefault="00A54A12" w:rsidP="001C1B4F">
      <w:pPr>
        <w:pStyle w:val="Prrafodelista"/>
        <w:jc w:val="both"/>
        <w:rPr>
          <w:rFonts w:ascii="Times New Roman" w:hAnsi="Times New Roman" w:cs="Times New Roman"/>
        </w:rPr>
      </w:pPr>
    </w:p>
    <w:p w:rsidR="001C1B4F" w:rsidRDefault="001C1B4F" w:rsidP="004F02AE">
      <w:pPr>
        <w:pStyle w:val="Prrafodelista"/>
        <w:jc w:val="center"/>
        <w:rPr>
          <w:rFonts w:ascii="Times New Roman" w:hAnsi="Times New Roman" w:cs="Times New Roman"/>
          <w:b/>
        </w:rPr>
      </w:pPr>
      <w:r w:rsidRPr="004F02AE">
        <w:rPr>
          <w:rFonts w:ascii="Times New Roman" w:hAnsi="Times New Roman" w:cs="Times New Roman"/>
          <w:b/>
        </w:rPr>
        <w:t xml:space="preserve">Rúbrica para la evaluación de la </w:t>
      </w:r>
      <w:r w:rsidR="004F02AE" w:rsidRPr="004F02AE">
        <w:rPr>
          <w:rFonts w:ascii="Times New Roman" w:hAnsi="Times New Roman" w:cs="Times New Roman"/>
          <w:b/>
        </w:rPr>
        <w:t>Infografía</w:t>
      </w:r>
    </w:p>
    <w:tbl>
      <w:tblPr>
        <w:tblW w:w="7520" w:type="dxa"/>
        <w:jc w:val="center"/>
        <w:tblInd w:w="55" w:type="dxa"/>
        <w:tblCellMar>
          <w:left w:w="70" w:type="dxa"/>
          <w:right w:w="70" w:type="dxa"/>
        </w:tblCellMar>
        <w:tblLook w:val="04A0" w:firstRow="1" w:lastRow="0" w:firstColumn="1" w:lastColumn="0" w:noHBand="0" w:noVBand="1"/>
      </w:tblPr>
      <w:tblGrid>
        <w:gridCol w:w="4360"/>
        <w:gridCol w:w="1320"/>
        <w:gridCol w:w="1840"/>
      </w:tblGrid>
      <w:tr w:rsidR="004F02AE" w:rsidRPr="001A0F32" w:rsidTr="00A54A12">
        <w:trPr>
          <w:trHeight w:val="300"/>
          <w:jc w:val="center"/>
        </w:trPr>
        <w:tc>
          <w:tcPr>
            <w:tcW w:w="43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4F02AE" w:rsidRPr="001A0F32" w:rsidRDefault="004F02AE" w:rsidP="0002565E">
            <w:pPr>
              <w:spacing w:after="0" w:line="240" w:lineRule="auto"/>
              <w:rPr>
                <w:rFonts w:eastAsia="Times New Roman" w:cs="Calibri"/>
                <w:b/>
                <w:bCs/>
                <w:color w:val="000000"/>
                <w:lang w:eastAsia="es-VE"/>
              </w:rPr>
            </w:pPr>
            <w:r w:rsidRPr="001A0F32">
              <w:rPr>
                <w:rFonts w:eastAsia="Times New Roman" w:cs="Calibri"/>
                <w:b/>
                <w:bCs/>
                <w:color w:val="000000"/>
                <w:lang w:eastAsia="es-VE"/>
              </w:rPr>
              <w:t xml:space="preserve">Criterios </w:t>
            </w:r>
          </w:p>
        </w:tc>
        <w:tc>
          <w:tcPr>
            <w:tcW w:w="13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4F02AE" w:rsidRPr="001A0F32" w:rsidRDefault="004F02AE" w:rsidP="0002565E">
            <w:pPr>
              <w:spacing w:after="0" w:line="240" w:lineRule="auto"/>
              <w:jc w:val="center"/>
              <w:rPr>
                <w:rFonts w:eastAsia="Times New Roman" w:cs="Calibri"/>
                <w:color w:val="000000"/>
                <w:lang w:eastAsia="es-VE"/>
              </w:rPr>
            </w:pPr>
            <w:r w:rsidRPr="001A0F32">
              <w:rPr>
                <w:rFonts w:eastAsia="Times New Roman" w:cs="Calibri"/>
                <w:color w:val="000000"/>
                <w:lang w:eastAsia="es-VE"/>
              </w:rPr>
              <w:t>Puntaje</w:t>
            </w:r>
          </w:p>
        </w:tc>
        <w:tc>
          <w:tcPr>
            <w:tcW w:w="184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xml:space="preserve">Puntaje alcanzado </w:t>
            </w:r>
          </w:p>
        </w:tc>
      </w:tr>
      <w:tr w:rsidR="004F02AE" w:rsidRPr="001A0F32" w:rsidTr="0002565E">
        <w:trPr>
          <w:trHeight w:val="300"/>
          <w:jc w:val="center"/>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Identificación institucional y personal</w:t>
            </w:r>
            <w:r w:rsidR="00A54A12">
              <w:rPr>
                <w:rFonts w:eastAsia="Times New Roman" w:cs="Calibri"/>
                <w:color w:val="000000"/>
                <w:lang w:eastAsia="es-VE"/>
              </w:rPr>
              <w:t>.</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1</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300"/>
          <w:jc w:val="center"/>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Respeta las reglas de ortografía</w:t>
            </w:r>
            <w:r w:rsidR="00A54A12">
              <w:rPr>
                <w:rFonts w:eastAsia="Times New Roman" w:cs="Calibri"/>
                <w:color w:val="000000"/>
                <w:lang w:eastAsia="es-VE"/>
              </w:rPr>
              <w:t>.</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2</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300"/>
          <w:jc w:val="center"/>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4F02AE" w:rsidRPr="001A0F32" w:rsidRDefault="00E30D24" w:rsidP="00E30D24">
            <w:pPr>
              <w:spacing w:after="0" w:line="240" w:lineRule="auto"/>
              <w:rPr>
                <w:rFonts w:eastAsia="Times New Roman" w:cs="Calibri"/>
                <w:color w:val="000000"/>
                <w:lang w:eastAsia="es-VE"/>
              </w:rPr>
            </w:pPr>
            <w:r>
              <w:rPr>
                <w:rFonts w:eastAsia="Times New Roman" w:cs="Calibri"/>
                <w:color w:val="000000"/>
                <w:lang w:eastAsia="es-VE"/>
              </w:rPr>
              <w:t xml:space="preserve">Empleo de programas especializados para el diseño de la infografía </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1</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300"/>
          <w:jc w:val="center"/>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La temática</w:t>
            </w:r>
            <w:r>
              <w:rPr>
                <w:rFonts w:eastAsia="Times New Roman" w:cs="Calibri"/>
                <w:color w:val="000000"/>
                <w:lang w:eastAsia="es-VE"/>
              </w:rPr>
              <w:t xml:space="preserve"> desarrollada</w:t>
            </w:r>
            <w:r w:rsidR="00E30D24">
              <w:rPr>
                <w:rFonts w:eastAsia="Times New Roman" w:cs="Calibri"/>
                <w:color w:val="000000"/>
                <w:lang w:eastAsia="es-VE"/>
              </w:rPr>
              <w:t xml:space="preserve"> corresponde a la Unidad</w:t>
            </w:r>
            <w:r w:rsidR="00A54A12">
              <w:rPr>
                <w:rFonts w:eastAsia="Times New Roman" w:cs="Calibri"/>
                <w:color w:val="000000"/>
                <w:lang w:eastAsia="es-VE"/>
              </w:rPr>
              <w:t>.</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2</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300"/>
          <w:jc w:val="center"/>
        </w:trPr>
        <w:tc>
          <w:tcPr>
            <w:tcW w:w="4360" w:type="dxa"/>
            <w:tcBorders>
              <w:top w:val="nil"/>
              <w:left w:val="single" w:sz="4" w:space="0" w:color="auto"/>
              <w:bottom w:val="single" w:sz="4" w:space="0" w:color="auto"/>
              <w:right w:val="single" w:sz="4" w:space="0" w:color="auto"/>
            </w:tcBorders>
            <w:shd w:val="clear" w:color="auto" w:fill="auto"/>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Desarrolla los aspectos más relevantes del tema</w:t>
            </w:r>
            <w:r w:rsidR="00A54A12">
              <w:rPr>
                <w:rFonts w:eastAsia="Times New Roman" w:cs="Calibri"/>
                <w:color w:val="000000"/>
                <w:lang w:eastAsia="es-VE"/>
              </w:rPr>
              <w:t>.</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9</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362"/>
          <w:jc w:val="center"/>
        </w:trPr>
        <w:tc>
          <w:tcPr>
            <w:tcW w:w="4360" w:type="dxa"/>
            <w:tcBorders>
              <w:top w:val="nil"/>
              <w:left w:val="single" w:sz="4" w:space="0" w:color="auto"/>
              <w:bottom w:val="single" w:sz="4" w:space="0" w:color="auto"/>
              <w:right w:val="single" w:sz="4" w:space="0" w:color="auto"/>
            </w:tcBorders>
            <w:shd w:val="clear" w:color="auto" w:fill="auto"/>
            <w:vAlign w:val="bottom"/>
            <w:hideMark/>
          </w:tcPr>
          <w:p w:rsidR="004F02AE" w:rsidRPr="001A0F32" w:rsidRDefault="004F02AE" w:rsidP="0002565E">
            <w:pPr>
              <w:spacing w:after="0" w:line="240" w:lineRule="auto"/>
              <w:rPr>
                <w:rFonts w:eastAsia="Times New Roman" w:cs="Calibri"/>
                <w:color w:val="000000"/>
                <w:lang w:eastAsia="es-VE"/>
              </w:rPr>
            </w:pPr>
            <w:r>
              <w:rPr>
                <w:rFonts w:eastAsia="Times New Roman" w:cs="Calibri"/>
                <w:color w:val="000000"/>
                <w:lang w:eastAsia="es-VE"/>
              </w:rPr>
              <w:t>Uso de elementos gráficos, imágenes y colores</w:t>
            </w:r>
            <w:r w:rsidR="00A54A12">
              <w:rPr>
                <w:rFonts w:eastAsia="Times New Roman" w:cs="Calibri"/>
                <w:color w:val="000000"/>
                <w:lang w:eastAsia="es-VE"/>
              </w:rPr>
              <w:t>.</w:t>
            </w:r>
            <w:r>
              <w:rPr>
                <w:rFonts w:eastAsia="Times New Roman" w:cs="Calibri"/>
                <w:color w:val="000000"/>
                <w:lang w:eastAsia="es-VE"/>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3</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300"/>
          <w:jc w:val="center"/>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Pr>
                <w:rFonts w:eastAsia="Times New Roman" w:cs="Calibri"/>
                <w:color w:val="000000"/>
                <w:lang w:eastAsia="es-VE"/>
              </w:rPr>
              <w:t>Estructura y jerarquización de la información</w:t>
            </w:r>
            <w:r w:rsidR="00A54A12">
              <w:rPr>
                <w:rFonts w:eastAsia="Times New Roman" w:cs="Calibri"/>
                <w:color w:val="000000"/>
                <w:lang w:eastAsia="es-VE"/>
              </w:rPr>
              <w:t>.</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1</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300"/>
          <w:jc w:val="center"/>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4F02AE" w:rsidRPr="001A0F32" w:rsidRDefault="004F02AE" w:rsidP="004F02AE">
            <w:pPr>
              <w:spacing w:after="0" w:line="240" w:lineRule="auto"/>
              <w:rPr>
                <w:rFonts w:eastAsia="Times New Roman" w:cs="Calibri"/>
                <w:color w:val="000000"/>
                <w:lang w:eastAsia="es-VE"/>
              </w:rPr>
            </w:pPr>
            <w:r w:rsidRPr="001A0F32">
              <w:rPr>
                <w:rFonts w:eastAsia="Times New Roman" w:cs="Calibri"/>
                <w:color w:val="000000"/>
                <w:lang w:eastAsia="es-VE"/>
              </w:rPr>
              <w:t xml:space="preserve">Puntualidad en la publicación </w:t>
            </w:r>
            <w:r>
              <w:rPr>
                <w:rFonts w:eastAsia="Times New Roman" w:cs="Calibri"/>
                <w:color w:val="000000"/>
                <w:lang w:eastAsia="es-VE"/>
              </w:rPr>
              <w:t>de la infografía</w:t>
            </w:r>
            <w:r w:rsidR="00A54A12">
              <w:rPr>
                <w:rFonts w:eastAsia="Times New Roman" w:cs="Calibri"/>
                <w:color w:val="000000"/>
                <w:lang w:eastAsia="es-VE"/>
              </w:rPr>
              <w:t>.</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sidRPr="001A0F32">
              <w:rPr>
                <w:rFonts w:eastAsia="Times New Roman" w:cs="Calibri"/>
                <w:color w:val="000000"/>
                <w:lang w:eastAsia="es-VE"/>
              </w:rPr>
              <w:t>1</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r w:rsidR="004F02AE" w:rsidRPr="001A0F32" w:rsidTr="0002565E">
        <w:trPr>
          <w:trHeight w:val="600"/>
          <w:jc w:val="center"/>
        </w:trPr>
        <w:tc>
          <w:tcPr>
            <w:tcW w:w="4360" w:type="dxa"/>
            <w:tcBorders>
              <w:top w:val="nil"/>
              <w:left w:val="single" w:sz="4" w:space="0" w:color="auto"/>
              <w:bottom w:val="single" w:sz="4" w:space="0" w:color="auto"/>
              <w:right w:val="single" w:sz="4" w:space="0" w:color="auto"/>
            </w:tcBorders>
            <w:shd w:val="clear" w:color="auto" w:fill="auto"/>
            <w:vAlign w:val="bottom"/>
            <w:hideMark/>
          </w:tcPr>
          <w:p w:rsidR="004F02AE" w:rsidRPr="001A0F32" w:rsidRDefault="004F02AE" w:rsidP="004F02AE">
            <w:pPr>
              <w:spacing w:after="0" w:line="240" w:lineRule="auto"/>
              <w:rPr>
                <w:rFonts w:eastAsia="Times New Roman" w:cs="Calibri"/>
                <w:color w:val="000000"/>
                <w:lang w:eastAsia="es-VE"/>
              </w:rPr>
            </w:pPr>
            <w:r>
              <w:rPr>
                <w:rFonts w:eastAsia="Times New Roman" w:cs="Calibri"/>
                <w:color w:val="000000"/>
                <w:lang w:eastAsia="es-VE"/>
              </w:rPr>
              <w:t xml:space="preserve">Total: </w:t>
            </w:r>
          </w:p>
        </w:tc>
        <w:tc>
          <w:tcPr>
            <w:tcW w:w="132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jc w:val="center"/>
              <w:rPr>
                <w:rFonts w:eastAsia="Times New Roman" w:cs="Calibri"/>
                <w:color w:val="000000"/>
                <w:lang w:eastAsia="es-VE"/>
              </w:rPr>
            </w:pPr>
            <w:r>
              <w:rPr>
                <w:rFonts w:eastAsia="Times New Roman" w:cs="Calibri"/>
                <w:color w:val="000000"/>
                <w:lang w:eastAsia="es-VE"/>
              </w:rPr>
              <w:t>20</w:t>
            </w:r>
          </w:p>
        </w:tc>
        <w:tc>
          <w:tcPr>
            <w:tcW w:w="1840" w:type="dxa"/>
            <w:tcBorders>
              <w:top w:val="nil"/>
              <w:left w:val="nil"/>
              <w:bottom w:val="single" w:sz="4" w:space="0" w:color="auto"/>
              <w:right w:val="single" w:sz="4" w:space="0" w:color="auto"/>
            </w:tcBorders>
            <w:shd w:val="clear" w:color="auto" w:fill="auto"/>
            <w:noWrap/>
            <w:vAlign w:val="bottom"/>
            <w:hideMark/>
          </w:tcPr>
          <w:p w:rsidR="004F02AE" w:rsidRPr="001A0F32" w:rsidRDefault="004F02AE" w:rsidP="0002565E">
            <w:pPr>
              <w:spacing w:after="0" w:line="240" w:lineRule="auto"/>
              <w:rPr>
                <w:rFonts w:eastAsia="Times New Roman" w:cs="Calibri"/>
                <w:color w:val="000000"/>
                <w:lang w:eastAsia="es-VE"/>
              </w:rPr>
            </w:pPr>
            <w:r w:rsidRPr="001A0F32">
              <w:rPr>
                <w:rFonts w:eastAsia="Times New Roman" w:cs="Calibri"/>
                <w:color w:val="000000"/>
                <w:lang w:eastAsia="es-VE"/>
              </w:rPr>
              <w:t> </w:t>
            </w:r>
          </w:p>
        </w:tc>
      </w:tr>
    </w:tbl>
    <w:p w:rsidR="004F02AE" w:rsidRPr="004F02AE" w:rsidRDefault="004F02AE" w:rsidP="004F02AE">
      <w:pPr>
        <w:pStyle w:val="Prrafodelista"/>
        <w:jc w:val="center"/>
        <w:rPr>
          <w:rFonts w:ascii="Times New Roman" w:hAnsi="Times New Roman" w:cs="Times New Roman"/>
          <w:b/>
        </w:rPr>
      </w:pPr>
      <w:bookmarkStart w:id="0" w:name="_GoBack"/>
      <w:bookmarkEnd w:id="0"/>
    </w:p>
    <w:sectPr w:rsidR="004F02AE" w:rsidRPr="004F02A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9CF" w:rsidRDefault="00D369CF" w:rsidP="00097B59">
      <w:pPr>
        <w:spacing w:after="0" w:line="240" w:lineRule="auto"/>
      </w:pPr>
      <w:r>
        <w:separator/>
      </w:r>
    </w:p>
  </w:endnote>
  <w:endnote w:type="continuationSeparator" w:id="0">
    <w:p w:rsidR="00D369CF" w:rsidRDefault="00D369CF" w:rsidP="0009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inheri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9CF" w:rsidRDefault="00D369CF" w:rsidP="00097B59">
      <w:pPr>
        <w:spacing w:after="0" w:line="240" w:lineRule="auto"/>
      </w:pPr>
      <w:r>
        <w:separator/>
      </w:r>
    </w:p>
  </w:footnote>
  <w:footnote w:type="continuationSeparator" w:id="0">
    <w:p w:rsidR="00D369CF" w:rsidRDefault="00D369CF" w:rsidP="00097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2" w:rsidRDefault="00A54A12">
    <w:pPr>
      <w:pStyle w:val="Encabezado"/>
      <w:rPr>
        <w:rFonts w:asciiTheme="majorHAnsi" w:eastAsiaTheme="majorEastAsia" w:hAnsiTheme="majorHAnsi" w:cstheme="majorBidi"/>
        <w:color w:val="4F81BD" w:themeColor="accent1"/>
        <w:sz w:val="24"/>
      </w:rPr>
    </w:pPr>
    <w:r>
      <w:rPr>
        <w:rFonts w:asciiTheme="majorHAnsi" w:eastAsiaTheme="majorEastAsia" w:hAnsiTheme="majorHAnsi" w:cstheme="majorBidi"/>
        <w:color w:val="4F81BD" w:themeColor="accent1"/>
        <w:sz w:val="24"/>
      </w:rPr>
      <w:t>Lengua y Comunicación I</w:t>
    </w:r>
  </w:p>
  <w:p w:rsidR="00D9367F" w:rsidRDefault="00B24213">
    <w:pPr>
      <w:pStyle w:val="Encabezado"/>
      <w:rPr>
        <w:rFonts w:asciiTheme="majorHAnsi" w:eastAsiaTheme="majorEastAsia" w:hAnsiTheme="majorHAnsi" w:cstheme="majorBidi"/>
        <w:color w:val="4F81BD" w:themeColor="accent1"/>
        <w:sz w:val="24"/>
      </w:rPr>
    </w:pPr>
    <w:r>
      <w:rPr>
        <w:rFonts w:asciiTheme="majorHAnsi" w:eastAsiaTheme="majorEastAsia" w:hAnsiTheme="majorHAnsi" w:cstheme="majorBidi"/>
        <w:color w:val="4F81BD" w:themeColor="accent1"/>
        <w:sz w:val="24"/>
      </w:rPr>
      <w:t>Unidad I</w:t>
    </w:r>
  </w:p>
  <w:p w:rsidR="00097B59" w:rsidRDefault="00D9367F">
    <w:pPr>
      <w:pStyle w:val="Encabezado"/>
      <w:rPr>
        <w:rFonts w:asciiTheme="majorHAnsi" w:eastAsiaTheme="majorEastAsia" w:hAnsiTheme="majorHAnsi" w:cstheme="majorBidi"/>
        <w:color w:val="4F81BD" w:themeColor="accent1"/>
        <w:sz w:val="24"/>
      </w:rPr>
    </w:pPr>
    <w:r>
      <w:rPr>
        <w:rFonts w:asciiTheme="majorHAnsi" w:eastAsiaTheme="majorEastAsia" w:hAnsiTheme="majorHAnsi" w:cstheme="majorBidi"/>
        <w:color w:val="4F81BD" w:themeColor="accent1"/>
        <w:sz w:val="24"/>
      </w:rPr>
      <w:t xml:space="preserve">Evaluación Infografía </w:t>
    </w:r>
    <w:r w:rsidR="00097B59">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Fecha"/>
        <w:id w:val="78404859"/>
        <w:placeholder>
          <w:docPart w:val="F0150EE3F41B41DF8722A9E131B3878A"/>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097B59">
          <w:rPr>
            <w:rFonts w:asciiTheme="majorHAnsi" w:eastAsiaTheme="majorEastAsia" w:hAnsiTheme="majorHAnsi" w:cstheme="majorBidi"/>
            <w:color w:val="4F81BD" w:themeColor="accent1"/>
            <w:sz w:val="24"/>
          </w:rPr>
          <w:t>Profa. María Fernández</w:t>
        </w:r>
      </w:sdtContent>
    </w:sdt>
  </w:p>
  <w:p w:rsidR="00B24213" w:rsidRDefault="00B24213" w:rsidP="00B24213">
    <w:pPr>
      <w:pStyle w:val="Encabezado"/>
      <w:jc w:val="right"/>
    </w:pPr>
    <w:r>
      <w:rPr>
        <w:rFonts w:asciiTheme="majorHAnsi" w:eastAsiaTheme="majorEastAsia" w:hAnsiTheme="majorHAnsi" w:cstheme="majorBidi"/>
        <w:color w:val="4F81BD" w:themeColor="accent1"/>
        <w:sz w:val="24"/>
      </w:rPr>
      <w:t>Profa. María Ceballos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00DA0"/>
    <w:multiLevelType w:val="multilevel"/>
    <w:tmpl w:val="A58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4609D0"/>
    <w:multiLevelType w:val="hybridMultilevel"/>
    <w:tmpl w:val="4A3071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B053268"/>
    <w:multiLevelType w:val="multilevel"/>
    <w:tmpl w:val="564AAA72"/>
    <w:lvl w:ilvl="0">
      <w:start w:val="1"/>
      <w:numFmt w:val="decimal"/>
      <w:lvlText w:val="%1."/>
      <w:lvlJc w:val="left"/>
      <w:pPr>
        <w:tabs>
          <w:tab w:val="num" w:pos="786"/>
        </w:tabs>
        <w:ind w:left="786"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B59"/>
    <w:rsid w:val="00097B59"/>
    <w:rsid w:val="001B764F"/>
    <w:rsid w:val="001C1B4F"/>
    <w:rsid w:val="003D7C90"/>
    <w:rsid w:val="004F02AE"/>
    <w:rsid w:val="006647CC"/>
    <w:rsid w:val="00A54A12"/>
    <w:rsid w:val="00B24213"/>
    <w:rsid w:val="00BB4E12"/>
    <w:rsid w:val="00C16476"/>
    <w:rsid w:val="00D369CF"/>
    <w:rsid w:val="00D9367F"/>
    <w:rsid w:val="00E30D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7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B59"/>
  </w:style>
  <w:style w:type="paragraph" w:styleId="Piedepgina">
    <w:name w:val="footer"/>
    <w:basedOn w:val="Normal"/>
    <w:link w:val="PiedepginaCar"/>
    <w:uiPriority w:val="99"/>
    <w:unhideWhenUsed/>
    <w:rsid w:val="00097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B59"/>
  </w:style>
  <w:style w:type="paragraph" w:styleId="Textodeglobo">
    <w:name w:val="Balloon Text"/>
    <w:basedOn w:val="Normal"/>
    <w:link w:val="TextodegloboCar"/>
    <w:uiPriority w:val="99"/>
    <w:semiHidden/>
    <w:unhideWhenUsed/>
    <w:rsid w:val="00097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B59"/>
    <w:rPr>
      <w:rFonts w:ascii="Tahoma" w:hAnsi="Tahoma" w:cs="Tahoma"/>
      <w:sz w:val="16"/>
      <w:szCs w:val="16"/>
    </w:rPr>
  </w:style>
  <w:style w:type="paragraph" w:customStyle="1" w:styleId="Default">
    <w:name w:val="Default"/>
    <w:rsid w:val="00097B59"/>
    <w:pPr>
      <w:autoSpaceDE w:val="0"/>
      <w:autoSpaceDN w:val="0"/>
      <w:adjustRightInd w:val="0"/>
      <w:spacing w:after="0" w:line="240" w:lineRule="auto"/>
    </w:pPr>
    <w:rPr>
      <w:rFonts w:ascii="Liberation Sans" w:hAnsi="Liberation Sans" w:cs="Liberation Sans"/>
      <w:color w:val="000000"/>
      <w:sz w:val="24"/>
      <w:szCs w:val="24"/>
    </w:rPr>
  </w:style>
  <w:style w:type="paragraph" w:styleId="Prrafodelista">
    <w:name w:val="List Paragraph"/>
    <w:basedOn w:val="Normal"/>
    <w:uiPriority w:val="34"/>
    <w:qFormat/>
    <w:rsid w:val="00097B59"/>
    <w:pPr>
      <w:ind w:left="720"/>
      <w:contextualSpacing/>
    </w:pPr>
  </w:style>
  <w:style w:type="paragraph" w:styleId="NormalWeb">
    <w:name w:val="Normal (Web)"/>
    <w:basedOn w:val="Normal"/>
    <w:uiPriority w:val="99"/>
    <w:semiHidden/>
    <w:unhideWhenUsed/>
    <w:rsid w:val="001C1B4F"/>
    <w:rPr>
      <w:rFonts w:ascii="Times New Roman" w:hAnsi="Times New Roman" w:cs="Times New Roman"/>
      <w:sz w:val="24"/>
      <w:szCs w:val="24"/>
    </w:rPr>
  </w:style>
  <w:style w:type="character" w:styleId="Hipervnculo">
    <w:name w:val="Hyperlink"/>
    <w:basedOn w:val="Fuentedeprrafopredeter"/>
    <w:uiPriority w:val="99"/>
    <w:unhideWhenUsed/>
    <w:rsid w:val="001C1B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7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B59"/>
  </w:style>
  <w:style w:type="paragraph" w:styleId="Piedepgina">
    <w:name w:val="footer"/>
    <w:basedOn w:val="Normal"/>
    <w:link w:val="PiedepginaCar"/>
    <w:uiPriority w:val="99"/>
    <w:unhideWhenUsed/>
    <w:rsid w:val="00097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B59"/>
  </w:style>
  <w:style w:type="paragraph" w:styleId="Textodeglobo">
    <w:name w:val="Balloon Text"/>
    <w:basedOn w:val="Normal"/>
    <w:link w:val="TextodegloboCar"/>
    <w:uiPriority w:val="99"/>
    <w:semiHidden/>
    <w:unhideWhenUsed/>
    <w:rsid w:val="00097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B59"/>
    <w:rPr>
      <w:rFonts w:ascii="Tahoma" w:hAnsi="Tahoma" w:cs="Tahoma"/>
      <w:sz w:val="16"/>
      <w:szCs w:val="16"/>
    </w:rPr>
  </w:style>
  <w:style w:type="paragraph" w:customStyle="1" w:styleId="Default">
    <w:name w:val="Default"/>
    <w:rsid w:val="00097B59"/>
    <w:pPr>
      <w:autoSpaceDE w:val="0"/>
      <w:autoSpaceDN w:val="0"/>
      <w:adjustRightInd w:val="0"/>
      <w:spacing w:after="0" w:line="240" w:lineRule="auto"/>
    </w:pPr>
    <w:rPr>
      <w:rFonts w:ascii="Liberation Sans" w:hAnsi="Liberation Sans" w:cs="Liberation Sans"/>
      <w:color w:val="000000"/>
      <w:sz w:val="24"/>
      <w:szCs w:val="24"/>
    </w:rPr>
  </w:style>
  <w:style w:type="paragraph" w:styleId="Prrafodelista">
    <w:name w:val="List Paragraph"/>
    <w:basedOn w:val="Normal"/>
    <w:uiPriority w:val="34"/>
    <w:qFormat/>
    <w:rsid w:val="00097B59"/>
    <w:pPr>
      <w:ind w:left="720"/>
      <w:contextualSpacing/>
    </w:pPr>
  </w:style>
  <w:style w:type="paragraph" w:styleId="NormalWeb">
    <w:name w:val="Normal (Web)"/>
    <w:basedOn w:val="Normal"/>
    <w:uiPriority w:val="99"/>
    <w:semiHidden/>
    <w:unhideWhenUsed/>
    <w:rsid w:val="001C1B4F"/>
    <w:rPr>
      <w:rFonts w:ascii="Times New Roman" w:hAnsi="Times New Roman" w:cs="Times New Roman"/>
      <w:sz w:val="24"/>
      <w:szCs w:val="24"/>
    </w:rPr>
  </w:style>
  <w:style w:type="character" w:styleId="Hipervnculo">
    <w:name w:val="Hyperlink"/>
    <w:basedOn w:val="Fuentedeprrafopredeter"/>
    <w:uiPriority w:val="99"/>
    <w:unhideWhenUsed/>
    <w:rsid w:val="001C1B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60154">
      <w:bodyDiv w:val="1"/>
      <w:marLeft w:val="0"/>
      <w:marRight w:val="0"/>
      <w:marTop w:val="0"/>
      <w:marBottom w:val="0"/>
      <w:divBdr>
        <w:top w:val="none" w:sz="0" w:space="0" w:color="auto"/>
        <w:left w:val="none" w:sz="0" w:space="0" w:color="auto"/>
        <w:bottom w:val="none" w:sz="0" w:space="0" w:color="auto"/>
        <w:right w:val="none" w:sz="0" w:space="0" w:color="auto"/>
      </w:divBdr>
    </w:div>
    <w:div w:id="76153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anva.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150EE3F41B41DF8722A9E131B3878A"/>
        <w:category>
          <w:name w:val="General"/>
          <w:gallery w:val="placeholder"/>
        </w:category>
        <w:types>
          <w:type w:val="bbPlcHdr"/>
        </w:types>
        <w:behaviors>
          <w:behavior w:val="content"/>
        </w:behaviors>
        <w:guid w:val="{85F3EA9E-0A93-4A0D-9F48-61EA1E81D68C}"/>
      </w:docPartPr>
      <w:docPartBody>
        <w:p w:rsidR="005635BA" w:rsidRDefault="00B14C4F" w:rsidP="00B14C4F">
          <w:pPr>
            <w:pStyle w:val="F0150EE3F41B41DF8722A9E131B3878A"/>
          </w:pPr>
          <w:r>
            <w:rPr>
              <w:rFonts w:asciiTheme="majorHAnsi" w:eastAsiaTheme="majorEastAsia" w:hAnsiTheme="majorHAnsi" w:cstheme="majorBidi"/>
              <w:color w:val="4F81BD" w:themeColor="accent1"/>
              <w:sz w:val="24"/>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inheri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4F"/>
    <w:rsid w:val="002A2EF4"/>
    <w:rsid w:val="003C23E5"/>
    <w:rsid w:val="005635BA"/>
    <w:rsid w:val="007E412B"/>
    <w:rsid w:val="00873FBA"/>
    <w:rsid w:val="009971C3"/>
    <w:rsid w:val="00B14C4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2FB4447F9F41D7824F0DCE42C9670F">
    <w:name w:val="202FB4447F9F41D7824F0DCE42C9670F"/>
    <w:rsid w:val="00B14C4F"/>
  </w:style>
  <w:style w:type="paragraph" w:customStyle="1" w:styleId="F0150EE3F41B41DF8722A9E131B3878A">
    <w:name w:val="F0150EE3F41B41DF8722A9E131B3878A"/>
    <w:rsid w:val="00B14C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2FB4447F9F41D7824F0DCE42C9670F">
    <w:name w:val="202FB4447F9F41D7824F0DCE42C9670F"/>
    <w:rsid w:val="00B14C4F"/>
  </w:style>
  <w:style w:type="paragraph" w:customStyle="1" w:styleId="F0150EE3F41B41DF8722A9E131B3878A">
    <w:name w:val="F0150EE3F41B41DF8722A9E131B3878A"/>
    <w:rsid w:val="00B14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Profa. María Fernández</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Fernández</dc:creator>
  <cp:lastModifiedBy>María Fernández</cp:lastModifiedBy>
  <cp:revision>2</cp:revision>
  <dcterms:created xsi:type="dcterms:W3CDTF">2022-05-25T16:16:00Z</dcterms:created>
  <dcterms:modified xsi:type="dcterms:W3CDTF">2022-05-25T16:16:00Z</dcterms:modified>
</cp:coreProperties>
</file>