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908" w14:textId="6068BDEA" w:rsidR="00F75068" w:rsidRDefault="004D07AC" w:rsidP="00F75068">
      <w:pPr>
        <w:pStyle w:val="Prrafodelista"/>
        <w:numPr>
          <w:ilvl w:val="0"/>
          <w:numId w:val="2"/>
        </w:numPr>
      </w:pPr>
      <w:r>
        <w:t>Principalmente el mul</w:t>
      </w:r>
      <w:r w:rsidR="00E574F1">
        <w:t xml:space="preserve">tiplexing, múltiplos paquetes </w:t>
      </w:r>
      <w:r w:rsidR="00084B44">
        <w:t xml:space="preserve">viajan en paralelo sobre una conexión TPC, eliminando </w:t>
      </w:r>
      <w:r w:rsidR="00416C01">
        <w:t>el problema de que solo puede procesar un paquete por conexión.</w:t>
      </w:r>
      <w:r w:rsidR="00000BA2">
        <w:t xml:space="preserve"> Eliminando la Latencia</w:t>
      </w:r>
      <w:r w:rsidR="002E307B">
        <w:t>.</w:t>
      </w:r>
    </w:p>
    <w:p w14:paraId="46F0DDE8" w14:textId="62E2A841" w:rsidR="00F75068" w:rsidRDefault="004A0A88" w:rsidP="00F75068">
      <w:pPr>
        <w:pStyle w:val="Prrafodelista"/>
        <w:numPr>
          <w:ilvl w:val="0"/>
          <w:numId w:val="2"/>
        </w:numPr>
      </w:pPr>
      <w:r>
        <w:t xml:space="preserve">HTTP/2 no elimina completamente el HOL Blocking, este solo lo elimina de la capa de </w:t>
      </w:r>
      <w:r w:rsidR="00B15076">
        <w:t xml:space="preserve">aplicación(HTTP), pero de la capa de transporte (TCP). </w:t>
      </w:r>
      <w:r w:rsidR="008933D4">
        <w:t xml:space="preserve">Creando el TCP-Level HOL Blocking, </w:t>
      </w:r>
      <w:r w:rsidR="00B108E5">
        <w:t xml:space="preserve">esto es que si un paquete se pierde, TCP detiene la transmisión </w:t>
      </w:r>
      <w:r w:rsidR="00EF34C9">
        <w:t xml:space="preserve">de paquetes, y espera que se retransmita el paquete perdido, </w:t>
      </w:r>
      <w:r w:rsidR="00CC1A4C">
        <w:t xml:space="preserve">y luego continua con la </w:t>
      </w:r>
      <w:r w:rsidR="00931BDC">
        <w:t>transmisión de</w:t>
      </w:r>
      <w:r w:rsidR="00CC1A4C">
        <w:t xml:space="preserve"> los paquetes.</w:t>
      </w:r>
    </w:p>
    <w:p w14:paraId="28C3E859" w14:textId="2F936C61" w:rsidR="00931BDC" w:rsidRDefault="00055DAE" w:rsidP="00F75068">
      <w:pPr>
        <w:pStyle w:val="Prrafodelista"/>
        <w:numPr>
          <w:ilvl w:val="0"/>
          <w:numId w:val="2"/>
        </w:numPr>
      </w:pPr>
      <w:r>
        <w:t xml:space="preserve">Se </w:t>
      </w:r>
      <w:r w:rsidR="009E709C">
        <w:t>puede saltar al HTTP/3</w:t>
      </w:r>
      <w:r w:rsidR="00DD4C87">
        <w:t>, ya que este resuelve muchas cosas como HOL Blocking al usar QUIC, pero hay que evaluar la infraestructura</w:t>
      </w:r>
      <w:r w:rsidR="00941072">
        <w:t xml:space="preserve"> del negocio, este la soporta?</w:t>
      </w:r>
    </w:p>
    <w:p w14:paraId="48F74209" w14:textId="120D6D26" w:rsidR="00941072" w:rsidRDefault="00DF24EC" w:rsidP="00F75068">
      <w:pPr>
        <w:pStyle w:val="Prrafodelista"/>
        <w:numPr>
          <w:ilvl w:val="0"/>
          <w:numId w:val="2"/>
        </w:numPr>
      </w:pPr>
      <w:proofErr w:type="spellStart"/>
      <w:r w:rsidRPr="00DF24EC">
        <w:rPr>
          <w:b/>
          <w:bCs/>
        </w:rPr>
        <w:t>curl</w:t>
      </w:r>
      <w:proofErr w:type="spellEnd"/>
      <w:r w:rsidRPr="00DF24EC">
        <w:rPr>
          <w:b/>
          <w:bCs/>
        </w:rPr>
        <w:t>:</w:t>
      </w:r>
      <w:r w:rsidRPr="00DF24EC">
        <w:t xml:space="preserve"> </w:t>
      </w:r>
      <w:proofErr w:type="spellStart"/>
      <w:r w:rsidRPr="00DF24EC">
        <w:t>curl</w:t>
      </w:r>
      <w:proofErr w:type="spellEnd"/>
      <w:r w:rsidRPr="00DF24EC">
        <w:t xml:space="preserve"> -I --http2 https://sitio.com — muestra el protocolo en la respuesta (HTTP/2 o HTTP/1.1)</w:t>
      </w:r>
    </w:p>
    <w:sectPr w:rsidR="00941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3B6"/>
    <w:multiLevelType w:val="hybridMultilevel"/>
    <w:tmpl w:val="EC9492E4"/>
    <w:lvl w:ilvl="0" w:tplc="B36A6B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7358"/>
    <w:multiLevelType w:val="hybridMultilevel"/>
    <w:tmpl w:val="95766516"/>
    <w:lvl w:ilvl="0" w:tplc="09288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8693">
    <w:abstractNumId w:val="0"/>
  </w:num>
  <w:num w:numId="2" w16cid:durableId="139519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57"/>
    <w:rsid w:val="00000BA2"/>
    <w:rsid w:val="00055DAE"/>
    <w:rsid w:val="00084B44"/>
    <w:rsid w:val="002E307B"/>
    <w:rsid w:val="003D695D"/>
    <w:rsid w:val="00416C01"/>
    <w:rsid w:val="00484636"/>
    <w:rsid w:val="004A0A88"/>
    <w:rsid w:val="004D07AC"/>
    <w:rsid w:val="005F7979"/>
    <w:rsid w:val="008933D4"/>
    <w:rsid w:val="00931BDC"/>
    <w:rsid w:val="00941072"/>
    <w:rsid w:val="00974C06"/>
    <w:rsid w:val="009C2457"/>
    <w:rsid w:val="009E709C"/>
    <w:rsid w:val="00AB0025"/>
    <w:rsid w:val="00AE2A87"/>
    <w:rsid w:val="00AE3355"/>
    <w:rsid w:val="00B108E5"/>
    <w:rsid w:val="00B15076"/>
    <w:rsid w:val="00BB5925"/>
    <w:rsid w:val="00C43195"/>
    <w:rsid w:val="00CC1A4C"/>
    <w:rsid w:val="00D56CB6"/>
    <w:rsid w:val="00DD4C87"/>
    <w:rsid w:val="00DF24EC"/>
    <w:rsid w:val="00E574F1"/>
    <w:rsid w:val="00EF34C9"/>
    <w:rsid w:val="00F01BA2"/>
    <w:rsid w:val="00F7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6D48F"/>
  <w15:chartTrackingRefBased/>
  <w15:docId w15:val="{C32D3105-69D9-49EC-90CE-57F5E32C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4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4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4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4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26</cp:revision>
  <dcterms:created xsi:type="dcterms:W3CDTF">2026-05-21T14:33:00Z</dcterms:created>
  <dcterms:modified xsi:type="dcterms:W3CDTF">2026-05-21T23:18:00Z</dcterms:modified>
</cp:coreProperties>
</file>