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E00A" w14:textId="05D13AEB" w:rsidR="00AB0025" w:rsidRDefault="00FD4B20" w:rsidP="00FD4B20">
      <w:pPr>
        <w:pStyle w:val="Prrafodelista"/>
        <w:numPr>
          <w:ilvl w:val="0"/>
          <w:numId w:val="1"/>
        </w:numPr>
      </w:pPr>
      <w:r>
        <w:t xml:space="preserve">Rendimiento: </w:t>
      </w:r>
      <w:r w:rsidR="00C04D72">
        <w:t>imagen 4k se descarga en todos los dispositivos</w:t>
      </w:r>
    </w:p>
    <w:p w14:paraId="36638192" w14:textId="3B673146" w:rsidR="00C04D72" w:rsidRDefault="00C04D72" w:rsidP="00C04D72">
      <w:r w:rsidRPr="00C04D72">
        <w:t>.banner-promo { background-image: url('promo-4k.jpg'); }</w:t>
      </w:r>
    </w:p>
    <w:p w14:paraId="4CDEEF07" w14:textId="67F16AA1" w:rsidR="00C04D72" w:rsidRDefault="00C04D72" w:rsidP="00C04D72">
      <w:r>
        <w:t>La imagen se descarga siempre</w:t>
      </w:r>
      <w:r w:rsidR="00DC0FC9">
        <w:t>, incluso en móviles de 576px.</w:t>
      </w:r>
    </w:p>
    <w:p w14:paraId="65F06BF7" w14:textId="7495A279" w:rsidR="00DC0FC9" w:rsidRDefault="00DC0FC9" w:rsidP="00DC0FC9">
      <w:pPr>
        <w:pStyle w:val="Prrafodelista"/>
        <w:numPr>
          <w:ilvl w:val="0"/>
          <w:numId w:val="1"/>
        </w:numPr>
      </w:pPr>
      <w:r>
        <w:t xml:space="preserve">Mantenimiento: </w:t>
      </w:r>
      <w:r w:rsidR="00E4332A">
        <w:t>cascada de max-width con anchos fijos</w:t>
      </w:r>
    </w:p>
    <w:p w14:paraId="173639AD" w14:textId="77777777" w:rsidR="00E4332A" w:rsidRDefault="00E4332A" w:rsidP="00E4332A">
      <w:pPr>
        <w:spacing w:line="240" w:lineRule="auto"/>
      </w:pPr>
      <w:r>
        <w:t>@media (max-width: 1200px) { width: 1000px; }</w:t>
      </w:r>
    </w:p>
    <w:p w14:paraId="164F5EFE" w14:textId="77777777" w:rsidR="00E4332A" w:rsidRDefault="00E4332A" w:rsidP="00E4332A">
      <w:pPr>
        <w:spacing w:line="240" w:lineRule="auto"/>
      </w:pPr>
      <w:r>
        <w:t>@media (max-width: 992px)  { width: 750px;  }</w:t>
      </w:r>
    </w:p>
    <w:p w14:paraId="733431D8" w14:textId="7DFBF223" w:rsidR="00E4332A" w:rsidRDefault="00E4332A" w:rsidP="00E4332A">
      <w:pPr>
        <w:spacing w:line="240" w:lineRule="auto"/>
      </w:pPr>
      <w:r>
        <w:t>@media (max-width: 768px)  { width: 580px;  }</w:t>
      </w:r>
    </w:p>
    <w:p w14:paraId="02F8C5E9" w14:textId="00D4CB54" w:rsidR="00E4332A" w:rsidRDefault="0007195C" w:rsidP="00E4332A">
      <w:pPr>
        <w:spacing w:line="240" w:lineRule="auto"/>
      </w:pPr>
      <w:r>
        <w:t>Cuatro breakpoints con valores que no siguen ningún estándar sistemático.</w:t>
      </w:r>
    </w:p>
    <w:p w14:paraId="6AA94441" w14:textId="77777777" w:rsidR="0007195C" w:rsidRDefault="0007195C" w:rsidP="00E4332A">
      <w:pPr>
        <w:spacing w:line="240" w:lineRule="auto"/>
      </w:pPr>
    </w:p>
    <w:p w14:paraId="42134D91" w14:textId="0039BE2B" w:rsidR="0007195C" w:rsidRDefault="0007195C" w:rsidP="0007195C">
      <w:pPr>
        <w:pStyle w:val="Prrafodelista"/>
        <w:numPr>
          <w:ilvl w:val="0"/>
          <w:numId w:val="1"/>
        </w:numPr>
        <w:spacing w:line="240" w:lineRule="auto"/>
      </w:pPr>
      <w:r>
        <w:t>Conceptual</w:t>
      </w:r>
      <w:r w:rsidR="00475574">
        <w:t>: desktop-first ocultando en móvil</w:t>
      </w:r>
    </w:p>
    <w:p w14:paraId="635D8D1F" w14:textId="77777777" w:rsidR="00475574" w:rsidRPr="00475574" w:rsidRDefault="00475574" w:rsidP="00475574">
      <w:pPr>
        <w:spacing w:line="240" w:lineRule="auto"/>
      </w:pPr>
      <w:r w:rsidRPr="00475574">
        <w:t>.banner-promo { width: 1400px; ... }</w:t>
      </w:r>
    </w:p>
    <w:p w14:paraId="560F1CE0" w14:textId="16FBC331" w:rsidR="00475574" w:rsidRDefault="00475574" w:rsidP="00475574">
      <w:pPr>
        <w:spacing w:line="240" w:lineRule="auto"/>
      </w:pPr>
      <w:r w:rsidRPr="00475574">
        <w:t>@media (max-width: 576px) { display: none; }</w:t>
      </w:r>
    </w:p>
    <w:p w14:paraId="41F65D52" w14:textId="77777777" w:rsidR="00475574" w:rsidRDefault="00475574" w:rsidP="00475574">
      <w:pPr>
        <w:spacing w:line="240" w:lineRule="auto"/>
      </w:pPr>
    </w:p>
    <w:p w14:paraId="4079582D" w14:textId="6D51B467" w:rsidR="00475574" w:rsidRDefault="00B14579" w:rsidP="00475574">
      <w:pPr>
        <w:spacing w:line="240" w:lineRule="auto"/>
      </w:pPr>
      <w:r>
        <w:t>Si el banner no funciona en móvil, la lógica dice que se renderiza por defecto</w:t>
      </w:r>
      <w:r w:rsidR="00560CF9">
        <w:t>, y solo se muestra en pantallas grandes.</w:t>
      </w:r>
    </w:p>
    <w:sectPr w:rsidR="004755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10E0"/>
    <w:multiLevelType w:val="hybridMultilevel"/>
    <w:tmpl w:val="EFF65A4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46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C2"/>
    <w:rsid w:val="0007195C"/>
    <w:rsid w:val="00475574"/>
    <w:rsid w:val="00560CF9"/>
    <w:rsid w:val="008732C2"/>
    <w:rsid w:val="009D5A5B"/>
    <w:rsid w:val="00AB0025"/>
    <w:rsid w:val="00AE2A87"/>
    <w:rsid w:val="00AE3355"/>
    <w:rsid w:val="00B14579"/>
    <w:rsid w:val="00B96144"/>
    <w:rsid w:val="00C04D72"/>
    <w:rsid w:val="00C43195"/>
    <w:rsid w:val="00D56CB6"/>
    <w:rsid w:val="00DC0FC9"/>
    <w:rsid w:val="00E4332A"/>
    <w:rsid w:val="00F01BA2"/>
    <w:rsid w:val="00FD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223A"/>
  <w15:chartTrackingRefBased/>
  <w15:docId w15:val="{553D1A6E-F797-4974-8CB9-C062716F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9</cp:revision>
  <dcterms:created xsi:type="dcterms:W3CDTF">2026-06-16T17:14:00Z</dcterms:created>
  <dcterms:modified xsi:type="dcterms:W3CDTF">2026-06-16T17:19:00Z</dcterms:modified>
</cp:coreProperties>
</file>