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7CBFF" w14:textId="77777777" w:rsidR="00AB0025" w:rsidRDefault="00AB0025"/>
    <w:sectPr w:rsidR="00AB002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6CE"/>
    <w:rsid w:val="005E05AB"/>
    <w:rsid w:val="00AB0025"/>
    <w:rsid w:val="00AE2A87"/>
    <w:rsid w:val="00AE3355"/>
    <w:rsid w:val="00B96144"/>
    <w:rsid w:val="00C43195"/>
    <w:rsid w:val="00D56CB6"/>
    <w:rsid w:val="00D846CE"/>
    <w:rsid w:val="00F01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73626"/>
  <w15:chartTrackingRefBased/>
  <w15:docId w15:val="{45F477A1-3AD2-4CE2-9B47-486638C35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R" w:eastAsia="zh-CN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4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46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46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46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46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46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46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46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46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46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46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46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46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46C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46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46C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46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46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4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46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46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46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46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46C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46C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46C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46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46C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46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andres ortiz marin</dc:creator>
  <cp:keywords/>
  <dc:description/>
  <cp:lastModifiedBy>jose andres ortiz marin</cp:lastModifiedBy>
  <cp:revision>1</cp:revision>
  <dcterms:created xsi:type="dcterms:W3CDTF">2026-06-11T14:29:00Z</dcterms:created>
  <dcterms:modified xsi:type="dcterms:W3CDTF">2026-06-11T14:35:00Z</dcterms:modified>
</cp:coreProperties>
</file>