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C86B" w14:textId="14EE0F2E" w:rsidR="000926B1" w:rsidRDefault="000926B1" w:rsidP="000926B1">
      <w:pPr>
        <w:shd w:val="clear" w:color="auto" w:fill="FFFFFF"/>
        <w:spacing w:after="240"/>
        <w:rPr>
          <w:b/>
          <w:bCs/>
          <w:color w:val="333333"/>
        </w:rPr>
      </w:pPr>
      <w:r w:rsidRPr="00A66C34">
        <w:rPr>
          <w:b/>
          <w:bCs/>
          <w:color w:val="333333"/>
        </w:rPr>
        <w:t xml:space="preserve">Tema </w:t>
      </w:r>
      <w:r w:rsidR="00A07409">
        <w:rPr>
          <w:b/>
          <w:bCs/>
          <w:color w:val="333333"/>
        </w:rPr>
        <w:t>3</w:t>
      </w:r>
      <w:r w:rsidRPr="00A66C34">
        <w:rPr>
          <w:b/>
          <w:bCs/>
          <w:color w:val="333333"/>
        </w:rPr>
        <w:t xml:space="preserve">, Actividad </w:t>
      </w:r>
      <w:r w:rsidR="00A07409">
        <w:rPr>
          <w:b/>
          <w:bCs/>
          <w:color w:val="333333"/>
        </w:rPr>
        <w:t>8</w:t>
      </w:r>
    </w:p>
    <w:p w14:paraId="5DCF4D11" w14:textId="77777777" w:rsidR="00027972" w:rsidRPr="00F95DC5" w:rsidRDefault="00027972" w:rsidP="00027972">
      <w:pPr>
        <w:spacing w:after="240"/>
      </w:pPr>
      <w:r w:rsidRPr="00F95DC5">
        <w:t>Teniendo la siguiente estructura:</w:t>
      </w:r>
    </w:p>
    <w:p w14:paraId="74CC5DD0" w14:textId="77777777" w:rsidR="00027972" w:rsidRPr="00F95DC5" w:rsidRDefault="00027972" w:rsidP="00027972">
      <w:pPr>
        <w:spacing w:after="240"/>
      </w:pPr>
      <w:r>
        <w:rPr>
          <w:noProof/>
        </w:rPr>
        <w:drawing>
          <wp:inline distT="0" distB="0" distL="0" distR="0" wp14:anchorId="4F288099" wp14:editId="5FDA5D73">
            <wp:extent cx="6633667" cy="235267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6652204" cy="2359249"/>
                    </a:xfrm>
                    <a:prstGeom prst="rect">
                      <a:avLst/>
                    </a:prstGeom>
                  </pic:spPr>
                </pic:pic>
              </a:graphicData>
            </a:graphic>
          </wp:inline>
        </w:drawing>
      </w:r>
    </w:p>
    <w:p w14:paraId="5F37F031" w14:textId="77777777" w:rsidR="00027972" w:rsidRPr="00F95DC5" w:rsidRDefault="00027972" w:rsidP="00027972">
      <w:pPr>
        <w:spacing w:after="240"/>
      </w:pPr>
      <w:r w:rsidRPr="00F95DC5">
        <w:t>Responde las siguientes cuestiones.</w:t>
      </w:r>
    </w:p>
    <w:p w14:paraId="00067CEB" w14:textId="77777777" w:rsidR="00027972" w:rsidRPr="00F95DC5" w:rsidRDefault="00027972" w:rsidP="00027972">
      <w:pPr>
        <w:pStyle w:val="Prrafodelista"/>
        <w:numPr>
          <w:ilvl w:val="0"/>
          <w:numId w:val="11"/>
        </w:numPr>
        <w:contextualSpacing w:val="0"/>
        <w:jc w:val="both"/>
      </w:pPr>
      <w:r w:rsidRPr="00F95DC5">
        <w:t>Define una clase, con al menos cuatro propiedades y cuatro métodos para modelar:</w:t>
      </w:r>
    </w:p>
    <w:p w14:paraId="13F2F32E" w14:textId="77777777" w:rsidR="00027972" w:rsidRPr="00F95DC5" w:rsidRDefault="00027972" w:rsidP="00027972">
      <w:pPr>
        <w:pStyle w:val="Prrafodelista"/>
        <w:numPr>
          <w:ilvl w:val="0"/>
          <w:numId w:val="12"/>
        </w:numPr>
        <w:contextualSpacing w:val="0"/>
        <w:jc w:val="both"/>
      </w:pPr>
      <w:r w:rsidRPr="00F95DC5">
        <w:t>Alimento</w:t>
      </w:r>
    </w:p>
    <w:p w14:paraId="6A67DAD7" w14:textId="77777777" w:rsidR="00027972" w:rsidRPr="00F95DC5" w:rsidRDefault="00027972" w:rsidP="00027972">
      <w:pPr>
        <w:pStyle w:val="Prrafodelista"/>
        <w:numPr>
          <w:ilvl w:val="0"/>
          <w:numId w:val="12"/>
        </w:numPr>
        <w:contextualSpacing w:val="0"/>
        <w:jc w:val="both"/>
      </w:pPr>
      <w:r w:rsidRPr="00F95DC5">
        <w:t>embarcaci</w:t>
      </w:r>
      <w:r>
        <w:t>ón</w:t>
      </w:r>
    </w:p>
    <w:p w14:paraId="2D435B44" w14:textId="77777777" w:rsidR="00027972" w:rsidRPr="00F95DC5" w:rsidRDefault="00027972" w:rsidP="00027972">
      <w:pPr>
        <w:pStyle w:val="Prrafodelista"/>
        <w:numPr>
          <w:ilvl w:val="0"/>
          <w:numId w:val="12"/>
        </w:numPr>
        <w:contextualSpacing w:val="0"/>
        <w:jc w:val="both"/>
      </w:pPr>
      <w:r w:rsidRPr="00F95DC5">
        <w:t>instrumentos de música</w:t>
      </w:r>
    </w:p>
    <w:tbl>
      <w:tblPr>
        <w:tblStyle w:val="Tablaconcuadrcula"/>
        <w:tblW w:w="0" w:type="auto"/>
        <w:jc w:val="center"/>
        <w:tblLook w:val="04A0" w:firstRow="1" w:lastRow="0" w:firstColumn="1" w:lastColumn="0" w:noHBand="0" w:noVBand="1"/>
      </w:tblPr>
      <w:tblGrid>
        <w:gridCol w:w="2176"/>
        <w:gridCol w:w="2176"/>
        <w:gridCol w:w="2176"/>
      </w:tblGrid>
      <w:tr w:rsidR="00027972" w:rsidRPr="00F95DC5" w14:paraId="7A0FEAD0" w14:textId="77777777" w:rsidTr="008812FB">
        <w:trPr>
          <w:jc w:val="center"/>
        </w:trPr>
        <w:tc>
          <w:tcPr>
            <w:tcW w:w="2176" w:type="dxa"/>
          </w:tcPr>
          <w:p w14:paraId="0C111C51" w14:textId="77777777" w:rsidR="00027972" w:rsidRPr="00F95DC5" w:rsidRDefault="00027972" w:rsidP="008812FB">
            <w:pPr>
              <w:pStyle w:val="Prrafodelista"/>
              <w:ind w:left="0"/>
              <w:contextualSpacing w:val="0"/>
            </w:pPr>
            <w:r w:rsidRPr="00F95DC5">
              <w:t>Clase nombre</w:t>
            </w:r>
          </w:p>
        </w:tc>
        <w:tc>
          <w:tcPr>
            <w:tcW w:w="2176" w:type="dxa"/>
          </w:tcPr>
          <w:p w14:paraId="07781663" w14:textId="77777777" w:rsidR="00027972" w:rsidRPr="00F95DC5" w:rsidRDefault="00027972" w:rsidP="008812FB">
            <w:pPr>
              <w:pStyle w:val="Prrafodelista"/>
              <w:ind w:left="0"/>
              <w:contextualSpacing w:val="0"/>
            </w:pPr>
            <w:r w:rsidRPr="00F95DC5">
              <w:t>Clase nombre</w:t>
            </w:r>
          </w:p>
        </w:tc>
        <w:tc>
          <w:tcPr>
            <w:tcW w:w="2176" w:type="dxa"/>
          </w:tcPr>
          <w:p w14:paraId="24FF87F8" w14:textId="77777777" w:rsidR="00027972" w:rsidRPr="00F95DC5" w:rsidRDefault="00027972" w:rsidP="008812FB">
            <w:pPr>
              <w:pStyle w:val="Prrafodelista"/>
              <w:ind w:left="0"/>
              <w:contextualSpacing w:val="0"/>
            </w:pPr>
            <w:r w:rsidRPr="00F95DC5">
              <w:t>Clase nombre</w:t>
            </w:r>
          </w:p>
        </w:tc>
      </w:tr>
      <w:tr w:rsidR="00027972" w:rsidRPr="00F95DC5" w14:paraId="7FFD28F6" w14:textId="77777777" w:rsidTr="008812FB">
        <w:trPr>
          <w:jc w:val="center"/>
        </w:trPr>
        <w:tc>
          <w:tcPr>
            <w:tcW w:w="2176" w:type="dxa"/>
          </w:tcPr>
          <w:p w14:paraId="4FB036D5" w14:textId="77777777" w:rsidR="00027972" w:rsidRPr="00F95DC5" w:rsidRDefault="00027972" w:rsidP="008812FB">
            <w:pPr>
              <w:pStyle w:val="Prrafodelista"/>
              <w:ind w:left="0"/>
              <w:contextualSpacing w:val="0"/>
            </w:pPr>
            <w:r w:rsidRPr="00F95DC5">
              <w:t xml:space="preserve"> </w:t>
            </w:r>
          </w:p>
        </w:tc>
        <w:tc>
          <w:tcPr>
            <w:tcW w:w="2176" w:type="dxa"/>
          </w:tcPr>
          <w:p w14:paraId="36345A3A" w14:textId="77777777" w:rsidR="00027972" w:rsidRPr="00F95DC5" w:rsidRDefault="00027972" w:rsidP="008812FB">
            <w:pPr>
              <w:pStyle w:val="Prrafodelista"/>
              <w:ind w:left="0"/>
              <w:contextualSpacing w:val="0"/>
            </w:pPr>
          </w:p>
        </w:tc>
        <w:tc>
          <w:tcPr>
            <w:tcW w:w="2176" w:type="dxa"/>
          </w:tcPr>
          <w:p w14:paraId="11763C8A" w14:textId="77777777" w:rsidR="00027972" w:rsidRPr="00F95DC5" w:rsidRDefault="00027972" w:rsidP="008812FB">
            <w:pPr>
              <w:pStyle w:val="Prrafodelista"/>
              <w:ind w:left="0"/>
              <w:contextualSpacing w:val="0"/>
            </w:pPr>
          </w:p>
        </w:tc>
      </w:tr>
      <w:tr w:rsidR="00027972" w:rsidRPr="00F95DC5" w14:paraId="01EC262F" w14:textId="77777777" w:rsidTr="008812FB">
        <w:trPr>
          <w:jc w:val="center"/>
        </w:trPr>
        <w:tc>
          <w:tcPr>
            <w:tcW w:w="2176" w:type="dxa"/>
          </w:tcPr>
          <w:p w14:paraId="2E19535D" w14:textId="77777777" w:rsidR="00027972" w:rsidRPr="00F95DC5" w:rsidRDefault="00027972" w:rsidP="008812FB">
            <w:pPr>
              <w:pStyle w:val="Prrafodelista"/>
              <w:ind w:left="0"/>
              <w:contextualSpacing w:val="0"/>
            </w:pPr>
            <w:r w:rsidRPr="00F95DC5">
              <w:t>Propiedades</w:t>
            </w:r>
          </w:p>
        </w:tc>
        <w:tc>
          <w:tcPr>
            <w:tcW w:w="2176" w:type="dxa"/>
          </w:tcPr>
          <w:p w14:paraId="1C9FE324" w14:textId="77777777" w:rsidR="00027972" w:rsidRPr="00F95DC5" w:rsidRDefault="00027972" w:rsidP="008812FB">
            <w:pPr>
              <w:pStyle w:val="Prrafodelista"/>
              <w:ind w:left="0"/>
              <w:contextualSpacing w:val="0"/>
            </w:pPr>
            <w:r w:rsidRPr="00F95DC5">
              <w:t>Propiedades</w:t>
            </w:r>
          </w:p>
        </w:tc>
        <w:tc>
          <w:tcPr>
            <w:tcW w:w="2176" w:type="dxa"/>
          </w:tcPr>
          <w:p w14:paraId="3CD99313" w14:textId="77777777" w:rsidR="00027972" w:rsidRPr="00F95DC5" w:rsidRDefault="00027972" w:rsidP="008812FB">
            <w:pPr>
              <w:pStyle w:val="Prrafodelista"/>
              <w:ind w:left="0"/>
              <w:contextualSpacing w:val="0"/>
            </w:pPr>
            <w:r w:rsidRPr="00F95DC5">
              <w:t>Propiedades</w:t>
            </w:r>
          </w:p>
        </w:tc>
      </w:tr>
      <w:tr w:rsidR="00027972" w:rsidRPr="00F95DC5" w14:paraId="3C7AB3B1" w14:textId="77777777" w:rsidTr="008812FB">
        <w:trPr>
          <w:jc w:val="center"/>
        </w:trPr>
        <w:tc>
          <w:tcPr>
            <w:tcW w:w="2176" w:type="dxa"/>
          </w:tcPr>
          <w:p w14:paraId="5B818A3A" w14:textId="77777777" w:rsidR="00027972" w:rsidRPr="00F95DC5" w:rsidRDefault="00027972" w:rsidP="008812FB">
            <w:pPr>
              <w:pStyle w:val="Prrafodelista"/>
              <w:ind w:left="0"/>
              <w:contextualSpacing w:val="0"/>
            </w:pPr>
            <w:r w:rsidRPr="00F95DC5">
              <w:t xml:space="preserve"> </w:t>
            </w:r>
          </w:p>
          <w:p w14:paraId="13A0B2E9" w14:textId="77777777" w:rsidR="00027972" w:rsidRPr="00F95DC5" w:rsidRDefault="00027972" w:rsidP="008812FB">
            <w:pPr>
              <w:pStyle w:val="Prrafodelista"/>
              <w:ind w:left="0"/>
              <w:contextualSpacing w:val="0"/>
            </w:pPr>
          </w:p>
          <w:p w14:paraId="16FC44FA" w14:textId="77777777" w:rsidR="00027972" w:rsidRPr="00F95DC5" w:rsidRDefault="00027972" w:rsidP="008812FB">
            <w:pPr>
              <w:pStyle w:val="Prrafodelista"/>
              <w:ind w:left="0"/>
              <w:contextualSpacing w:val="0"/>
            </w:pPr>
          </w:p>
        </w:tc>
        <w:tc>
          <w:tcPr>
            <w:tcW w:w="2176" w:type="dxa"/>
          </w:tcPr>
          <w:p w14:paraId="66EEE45D" w14:textId="77777777" w:rsidR="00027972" w:rsidRPr="00F95DC5" w:rsidRDefault="00027972" w:rsidP="008812FB">
            <w:pPr>
              <w:pStyle w:val="Prrafodelista"/>
              <w:ind w:left="0"/>
              <w:contextualSpacing w:val="0"/>
            </w:pPr>
          </w:p>
        </w:tc>
        <w:tc>
          <w:tcPr>
            <w:tcW w:w="2176" w:type="dxa"/>
          </w:tcPr>
          <w:p w14:paraId="75BBB0CE" w14:textId="77777777" w:rsidR="00027972" w:rsidRPr="00F95DC5" w:rsidRDefault="00027972" w:rsidP="008812FB">
            <w:pPr>
              <w:pStyle w:val="Prrafodelista"/>
              <w:ind w:left="0"/>
              <w:contextualSpacing w:val="0"/>
            </w:pPr>
          </w:p>
        </w:tc>
      </w:tr>
      <w:tr w:rsidR="00027972" w:rsidRPr="00F95DC5" w14:paraId="5369EAA8" w14:textId="77777777" w:rsidTr="008812FB">
        <w:trPr>
          <w:jc w:val="center"/>
        </w:trPr>
        <w:tc>
          <w:tcPr>
            <w:tcW w:w="2176" w:type="dxa"/>
          </w:tcPr>
          <w:p w14:paraId="4A4C53A8" w14:textId="77777777" w:rsidR="00027972" w:rsidRPr="00F95DC5" w:rsidRDefault="00027972" w:rsidP="008812FB">
            <w:pPr>
              <w:pStyle w:val="Prrafodelista"/>
              <w:ind w:left="0"/>
              <w:contextualSpacing w:val="0"/>
            </w:pPr>
            <w:r w:rsidRPr="00F95DC5">
              <w:t>Métodos</w:t>
            </w:r>
          </w:p>
        </w:tc>
        <w:tc>
          <w:tcPr>
            <w:tcW w:w="2176" w:type="dxa"/>
          </w:tcPr>
          <w:p w14:paraId="6D32435F" w14:textId="77777777" w:rsidR="00027972" w:rsidRPr="00F95DC5" w:rsidRDefault="00027972" w:rsidP="008812FB">
            <w:pPr>
              <w:pStyle w:val="Prrafodelista"/>
              <w:ind w:left="0"/>
              <w:contextualSpacing w:val="0"/>
            </w:pPr>
            <w:r w:rsidRPr="00F95DC5">
              <w:t>Métodos</w:t>
            </w:r>
          </w:p>
        </w:tc>
        <w:tc>
          <w:tcPr>
            <w:tcW w:w="2176" w:type="dxa"/>
          </w:tcPr>
          <w:p w14:paraId="3C4F9091" w14:textId="77777777" w:rsidR="00027972" w:rsidRPr="00F95DC5" w:rsidRDefault="00027972" w:rsidP="008812FB">
            <w:pPr>
              <w:pStyle w:val="Prrafodelista"/>
              <w:ind w:left="0"/>
              <w:contextualSpacing w:val="0"/>
            </w:pPr>
            <w:r w:rsidRPr="00F95DC5">
              <w:t>Métodos</w:t>
            </w:r>
          </w:p>
        </w:tc>
      </w:tr>
      <w:tr w:rsidR="00027972" w:rsidRPr="00F95DC5" w14:paraId="300F25CE" w14:textId="77777777" w:rsidTr="008812FB">
        <w:trPr>
          <w:jc w:val="center"/>
        </w:trPr>
        <w:tc>
          <w:tcPr>
            <w:tcW w:w="2176" w:type="dxa"/>
          </w:tcPr>
          <w:p w14:paraId="215C2306" w14:textId="77777777" w:rsidR="00027972" w:rsidRPr="00F95DC5" w:rsidRDefault="00027972" w:rsidP="008812FB">
            <w:pPr>
              <w:pStyle w:val="Prrafodelista"/>
              <w:ind w:left="0"/>
              <w:contextualSpacing w:val="0"/>
            </w:pPr>
          </w:p>
          <w:p w14:paraId="66B8578C" w14:textId="77777777" w:rsidR="00027972" w:rsidRPr="00F95DC5" w:rsidRDefault="00027972" w:rsidP="008812FB">
            <w:pPr>
              <w:pStyle w:val="Prrafodelista"/>
              <w:ind w:left="0"/>
              <w:contextualSpacing w:val="0"/>
            </w:pPr>
          </w:p>
          <w:p w14:paraId="490382CE" w14:textId="77777777" w:rsidR="00027972" w:rsidRPr="00F95DC5" w:rsidRDefault="00027972" w:rsidP="008812FB">
            <w:pPr>
              <w:pStyle w:val="Prrafodelista"/>
              <w:ind w:left="0"/>
              <w:contextualSpacing w:val="0"/>
            </w:pPr>
          </w:p>
        </w:tc>
        <w:tc>
          <w:tcPr>
            <w:tcW w:w="2176" w:type="dxa"/>
          </w:tcPr>
          <w:p w14:paraId="26BDF6B9" w14:textId="77777777" w:rsidR="00027972" w:rsidRPr="00F95DC5" w:rsidRDefault="00027972" w:rsidP="008812FB">
            <w:pPr>
              <w:pStyle w:val="Prrafodelista"/>
              <w:ind w:left="0"/>
              <w:contextualSpacing w:val="0"/>
            </w:pPr>
          </w:p>
        </w:tc>
        <w:tc>
          <w:tcPr>
            <w:tcW w:w="2176" w:type="dxa"/>
          </w:tcPr>
          <w:p w14:paraId="60AEE189" w14:textId="77777777" w:rsidR="00027972" w:rsidRPr="00F95DC5" w:rsidRDefault="00027972" w:rsidP="008812FB">
            <w:pPr>
              <w:pStyle w:val="Prrafodelista"/>
              <w:ind w:left="0"/>
              <w:contextualSpacing w:val="0"/>
            </w:pPr>
          </w:p>
        </w:tc>
      </w:tr>
    </w:tbl>
    <w:p w14:paraId="502A0BEE" w14:textId="77777777" w:rsidR="00027972" w:rsidRPr="00F95DC5" w:rsidRDefault="00027972" w:rsidP="00027972">
      <w:pPr>
        <w:pStyle w:val="Prrafodelista"/>
        <w:spacing w:after="240"/>
        <w:ind w:left="1080"/>
        <w:contextualSpacing w:val="0"/>
      </w:pPr>
    </w:p>
    <w:p w14:paraId="781876DC" w14:textId="77777777" w:rsidR="00027972" w:rsidRPr="000673D2" w:rsidRDefault="00027972" w:rsidP="00027972">
      <w:pPr>
        <w:pStyle w:val="Prrafodelista"/>
        <w:numPr>
          <w:ilvl w:val="0"/>
          <w:numId w:val="11"/>
        </w:numPr>
        <w:spacing w:after="240"/>
        <w:contextualSpacing w:val="0"/>
        <w:jc w:val="both"/>
      </w:pPr>
      <w:r w:rsidRPr="000673D2">
        <w:t xml:space="preserve">¿Tiene sentido utilizar un método de los que has generado en la clase a un objeto de otra clase? ¿Porqué? </w:t>
      </w:r>
    </w:p>
    <w:p w14:paraId="5D94C81C" w14:textId="77777777" w:rsidR="00027972" w:rsidRPr="000673D2" w:rsidRDefault="00027972" w:rsidP="00027972">
      <w:pPr>
        <w:pStyle w:val="Prrafodelista"/>
        <w:numPr>
          <w:ilvl w:val="0"/>
          <w:numId w:val="11"/>
        </w:numPr>
        <w:spacing w:after="240"/>
        <w:contextualSpacing w:val="0"/>
        <w:jc w:val="both"/>
      </w:pPr>
      <w:r w:rsidRPr="000673D2">
        <w:t>¿Qué comando usaría si quiero ver que la variable con nombre Respuesta existe? Si existe, ¿Cómo puede ver su contenido/valor?</w:t>
      </w:r>
    </w:p>
    <w:p w14:paraId="2FCDD37B" w14:textId="77777777" w:rsidR="00027972" w:rsidRPr="000673D2" w:rsidRDefault="00027972" w:rsidP="00027972">
      <w:pPr>
        <w:pStyle w:val="Prrafodelista"/>
        <w:numPr>
          <w:ilvl w:val="0"/>
          <w:numId w:val="11"/>
        </w:numPr>
        <w:spacing w:after="240"/>
        <w:contextualSpacing w:val="0"/>
        <w:jc w:val="both"/>
      </w:pPr>
      <w:r w:rsidRPr="000673D2">
        <w:t>¿Qué diferencia existe entre los cmdlets Remove-Variable y Clear-Variable?</w:t>
      </w:r>
    </w:p>
    <w:p w14:paraId="0636F273" w14:textId="77777777" w:rsidR="00027972" w:rsidRPr="000673D2" w:rsidRDefault="00027972" w:rsidP="00027972">
      <w:pPr>
        <w:pStyle w:val="Prrafodelista"/>
        <w:numPr>
          <w:ilvl w:val="0"/>
          <w:numId w:val="11"/>
        </w:numPr>
        <w:spacing w:after="240"/>
        <w:contextualSpacing w:val="0"/>
        <w:jc w:val="both"/>
      </w:pPr>
      <w:r w:rsidRPr="000673D2">
        <w:t>¿De qué clase es $Datos? ¿Cómo puedes averiguarlo?</w:t>
      </w:r>
    </w:p>
    <w:p w14:paraId="04FFD450" w14:textId="77777777" w:rsidR="00027972" w:rsidRPr="00F95DC5" w:rsidRDefault="00027972" w:rsidP="00027972">
      <w:pPr>
        <w:pStyle w:val="Prrafodelista"/>
        <w:numPr>
          <w:ilvl w:val="0"/>
          <w:numId w:val="11"/>
        </w:numPr>
        <w:spacing w:after="240"/>
        <w:contextualSpacing w:val="0"/>
        <w:jc w:val="both"/>
      </w:pPr>
      <w:r w:rsidRPr="1437DF09">
        <w:t>De la clase Directory nombra dos propiedades y dos métodos desconocidos.</w:t>
      </w:r>
    </w:p>
    <w:p w14:paraId="6580ACD2" w14:textId="77777777" w:rsidR="00027972" w:rsidRPr="000673D2" w:rsidRDefault="00027972" w:rsidP="00027972">
      <w:pPr>
        <w:pStyle w:val="Prrafodelista"/>
        <w:numPr>
          <w:ilvl w:val="0"/>
          <w:numId w:val="11"/>
        </w:numPr>
        <w:spacing w:after="240"/>
        <w:contextualSpacing w:val="0"/>
        <w:jc w:val="both"/>
      </w:pPr>
      <w:r w:rsidRPr="000673D2">
        <w:t>De la clase File nombra dos propiedades y dos métodos desconocidos.</w:t>
      </w:r>
    </w:p>
    <w:p w14:paraId="1472D121" w14:textId="77777777" w:rsidR="00027972" w:rsidRPr="000673D2" w:rsidRDefault="00027972" w:rsidP="00027972">
      <w:pPr>
        <w:pStyle w:val="Prrafodelista"/>
        <w:numPr>
          <w:ilvl w:val="0"/>
          <w:numId w:val="11"/>
        </w:numPr>
        <w:spacing w:after="240"/>
        <w:contextualSpacing w:val="0"/>
        <w:jc w:val="both"/>
      </w:pPr>
      <w:r w:rsidRPr="000673D2">
        <w:t>¿Cómo podemos distinguir si estamos aplicando un método o una propiedad?</w:t>
      </w:r>
    </w:p>
    <w:p w14:paraId="13CD947D" w14:textId="77777777" w:rsidR="00027972" w:rsidRPr="00C82195" w:rsidRDefault="00027972" w:rsidP="00027972">
      <w:pPr>
        <w:pStyle w:val="Prrafodelista"/>
        <w:numPr>
          <w:ilvl w:val="0"/>
          <w:numId w:val="11"/>
        </w:numPr>
        <w:spacing w:after="240"/>
        <w:contextualSpacing w:val="0"/>
        <w:jc w:val="both"/>
      </w:pPr>
      <w:r w:rsidRPr="00C82195">
        <w:lastRenderedPageBreak/>
        <w:t>Es correcto aplicar los siguientes comandos (Averígualo sin ejecutarlos). Si la respuesta es Sí, dí qué hace. Si es no, explica el motivo.</w:t>
      </w:r>
    </w:p>
    <w:tbl>
      <w:tblPr>
        <w:tblStyle w:val="Tablaconcuadrcula"/>
        <w:tblW w:w="9056" w:type="dxa"/>
        <w:tblInd w:w="720" w:type="dxa"/>
        <w:tblLook w:val="04A0" w:firstRow="1" w:lastRow="0" w:firstColumn="1" w:lastColumn="0" w:noHBand="0" w:noVBand="1"/>
      </w:tblPr>
      <w:tblGrid>
        <w:gridCol w:w="3851"/>
        <w:gridCol w:w="5205"/>
      </w:tblGrid>
      <w:tr w:rsidR="00027972" w:rsidRPr="00F95DC5" w14:paraId="78BF8565" w14:textId="77777777" w:rsidTr="008812FB">
        <w:tc>
          <w:tcPr>
            <w:tcW w:w="3851" w:type="dxa"/>
          </w:tcPr>
          <w:p w14:paraId="50C64D69" w14:textId="77777777" w:rsidR="00027972" w:rsidRPr="00F95DC5" w:rsidRDefault="00027972" w:rsidP="008812FB">
            <w:pPr>
              <w:pStyle w:val="Prrafodelista"/>
              <w:spacing w:after="240"/>
              <w:ind w:left="0"/>
              <w:contextualSpacing w:val="0"/>
            </w:pPr>
            <w:r w:rsidRPr="00F95DC5">
              <w:t>Cmdlet</w:t>
            </w:r>
          </w:p>
        </w:tc>
        <w:tc>
          <w:tcPr>
            <w:tcW w:w="5205" w:type="dxa"/>
          </w:tcPr>
          <w:p w14:paraId="6294925B" w14:textId="77777777" w:rsidR="00027972" w:rsidRPr="00F95DC5" w:rsidRDefault="00027972" w:rsidP="008812FB">
            <w:pPr>
              <w:pStyle w:val="Prrafodelista"/>
              <w:spacing w:after="240"/>
              <w:ind w:left="0"/>
              <w:contextualSpacing w:val="0"/>
              <w:jc w:val="center"/>
              <w:rPr>
                <w:highlight w:val="yellow"/>
              </w:rPr>
            </w:pPr>
            <w:r w:rsidRPr="1437DF09">
              <w:t>Si/No (Si es que no, razona la respuesta)</w:t>
            </w:r>
          </w:p>
        </w:tc>
      </w:tr>
      <w:tr w:rsidR="00027972" w:rsidRPr="00F95DC5" w14:paraId="08F009C8" w14:textId="77777777" w:rsidTr="008812FB">
        <w:tc>
          <w:tcPr>
            <w:tcW w:w="3851" w:type="dxa"/>
          </w:tcPr>
          <w:p w14:paraId="666D79D0" w14:textId="77777777" w:rsidR="00027972" w:rsidRPr="00F95DC5" w:rsidRDefault="00027972" w:rsidP="008812FB">
            <w:pPr>
              <w:pStyle w:val="Prrafodelista"/>
              <w:spacing w:after="240"/>
              <w:ind w:left="0"/>
              <w:contextualSpacing w:val="0"/>
            </w:pPr>
            <w:r w:rsidRPr="00F95DC5">
              <w:t>$Datos.length</w:t>
            </w:r>
          </w:p>
        </w:tc>
        <w:tc>
          <w:tcPr>
            <w:tcW w:w="5205" w:type="dxa"/>
          </w:tcPr>
          <w:p w14:paraId="10E6FFCD"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6142C05B" w14:textId="77777777" w:rsidTr="008812FB">
        <w:tc>
          <w:tcPr>
            <w:tcW w:w="3851" w:type="dxa"/>
          </w:tcPr>
          <w:p w14:paraId="7BB3FADF" w14:textId="77777777" w:rsidR="00027972" w:rsidRPr="00F95DC5" w:rsidRDefault="00027972" w:rsidP="008812FB">
            <w:pPr>
              <w:pStyle w:val="Prrafodelista"/>
              <w:spacing w:after="240"/>
              <w:ind w:left="0"/>
              <w:contextualSpacing w:val="0"/>
            </w:pPr>
            <w:r w:rsidRPr="00F95DC5">
              <w:t>$Datos.name.LastAccessTime</w:t>
            </w:r>
          </w:p>
        </w:tc>
        <w:tc>
          <w:tcPr>
            <w:tcW w:w="5205" w:type="dxa"/>
          </w:tcPr>
          <w:p w14:paraId="42AC2636"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53112351" w14:textId="77777777" w:rsidTr="008812FB">
        <w:tc>
          <w:tcPr>
            <w:tcW w:w="3851" w:type="dxa"/>
          </w:tcPr>
          <w:p w14:paraId="58DA3B9F" w14:textId="77777777" w:rsidR="00027972" w:rsidRPr="00F95DC5" w:rsidRDefault="00027972" w:rsidP="008812FB">
            <w:pPr>
              <w:pStyle w:val="Prrafodelista"/>
              <w:spacing w:after="240"/>
              <w:ind w:left="0"/>
              <w:contextualSpacing w:val="0"/>
            </w:pPr>
            <w:r w:rsidRPr="00F95DC5">
              <w:t>(Get-ChildItem</w:t>
            </w:r>
            <w:proofErr w:type="gramStart"/>
            <w:r w:rsidRPr="00F95DC5">
              <w:t>).Delete</w:t>
            </w:r>
            <w:proofErr w:type="gramEnd"/>
            <w:r w:rsidRPr="00F95DC5">
              <w:t>()</w:t>
            </w:r>
          </w:p>
        </w:tc>
        <w:tc>
          <w:tcPr>
            <w:tcW w:w="5205" w:type="dxa"/>
          </w:tcPr>
          <w:p w14:paraId="472E376D"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5FA8CC86" w14:textId="77777777" w:rsidTr="008812FB">
        <w:tc>
          <w:tcPr>
            <w:tcW w:w="3851" w:type="dxa"/>
          </w:tcPr>
          <w:p w14:paraId="5384C8A5" w14:textId="77777777" w:rsidR="00027972" w:rsidRPr="00F95DC5" w:rsidRDefault="00027972" w:rsidP="008812FB">
            <w:pPr>
              <w:pStyle w:val="Prrafodelista"/>
              <w:spacing w:after="240"/>
              <w:ind w:left="0"/>
              <w:contextualSpacing w:val="0"/>
            </w:pPr>
            <w:proofErr w:type="gramStart"/>
            <w:r w:rsidRPr="00F95DC5">
              <w:t>$Datos.FullName.Length</w:t>
            </w:r>
            <w:proofErr w:type="gramEnd"/>
          </w:p>
        </w:tc>
        <w:tc>
          <w:tcPr>
            <w:tcW w:w="5205" w:type="dxa"/>
          </w:tcPr>
          <w:p w14:paraId="28124333"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5A77DE82" w14:textId="77777777" w:rsidTr="008812FB">
        <w:tc>
          <w:tcPr>
            <w:tcW w:w="3851" w:type="dxa"/>
          </w:tcPr>
          <w:p w14:paraId="69BB1814" w14:textId="77777777" w:rsidR="00027972" w:rsidRPr="00F95DC5" w:rsidRDefault="00027972" w:rsidP="008812FB">
            <w:pPr>
              <w:pStyle w:val="Prrafodelista"/>
              <w:spacing w:after="240"/>
              <w:ind w:left="0"/>
              <w:contextualSpacing w:val="0"/>
            </w:pPr>
            <w:r w:rsidRPr="00F95DC5">
              <w:t>$Datos.FullName[3</w:t>
            </w:r>
            <w:proofErr w:type="gramStart"/>
            <w:r w:rsidRPr="00F95DC5">
              <w:t>].Split</w:t>
            </w:r>
            <w:proofErr w:type="gramEnd"/>
            <w:r w:rsidRPr="00F95DC5">
              <w:t>(“a”)</w:t>
            </w:r>
          </w:p>
        </w:tc>
        <w:tc>
          <w:tcPr>
            <w:tcW w:w="5205" w:type="dxa"/>
          </w:tcPr>
          <w:p w14:paraId="4997AA94"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36F1AC33" w14:textId="77777777" w:rsidTr="008812FB">
        <w:tc>
          <w:tcPr>
            <w:tcW w:w="3851" w:type="dxa"/>
          </w:tcPr>
          <w:p w14:paraId="43A00CE6" w14:textId="77777777" w:rsidR="00027972" w:rsidRPr="00F95DC5" w:rsidRDefault="00027972" w:rsidP="008812FB">
            <w:pPr>
              <w:pStyle w:val="Prrafodelista"/>
              <w:spacing w:after="240"/>
              <w:ind w:left="0"/>
              <w:contextualSpacing w:val="0"/>
            </w:pPr>
            <w:r w:rsidRPr="00F95DC5">
              <w:t>(Get-ChildItem</w:t>
            </w:r>
            <w:proofErr w:type="gramStart"/>
            <w:r w:rsidRPr="00F95DC5">
              <w:t>).Length</w:t>
            </w:r>
            <w:proofErr w:type="gramEnd"/>
          </w:p>
        </w:tc>
        <w:tc>
          <w:tcPr>
            <w:tcW w:w="5205" w:type="dxa"/>
          </w:tcPr>
          <w:p w14:paraId="6E1BAE11"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28BE7D85" w14:textId="77777777" w:rsidTr="008812FB">
        <w:tc>
          <w:tcPr>
            <w:tcW w:w="3851" w:type="dxa"/>
          </w:tcPr>
          <w:p w14:paraId="7067FB43" w14:textId="77777777" w:rsidR="00027972" w:rsidRPr="00F95DC5" w:rsidRDefault="00027972" w:rsidP="008812FB">
            <w:pPr>
              <w:pStyle w:val="Prrafodelista"/>
              <w:spacing w:after="240"/>
              <w:ind w:left="0"/>
              <w:contextualSpacing w:val="0"/>
            </w:pPr>
            <w:r w:rsidRPr="00F95DC5">
              <w:t>$Datos.Replace(“a”</w:t>
            </w:r>
            <w:proofErr w:type="gramStart"/>
            <w:r w:rsidRPr="00F95DC5">
              <w:t>,”z</w:t>
            </w:r>
            <w:proofErr w:type="gramEnd"/>
            <w:r w:rsidRPr="00F95DC5">
              <w:t>”)</w:t>
            </w:r>
          </w:p>
        </w:tc>
        <w:tc>
          <w:tcPr>
            <w:tcW w:w="5205" w:type="dxa"/>
          </w:tcPr>
          <w:p w14:paraId="601F3844"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3EC38950" w14:textId="77777777" w:rsidTr="008812FB">
        <w:tc>
          <w:tcPr>
            <w:tcW w:w="3851" w:type="dxa"/>
          </w:tcPr>
          <w:p w14:paraId="2EE2119D" w14:textId="77777777" w:rsidR="00027972" w:rsidRPr="00F95DC5" w:rsidRDefault="00027972" w:rsidP="008812FB">
            <w:pPr>
              <w:pStyle w:val="Prrafodelista"/>
              <w:spacing w:after="240"/>
              <w:ind w:left="0"/>
              <w:contextualSpacing w:val="0"/>
            </w:pPr>
            <w:r w:rsidRPr="00F95DC5">
              <w:t>(Get-ChildItem</w:t>
            </w:r>
            <w:proofErr w:type="gramStart"/>
            <w:r w:rsidRPr="00F95DC5">
              <w:t>).Exists</w:t>
            </w:r>
            <w:proofErr w:type="gramEnd"/>
          </w:p>
        </w:tc>
        <w:tc>
          <w:tcPr>
            <w:tcW w:w="5205" w:type="dxa"/>
          </w:tcPr>
          <w:p w14:paraId="31CA73A7"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61E0CF93" w14:textId="77777777" w:rsidTr="008812FB">
        <w:tc>
          <w:tcPr>
            <w:tcW w:w="3851" w:type="dxa"/>
          </w:tcPr>
          <w:p w14:paraId="6E778C04" w14:textId="77777777" w:rsidR="00027972" w:rsidRPr="00F95DC5" w:rsidRDefault="00027972" w:rsidP="008812FB">
            <w:pPr>
              <w:pStyle w:val="Prrafodelista"/>
              <w:spacing w:after="240"/>
              <w:ind w:left="0"/>
              <w:contextualSpacing w:val="0"/>
            </w:pPr>
            <w:proofErr w:type="gramStart"/>
            <w:r w:rsidRPr="00F95DC5">
              <w:t>$Datos.DirectoryName.Tosingle</w:t>
            </w:r>
            <w:proofErr w:type="gramEnd"/>
            <w:r w:rsidRPr="00F95DC5">
              <w:t>()</w:t>
            </w:r>
          </w:p>
        </w:tc>
        <w:tc>
          <w:tcPr>
            <w:tcW w:w="5205" w:type="dxa"/>
          </w:tcPr>
          <w:p w14:paraId="7B435A01" w14:textId="77777777" w:rsidR="00027972" w:rsidRPr="00F95DC5" w:rsidRDefault="00027972" w:rsidP="008812FB">
            <w:pPr>
              <w:pStyle w:val="Prrafodelista"/>
              <w:spacing w:after="240"/>
              <w:ind w:left="0"/>
              <w:contextualSpacing w:val="0"/>
              <w:jc w:val="center"/>
              <w:rPr>
                <w:highlight w:val="yellow"/>
              </w:rPr>
            </w:pPr>
          </w:p>
        </w:tc>
      </w:tr>
      <w:tr w:rsidR="00027972" w:rsidRPr="00F95DC5" w14:paraId="16C68FFE" w14:textId="77777777" w:rsidTr="008812FB">
        <w:tc>
          <w:tcPr>
            <w:tcW w:w="3851" w:type="dxa"/>
          </w:tcPr>
          <w:p w14:paraId="088813F2" w14:textId="77777777" w:rsidR="00027972" w:rsidRPr="00F95DC5" w:rsidRDefault="00027972" w:rsidP="008812FB">
            <w:pPr>
              <w:pStyle w:val="Prrafodelista"/>
              <w:spacing w:after="240"/>
              <w:ind w:left="0"/>
              <w:contextualSpacing w:val="0"/>
            </w:pPr>
            <w:r w:rsidRPr="00F95DC5">
              <w:t>$Datos.Tosingle()</w:t>
            </w:r>
          </w:p>
        </w:tc>
        <w:tc>
          <w:tcPr>
            <w:tcW w:w="5205" w:type="dxa"/>
          </w:tcPr>
          <w:p w14:paraId="6771E0B6" w14:textId="77777777" w:rsidR="00027972" w:rsidRPr="00F95DC5" w:rsidRDefault="00027972" w:rsidP="008812FB">
            <w:pPr>
              <w:pStyle w:val="Prrafodelista"/>
              <w:spacing w:after="240"/>
              <w:ind w:left="0"/>
              <w:contextualSpacing w:val="0"/>
              <w:jc w:val="center"/>
              <w:rPr>
                <w:highlight w:val="yellow"/>
              </w:rPr>
            </w:pPr>
          </w:p>
        </w:tc>
      </w:tr>
    </w:tbl>
    <w:p w14:paraId="5A8ED000" w14:textId="77777777" w:rsidR="00027972" w:rsidRPr="00F95DC5" w:rsidRDefault="00027972" w:rsidP="00027972">
      <w:pPr>
        <w:pStyle w:val="Prrafodelista"/>
        <w:spacing w:after="240"/>
        <w:contextualSpacing w:val="0"/>
      </w:pPr>
      <w:r w:rsidRPr="00F95DC5">
        <w:t xml:space="preserve"> </w:t>
      </w:r>
    </w:p>
    <w:p w14:paraId="33CE69D7" w14:textId="77777777" w:rsidR="00027972" w:rsidRDefault="00027972" w:rsidP="00027972">
      <w:pPr>
        <w:pStyle w:val="Prrafodelista"/>
        <w:numPr>
          <w:ilvl w:val="0"/>
          <w:numId w:val="11"/>
        </w:numPr>
        <w:spacing w:after="240"/>
        <w:contextualSpacing w:val="0"/>
        <w:jc w:val="both"/>
      </w:pPr>
      <w:r w:rsidRPr="000673D2">
        <w:t>Mostrar todos los archivos y directorios cuyo nombre comience por la palabra “Wikipedia”</w:t>
      </w:r>
    </w:p>
    <w:p w14:paraId="10BF2EC8" w14:textId="77777777" w:rsidR="00027972" w:rsidRPr="000673D2" w:rsidRDefault="00027972" w:rsidP="00027972">
      <w:pPr>
        <w:pStyle w:val="Prrafodelista"/>
        <w:numPr>
          <w:ilvl w:val="0"/>
          <w:numId w:val="11"/>
        </w:numPr>
        <w:spacing w:after="240"/>
        <w:contextualSpacing w:val="0"/>
        <w:jc w:val="both"/>
      </w:pPr>
      <w:r w:rsidRPr="000673D2">
        <w:t>Mostrar los que contienen la palabra Libro</w:t>
      </w:r>
    </w:p>
    <w:p w14:paraId="117261B0" w14:textId="77777777" w:rsidR="00027972" w:rsidRPr="000673D2" w:rsidRDefault="00027972" w:rsidP="00027972">
      <w:pPr>
        <w:pStyle w:val="Prrafodelista"/>
        <w:numPr>
          <w:ilvl w:val="0"/>
          <w:numId w:val="11"/>
        </w:numPr>
        <w:spacing w:after="240"/>
        <w:contextualSpacing w:val="0"/>
        <w:jc w:val="both"/>
      </w:pPr>
      <w:r w:rsidRPr="000673D2">
        <w:t>Comando para devolver el tamaño del LIBRO EN EL PRINCIPIO NEAL STEPHENSON.pdf</w:t>
      </w:r>
    </w:p>
    <w:p w14:paraId="6C1A44CC" w14:textId="77777777" w:rsidR="00027972" w:rsidRPr="000673D2" w:rsidRDefault="00027972" w:rsidP="00027972">
      <w:pPr>
        <w:pStyle w:val="Prrafodelista"/>
        <w:numPr>
          <w:ilvl w:val="0"/>
          <w:numId w:val="11"/>
        </w:numPr>
        <w:spacing w:after="240"/>
        <w:contextualSpacing w:val="0"/>
        <w:jc w:val="both"/>
      </w:pPr>
      <w:r w:rsidRPr="000673D2">
        <w:t>Obtener todos los archivos con extensión .pdf en orden alfabético invertido (de la z a la a)</w:t>
      </w:r>
    </w:p>
    <w:p w14:paraId="46CE383A" w14:textId="77777777" w:rsidR="00027972" w:rsidRPr="000673D2" w:rsidRDefault="00027972" w:rsidP="00027972">
      <w:pPr>
        <w:pStyle w:val="Prrafodelista"/>
        <w:numPr>
          <w:ilvl w:val="0"/>
          <w:numId w:val="11"/>
        </w:numPr>
        <w:spacing w:after="240"/>
        <w:contextualSpacing w:val="0"/>
        <w:jc w:val="both"/>
      </w:pPr>
      <w:r w:rsidRPr="000673D2">
        <w:t>Comando para ver la última vez que fue escrito cada uno de los archivos y directorios que contiene la variable datos.</w:t>
      </w:r>
    </w:p>
    <w:p w14:paraId="704FD51F" w14:textId="77777777" w:rsidR="00027972" w:rsidRPr="00F95DC5" w:rsidRDefault="00027972" w:rsidP="00027972">
      <w:pPr>
        <w:pStyle w:val="Prrafodelista"/>
        <w:numPr>
          <w:ilvl w:val="0"/>
          <w:numId w:val="11"/>
        </w:numPr>
        <w:spacing w:after="240"/>
        <w:ind w:left="714" w:hanging="357"/>
        <w:contextualSpacing w:val="0"/>
        <w:jc w:val="both"/>
      </w:pPr>
      <w:r w:rsidRPr="1437DF09">
        <w:t>Comando para ver la última vez que fueron accedidos los archivos con extensión pdf, junto a su nombre.</w:t>
      </w:r>
    </w:p>
    <w:p w14:paraId="41AFEE1D" w14:textId="77777777" w:rsidR="00027972" w:rsidRDefault="00027972" w:rsidP="00027972">
      <w:pPr>
        <w:pStyle w:val="Prrafodelista"/>
        <w:numPr>
          <w:ilvl w:val="0"/>
          <w:numId w:val="11"/>
        </w:numPr>
        <w:spacing w:after="240"/>
        <w:contextualSpacing w:val="0"/>
        <w:jc w:val="both"/>
      </w:pPr>
      <w:r w:rsidRPr="1437DF09">
        <w:t xml:space="preserve">Poner todos los ficheros de la carpeta Buceo en mayúsculas y asignar el contenido a otra variable llamada $datos_mayus </w:t>
      </w:r>
    </w:p>
    <w:p w14:paraId="154E9F16" w14:textId="77777777" w:rsidR="00027972" w:rsidRDefault="00027972" w:rsidP="00027972">
      <w:pPr>
        <w:pStyle w:val="Prrafodelista"/>
        <w:numPr>
          <w:ilvl w:val="0"/>
          <w:numId w:val="11"/>
        </w:numPr>
        <w:spacing w:after="240"/>
        <w:contextualSpacing w:val="0"/>
        <w:jc w:val="both"/>
      </w:pPr>
      <w:r w:rsidRPr="1437DF09">
        <w:t xml:space="preserve">Muestra </w:t>
      </w:r>
      <w:r>
        <w:t xml:space="preserve">el nombre y </w:t>
      </w:r>
      <w:r w:rsidRPr="1437DF09">
        <w:t>el tamaño del fichero “LIBRO EN EL PRINCIPIO NEAL STEPHENSON.pdf” en MB</w:t>
      </w:r>
    </w:p>
    <w:p w14:paraId="0439CC96" w14:textId="77777777" w:rsidR="00027972" w:rsidRDefault="00027972" w:rsidP="00027972">
      <w:pPr>
        <w:pStyle w:val="Prrafodelista"/>
        <w:numPr>
          <w:ilvl w:val="0"/>
          <w:numId w:val="11"/>
        </w:numPr>
        <w:spacing w:after="240"/>
        <w:contextualSpacing w:val="0"/>
        <w:jc w:val="both"/>
      </w:pPr>
      <w:r w:rsidRPr="1437DF09">
        <w:t xml:space="preserve">Muestra el día de la semana en la que se creó el archivo Instrucciones Raspberry-definitivo.pdf </w:t>
      </w:r>
    </w:p>
    <w:p w14:paraId="386A55CF" w14:textId="77777777" w:rsidR="00027972" w:rsidRDefault="00027972" w:rsidP="00027972">
      <w:pPr>
        <w:pStyle w:val="Prrafodelista"/>
        <w:numPr>
          <w:ilvl w:val="0"/>
          <w:numId w:val="11"/>
        </w:numPr>
        <w:spacing w:after="240"/>
        <w:contextualSpacing w:val="0"/>
        <w:jc w:val="both"/>
      </w:pPr>
      <w:r w:rsidRPr="1437DF09">
        <w:lastRenderedPageBreak/>
        <w:t xml:space="preserve">Ordena todos los archivos por tamaño </w:t>
      </w:r>
    </w:p>
    <w:p w14:paraId="626AAC55" w14:textId="77777777" w:rsidR="00027972" w:rsidRDefault="00027972" w:rsidP="00027972">
      <w:pPr>
        <w:pStyle w:val="Prrafodelista"/>
        <w:numPr>
          <w:ilvl w:val="0"/>
          <w:numId w:val="11"/>
        </w:numPr>
        <w:spacing w:after="240"/>
        <w:contextualSpacing w:val="0"/>
        <w:jc w:val="both"/>
      </w:pPr>
      <w:r w:rsidRPr="1437DF09">
        <w:t xml:space="preserve">Muestra el nombre y la fecha de último acceso de los ficheros ordenados por tamaño </w:t>
      </w:r>
    </w:p>
    <w:p w14:paraId="31621352" w14:textId="77777777" w:rsidR="00027972" w:rsidRDefault="00027972" w:rsidP="00027972">
      <w:pPr>
        <w:pStyle w:val="Prrafodelista"/>
        <w:numPr>
          <w:ilvl w:val="0"/>
          <w:numId w:val="11"/>
        </w:numPr>
        <w:spacing w:after="240"/>
        <w:contextualSpacing w:val="0"/>
        <w:jc w:val="both"/>
      </w:pPr>
      <w:r w:rsidRPr="1437DF09">
        <w:t xml:space="preserve">Muestra los ficheros cuyo tamaño sea mayor que 2 MB </w:t>
      </w:r>
    </w:p>
    <w:p w14:paraId="1A8BED7C" w14:textId="77777777" w:rsidR="00027972" w:rsidRDefault="00027972" w:rsidP="00027972">
      <w:pPr>
        <w:pStyle w:val="Prrafodelista"/>
        <w:numPr>
          <w:ilvl w:val="0"/>
          <w:numId w:val="11"/>
        </w:numPr>
        <w:spacing w:after="240"/>
        <w:contextualSpacing w:val="0"/>
        <w:jc w:val="both"/>
      </w:pPr>
      <w:r w:rsidRPr="1437DF09">
        <w:t xml:space="preserve">Muestra el nombre, la fecha de creación, el día de la semana en la que se crearon los ficheros de tipo pdf. El nombre debe mostrarse en mayúsculas. Los datos deben aparecer separados por guiones. </w:t>
      </w:r>
    </w:p>
    <w:p w14:paraId="05226679" w14:textId="77777777" w:rsidR="00027972" w:rsidRDefault="00027972" w:rsidP="00027972">
      <w:pPr>
        <w:pStyle w:val="Prrafodelista"/>
        <w:numPr>
          <w:ilvl w:val="0"/>
          <w:numId w:val="11"/>
        </w:numPr>
        <w:spacing w:after="240"/>
        <w:contextualSpacing w:val="0"/>
        <w:jc w:val="both"/>
      </w:pPr>
      <w:r w:rsidRPr="1437DF09">
        <w:t xml:space="preserve">Obtener todos los alias del sistema y guardar el resultado en un fichero llamado alias.txt </w:t>
      </w:r>
    </w:p>
    <w:p w14:paraId="13C1DAD2" w14:textId="77777777" w:rsidR="00027972" w:rsidRDefault="00027972" w:rsidP="00027972">
      <w:pPr>
        <w:pStyle w:val="Prrafodelista"/>
        <w:numPr>
          <w:ilvl w:val="0"/>
          <w:numId w:val="11"/>
        </w:numPr>
        <w:spacing w:after="240"/>
        <w:contextualSpacing w:val="0"/>
        <w:jc w:val="both"/>
      </w:pPr>
      <w:r w:rsidRPr="1437DF09">
        <w:t xml:space="preserve">Mostrar solo los ficheros que sean de tipo directorio </w:t>
      </w:r>
    </w:p>
    <w:p w14:paraId="0EF459DF" w14:textId="77777777" w:rsidR="00027972" w:rsidRPr="000673D2" w:rsidRDefault="00027972" w:rsidP="00027972">
      <w:pPr>
        <w:pStyle w:val="Prrafodelista"/>
        <w:numPr>
          <w:ilvl w:val="0"/>
          <w:numId w:val="11"/>
        </w:numPr>
        <w:spacing w:after="240"/>
        <w:contextualSpacing w:val="0"/>
        <w:jc w:val="both"/>
      </w:pPr>
      <w:r w:rsidRPr="000673D2">
        <w:t>Mostrar el tamaño de todos los ficheros cuyo tamaño sea menor de 10KB. No mostrar directorios.</w:t>
      </w:r>
    </w:p>
    <w:p w14:paraId="789DEE63" w14:textId="77777777" w:rsidR="00027972" w:rsidRDefault="00027972" w:rsidP="000926B1">
      <w:pPr>
        <w:shd w:val="clear" w:color="auto" w:fill="FFFFFF"/>
        <w:spacing w:after="240"/>
        <w:rPr>
          <w:b/>
          <w:bCs/>
          <w:color w:val="333333"/>
        </w:rPr>
      </w:pPr>
    </w:p>
    <w:sectPr w:rsidR="00027972">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2FCF" w14:textId="77777777" w:rsidR="00382C2C" w:rsidRDefault="00382C2C" w:rsidP="006579C3">
      <w:pPr>
        <w:spacing w:line="240" w:lineRule="auto"/>
      </w:pPr>
      <w:r>
        <w:separator/>
      </w:r>
    </w:p>
  </w:endnote>
  <w:endnote w:type="continuationSeparator" w:id="0">
    <w:p w14:paraId="2CC17A5C" w14:textId="77777777" w:rsidR="00382C2C" w:rsidRDefault="00382C2C" w:rsidP="0065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73801"/>
      <w:docPartObj>
        <w:docPartGallery w:val="Page Numbers (Bottom of Page)"/>
        <w:docPartUnique/>
      </w:docPartObj>
    </w:sdtPr>
    <w:sdtContent>
      <w:sdt>
        <w:sdtPr>
          <w:id w:val="-1705238520"/>
          <w:docPartObj>
            <w:docPartGallery w:val="Page Numbers (Top of Page)"/>
            <w:docPartUnique/>
          </w:docPartObj>
        </w:sdtPr>
        <w:sdtContent>
          <w:p w14:paraId="0F2B9FA1" w14:textId="14B59BE7" w:rsidR="00AD19B1" w:rsidRDefault="00AD19B1">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EC6C23B" w14:textId="77777777" w:rsidR="00AD19B1" w:rsidRDefault="00AD19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F6224" w14:textId="77777777" w:rsidR="00382C2C" w:rsidRDefault="00382C2C" w:rsidP="006579C3">
      <w:pPr>
        <w:spacing w:line="240" w:lineRule="auto"/>
      </w:pPr>
      <w:r>
        <w:separator/>
      </w:r>
    </w:p>
  </w:footnote>
  <w:footnote w:type="continuationSeparator" w:id="0">
    <w:p w14:paraId="35FFD716" w14:textId="77777777" w:rsidR="00382C2C" w:rsidRDefault="00382C2C" w:rsidP="00657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0B4C" w14:textId="7BEAFF2B" w:rsidR="006579C3" w:rsidRDefault="006579C3" w:rsidP="006579C3">
    <w:pPr>
      <w:pStyle w:val="Encabezado"/>
      <w:tabs>
        <w:tab w:val="left" w:pos="5288"/>
      </w:tabs>
    </w:pPr>
    <w:r w:rsidRPr="00AA4EAF">
      <w:rPr>
        <w:noProof/>
      </w:rPr>
      <w:drawing>
        <wp:anchor distT="0" distB="0" distL="114300" distR="114300" simplePos="0" relativeHeight="251659264" behindDoc="1" locked="0" layoutInCell="1" allowOverlap="1" wp14:anchorId="574916FC" wp14:editId="585952E3">
          <wp:simplePos x="0" y="0"/>
          <wp:positionH relativeFrom="margin">
            <wp:posOffset>4866005</wp:posOffset>
          </wp:positionH>
          <wp:positionV relativeFrom="paragraph">
            <wp:posOffset>-292735</wp:posOffset>
          </wp:positionV>
          <wp:extent cx="1032275" cy="614012"/>
          <wp:effectExtent l="0" t="0" r="0" b="0"/>
          <wp:wrapNone/>
          <wp:docPr id="33502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75" cy="6140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Sistemas Informáticos (1DAW-Semipresencial)</w:t>
    </w:r>
  </w:p>
  <w:p w14:paraId="5F1BA19E" w14:textId="77777777" w:rsidR="006579C3" w:rsidRDefault="006579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0D2"/>
    <w:multiLevelType w:val="hybridMultilevel"/>
    <w:tmpl w:val="5A6C664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1937D1"/>
    <w:multiLevelType w:val="hybridMultilevel"/>
    <w:tmpl w:val="2F2406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94FFB"/>
    <w:multiLevelType w:val="hybridMultilevel"/>
    <w:tmpl w:val="ED126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641655"/>
    <w:multiLevelType w:val="hybridMultilevel"/>
    <w:tmpl w:val="A0AECC86"/>
    <w:lvl w:ilvl="0" w:tplc="F0489E1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2551273"/>
    <w:multiLevelType w:val="hybridMultilevel"/>
    <w:tmpl w:val="EC147ABA"/>
    <w:lvl w:ilvl="0" w:tplc="FFFFFFFF">
      <w:start w:val="1"/>
      <w:numFmt w:val="decimal"/>
      <w:lvlText w:val="%1."/>
      <w:lvlJc w:val="left"/>
      <w:pPr>
        <w:ind w:left="720" w:hanging="360"/>
      </w:pPr>
      <w:rPr>
        <w:rFonts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FD09E2"/>
    <w:multiLevelType w:val="hybridMultilevel"/>
    <w:tmpl w:val="CCB015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6ED0644"/>
    <w:multiLevelType w:val="hybridMultilevel"/>
    <w:tmpl w:val="0124435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59CF1B7C"/>
    <w:multiLevelType w:val="hybridMultilevel"/>
    <w:tmpl w:val="1A963BA0"/>
    <w:lvl w:ilvl="0" w:tplc="0C0A000F">
      <w:start w:val="1"/>
      <w:numFmt w:val="decimal"/>
      <w:lvlText w:val="%1."/>
      <w:lvlJc w:val="left"/>
      <w:pPr>
        <w:ind w:left="720" w:hanging="360"/>
      </w:pPr>
      <w:rPr>
        <w:rFonts w:hint="default"/>
        <w:sz w:val="24"/>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4C400D"/>
    <w:multiLevelType w:val="hybridMultilevel"/>
    <w:tmpl w:val="F31C01A4"/>
    <w:lvl w:ilvl="0" w:tplc="5136FCE0">
      <w:start w:val="1"/>
      <w:numFmt w:val="bullet"/>
      <w:lvlText w:val="•"/>
      <w:lvlJc w:val="left"/>
      <w:pPr>
        <w:tabs>
          <w:tab w:val="num" w:pos="720"/>
        </w:tabs>
        <w:ind w:left="720" w:hanging="360"/>
      </w:pPr>
      <w:rPr>
        <w:rFonts w:ascii="Noto Sans Symbols" w:hAnsi="Noto Sans Symbols" w:hint="default"/>
      </w:rPr>
    </w:lvl>
    <w:lvl w:ilvl="1" w:tplc="B7ACB4FE">
      <w:numFmt w:val="bullet"/>
      <w:lvlText w:val="●"/>
      <w:lvlJc w:val="left"/>
      <w:pPr>
        <w:tabs>
          <w:tab w:val="num" w:pos="1440"/>
        </w:tabs>
        <w:ind w:left="1440" w:hanging="360"/>
      </w:pPr>
      <w:rPr>
        <w:rFonts w:ascii="Noto Sans Symbols" w:hAnsi="Noto Sans Symbols" w:hint="default"/>
      </w:rPr>
    </w:lvl>
    <w:lvl w:ilvl="2" w:tplc="EFC266AA" w:tentative="1">
      <w:start w:val="1"/>
      <w:numFmt w:val="bullet"/>
      <w:lvlText w:val="•"/>
      <w:lvlJc w:val="left"/>
      <w:pPr>
        <w:tabs>
          <w:tab w:val="num" w:pos="2160"/>
        </w:tabs>
        <w:ind w:left="2160" w:hanging="360"/>
      </w:pPr>
      <w:rPr>
        <w:rFonts w:ascii="Noto Sans Symbols" w:hAnsi="Noto Sans Symbols" w:hint="default"/>
      </w:rPr>
    </w:lvl>
    <w:lvl w:ilvl="3" w:tplc="1C8CA53A" w:tentative="1">
      <w:start w:val="1"/>
      <w:numFmt w:val="bullet"/>
      <w:lvlText w:val="•"/>
      <w:lvlJc w:val="left"/>
      <w:pPr>
        <w:tabs>
          <w:tab w:val="num" w:pos="2880"/>
        </w:tabs>
        <w:ind w:left="2880" w:hanging="360"/>
      </w:pPr>
      <w:rPr>
        <w:rFonts w:ascii="Noto Sans Symbols" w:hAnsi="Noto Sans Symbols" w:hint="default"/>
      </w:rPr>
    </w:lvl>
    <w:lvl w:ilvl="4" w:tplc="45681C16" w:tentative="1">
      <w:start w:val="1"/>
      <w:numFmt w:val="bullet"/>
      <w:lvlText w:val="•"/>
      <w:lvlJc w:val="left"/>
      <w:pPr>
        <w:tabs>
          <w:tab w:val="num" w:pos="3600"/>
        </w:tabs>
        <w:ind w:left="3600" w:hanging="360"/>
      </w:pPr>
      <w:rPr>
        <w:rFonts w:ascii="Noto Sans Symbols" w:hAnsi="Noto Sans Symbols" w:hint="default"/>
      </w:rPr>
    </w:lvl>
    <w:lvl w:ilvl="5" w:tplc="DA2A0EFC" w:tentative="1">
      <w:start w:val="1"/>
      <w:numFmt w:val="bullet"/>
      <w:lvlText w:val="•"/>
      <w:lvlJc w:val="left"/>
      <w:pPr>
        <w:tabs>
          <w:tab w:val="num" w:pos="4320"/>
        </w:tabs>
        <w:ind w:left="4320" w:hanging="360"/>
      </w:pPr>
      <w:rPr>
        <w:rFonts w:ascii="Noto Sans Symbols" w:hAnsi="Noto Sans Symbols" w:hint="default"/>
      </w:rPr>
    </w:lvl>
    <w:lvl w:ilvl="6" w:tplc="1FECF576" w:tentative="1">
      <w:start w:val="1"/>
      <w:numFmt w:val="bullet"/>
      <w:lvlText w:val="•"/>
      <w:lvlJc w:val="left"/>
      <w:pPr>
        <w:tabs>
          <w:tab w:val="num" w:pos="5040"/>
        </w:tabs>
        <w:ind w:left="5040" w:hanging="360"/>
      </w:pPr>
      <w:rPr>
        <w:rFonts w:ascii="Noto Sans Symbols" w:hAnsi="Noto Sans Symbols" w:hint="default"/>
      </w:rPr>
    </w:lvl>
    <w:lvl w:ilvl="7" w:tplc="4028B290" w:tentative="1">
      <w:start w:val="1"/>
      <w:numFmt w:val="bullet"/>
      <w:lvlText w:val="•"/>
      <w:lvlJc w:val="left"/>
      <w:pPr>
        <w:tabs>
          <w:tab w:val="num" w:pos="5760"/>
        </w:tabs>
        <w:ind w:left="5760" w:hanging="360"/>
      </w:pPr>
      <w:rPr>
        <w:rFonts w:ascii="Noto Sans Symbols" w:hAnsi="Noto Sans Symbols" w:hint="default"/>
      </w:rPr>
    </w:lvl>
    <w:lvl w:ilvl="8" w:tplc="ED9E7CB8" w:tentative="1">
      <w:start w:val="1"/>
      <w:numFmt w:val="bullet"/>
      <w:lvlText w:val="•"/>
      <w:lvlJc w:val="left"/>
      <w:pPr>
        <w:tabs>
          <w:tab w:val="num" w:pos="6480"/>
        </w:tabs>
        <w:ind w:left="6480" w:hanging="360"/>
      </w:pPr>
      <w:rPr>
        <w:rFonts w:ascii="Noto Sans Symbols" w:hAnsi="Noto Sans Symbols" w:hint="default"/>
      </w:rPr>
    </w:lvl>
  </w:abstractNum>
  <w:abstractNum w:abstractNumId="9" w15:restartNumberingAfterBreak="0">
    <w:nsid w:val="72433A4F"/>
    <w:multiLevelType w:val="hybridMultilevel"/>
    <w:tmpl w:val="2CA87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DC73CA"/>
    <w:multiLevelType w:val="hybridMultilevel"/>
    <w:tmpl w:val="057A6C62"/>
    <w:lvl w:ilvl="0" w:tplc="E628372C">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D43694"/>
    <w:multiLevelType w:val="hybridMultilevel"/>
    <w:tmpl w:val="0F10571A"/>
    <w:lvl w:ilvl="0" w:tplc="1FB488D8">
      <w:start w:val="1"/>
      <w:numFmt w:val="lowerLetter"/>
      <w:lvlText w:val="%1)"/>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9139804">
    <w:abstractNumId w:val="2"/>
  </w:num>
  <w:num w:numId="2" w16cid:durableId="24330579">
    <w:abstractNumId w:val="6"/>
  </w:num>
  <w:num w:numId="3" w16cid:durableId="1785298135">
    <w:abstractNumId w:val="1"/>
  </w:num>
  <w:num w:numId="4" w16cid:durableId="109587580">
    <w:abstractNumId w:val="5"/>
  </w:num>
  <w:num w:numId="5" w16cid:durableId="1403060576">
    <w:abstractNumId w:val="10"/>
  </w:num>
  <w:num w:numId="6" w16cid:durableId="290207837">
    <w:abstractNumId w:val="8"/>
  </w:num>
  <w:num w:numId="7" w16cid:durableId="625965807">
    <w:abstractNumId w:val="9"/>
  </w:num>
  <w:num w:numId="8" w16cid:durableId="830607233">
    <w:abstractNumId w:val="11"/>
  </w:num>
  <w:num w:numId="9" w16cid:durableId="87695804">
    <w:abstractNumId w:val="7"/>
  </w:num>
  <w:num w:numId="10" w16cid:durableId="1752854481">
    <w:abstractNumId w:val="4"/>
  </w:num>
  <w:num w:numId="11" w16cid:durableId="381176869">
    <w:abstractNumId w:val="0"/>
  </w:num>
  <w:num w:numId="12" w16cid:durableId="1495606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55"/>
    <w:rsid w:val="00024F24"/>
    <w:rsid w:val="00027972"/>
    <w:rsid w:val="000926B1"/>
    <w:rsid w:val="00176CB8"/>
    <w:rsid w:val="00187DAC"/>
    <w:rsid w:val="002B3251"/>
    <w:rsid w:val="002E04D2"/>
    <w:rsid w:val="003769AC"/>
    <w:rsid w:val="00382C2C"/>
    <w:rsid w:val="003946AC"/>
    <w:rsid w:val="00423A27"/>
    <w:rsid w:val="0050316A"/>
    <w:rsid w:val="005E37A3"/>
    <w:rsid w:val="005E7C13"/>
    <w:rsid w:val="0062487A"/>
    <w:rsid w:val="006579C3"/>
    <w:rsid w:val="00666851"/>
    <w:rsid w:val="00670C04"/>
    <w:rsid w:val="00751055"/>
    <w:rsid w:val="008100AA"/>
    <w:rsid w:val="00824082"/>
    <w:rsid w:val="0083682B"/>
    <w:rsid w:val="00963325"/>
    <w:rsid w:val="009668EE"/>
    <w:rsid w:val="00990F3A"/>
    <w:rsid w:val="00A07409"/>
    <w:rsid w:val="00A10CD0"/>
    <w:rsid w:val="00A66C34"/>
    <w:rsid w:val="00AA49F5"/>
    <w:rsid w:val="00AB0F37"/>
    <w:rsid w:val="00AB632B"/>
    <w:rsid w:val="00AD19B1"/>
    <w:rsid w:val="00B2703E"/>
    <w:rsid w:val="00B52872"/>
    <w:rsid w:val="00BE5293"/>
    <w:rsid w:val="00C11D4E"/>
    <w:rsid w:val="00C12525"/>
    <w:rsid w:val="00C4567C"/>
    <w:rsid w:val="00C858EA"/>
    <w:rsid w:val="00D53C56"/>
    <w:rsid w:val="00E564DF"/>
    <w:rsid w:val="00E92673"/>
    <w:rsid w:val="00F24A33"/>
    <w:rsid w:val="00F56BC8"/>
    <w:rsid w:val="00FA1596"/>
    <w:rsid w:val="00FB02B4"/>
    <w:rsid w:val="00FD0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91C4"/>
  <w15:docId w15:val="{74F09A23-7809-4E57-9DE2-D1443A7B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579C3"/>
    <w:pPr>
      <w:ind w:left="720"/>
      <w:contextualSpacing/>
    </w:pPr>
  </w:style>
  <w:style w:type="paragraph" w:styleId="Encabezado">
    <w:name w:val="header"/>
    <w:basedOn w:val="Normal"/>
    <w:link w:val="EncabezadoCar"/>
    <w:uiPriority w:val="99"/>
    <w:unhideWhenUsed/>
    <w:rsid w:val="006579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579C3"/>
  </w:style>
  <w:style w:type="paragraph" w:styleId="Piedepgina">
    <w:name w:val="footer"/>
    <w:basedOn w:val="Normal"/>
    <w:link w:val="PiedepginaCar"/>
    <w:uiPriority w:val="99"/>
    <w:unhideWhenUsed/>
    <w:rsid w:val="006579C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579C3"/>
  </w:style>
  <w:style w:type="table" w:styleId="Tablaconcuadrcula">
    <w:name w:val="Table Grid"/>
    <w:basedOn w:val="Tablanormal"/>
    <w:uiPriority w:val="39"/>
    <w:rsid w:val="00E92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926B1"/>
    <w:rPr>
      <w:color w:val="0000FF" w:themeColor="hyperlink"/>
      <w:u w:val="single"/>
    </w:rPr>
  </w:style>
  <w:style w:type="character" w:styleId="Mencinsinresolver">
    <w:name w:val="Unresolved Mention"/>
    <w:basedOn w:val="Fuentedeprrafopredeter"/>
    <w:uiPriority w:val="99"/>
    <w:semiHidden/>
    <w:unhideWhenUsed/>
    <w:rsid w:val="00092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614">
      <w:bodyDiv w:val="1"/>
      <w:marLeft w:val="0"/>
      <w:marRight w:val="0"/>
      <w:marTop w:val="0"/>
      <w:marBottom w:val="0"/>
      <w:divBdr>
        <w:top w:val="none" w:sz="0" w:space="0" w:color="auto"/>
        <w:left w:val="none" w:sz="0" w:space="0" w:color="auto"/>
        <w:bottom w:val="none" w:sz="0" w:space="0" w:color="auto"/>
        <w:right w:val="none" w:sz="0" w:space="0" w:color="auto"/>
      </w:divBdr>
      <w:divsChild>
        <w:div w:id="1261796942">
          <w:marLeft w:val="432"/>
          <w:marRight w:val="0"/>
          <w:marTop w:val="0"/>
          <w:marBottom w:val="0"/>
          <w:divBdr>
            <w:top w:val="none" w:sz="0" w:space="0" w:color="auto"/>
            <w:left w:val="none" w:sz="0" w:space="0" w:color="auto"/>
            <w:bottom w:val="none" w:sz="0" w:space="0" w:color="auto"/>
            <w:right w:val="none" w:sz="0" w:space="0" w:color="auto"/>
          </w:divBdr>
        </w:div>
        <w:div w:id="1794711975">
          <w:marLeft w:val="1008"/>
          <w:marRight w:val="0"/>
          <w:marTop w:val="367"/>
          <w:marBottom w:val="0"/>
          <w:divBdr>
            <w:top w:val="none" w:sz="0" w:space="0" w:color="auto"/>
            <w:left w:val="none" w:sz="0" w:space="0" w:color="auto"/>
            <w:bottom w:val="none" w:sz="0" w:space="0" w:color="auto"/>
            <w:right w:val="none" w:sz="0" w:space="0" w:color="auto"/>
          </w:divBdr>
        </w:div>
        <w:div w:id="6493418">
          <w:marLeft w:val="1008"/>
          <w:marRight w:val="0"/>
          <w:marTop w:val="367"/>
          <w:marBottom w:val="0"/>
          <w:divBdr>
            <w:top w:val="none" w:sz="0" w:space="0" w:color="auto"/>
            <w:left w:val="none" w:sz="0" w:space="0" w:color="auto"/>
            <w:bottom w:val="none" w:sz="0" w:space="0" w:color="auto"/>
            <w:right w:val="none" w:sz="0" w:space="0" w:color="auto"/>
          </w:divBdr>
        </w:div>
        <w:div w:id="561213626">
          <w:marLeft w:val="1008"/>
          <w:marRight w:val="0"/>
          <w:marTop w:val="367"/>
          <w:marBottom w:val="0"/>
          <w:divBdr>
            <w:top w:val="none" w:sz="0" w:space="0" w:color="auto"/>
            <w:left w:val="none" w:sz="0" w:space="0" w:color="auto"/>
            <w:bottom w:val="none" w:sz="0" w:space="0" w:color="auto"/>
            <w:right w:val="none" w:sz="0" w:space="0" w:color="auto"/>
          </w:divBdr>
        </w:div>
        <w:div w:id="1591891231">
          <w:marLeft w:val="1008"/>
          <w:marRight w:val="0"/>
          <w:marTop w:val="367"/>
          <w:marBottom w:val="0"/>
          <w:divBdr>
            <w:top w:val="none" w:sz="0" w:space="0" w:color="auto"/>
            <w:left w:val="none" w:sz="0" w:space="0" w:color="auto"/>
            <w:bottom w:val="none" w:sz="0" w:space="0" w:color="auto"/>
            <w:right w:val="none" w:sz="0" w:space="0" w:color="auto"/>
          </w:divBdr>
        </w:div>
        <w:div w:id="1832137903">
          <w:marLeft w:val="1008"/>
          <w:marRight w:val="0"/>
          <w:marTop w:val="367"/>
          <w:marBottom w:val="0"/>
          <w:divBdr>
            <w:top w:val="none" w:sz="0" w:space="0" w:color="auto"/>
            <w:left w:val="none" w:sz="0" w:space="0" w:color="auto"/>
            <w:bottom w:val="none" w:sz="0" w:space="0" w:color="auto"/>
            <w:right w:val="none" w:sz="0" w:space="0" w:color="auto"/>
          </w:divBdr>
        </w:div>
        <w:div w:id="1788038480">
          <w:marLeft w:val="1008"/>
          <w:marRight w:val="0"/>
          <w:marTop w:val="367"/>
          <w:marBottom w:val="0"/>
          <w:divBdr>
            <w:top w:val="none" w:sz="0" w:space="0" w:color="auto"/>
            <w:left w:val="none" w:sz="0" w:space="0" w:color="auto"/>
            <w:bottom w:val="none" w:sz="0" w:space="0" w:color="auto"/>
            <w:right w:val="none" w:sz="0" w:space="0" w:color="auto"/>
          </w:divBdr>
        </w:div>
      </w:divsChild>
    </w:div>
    <w:div w:id="1457874184">
      <w:bodyDiv w:val="1"/>
      <w:marLeft w:val="0"/>
      <w:marRight w:val="0"/>
      <w:marTop w:val="0"/>
      <w:marBottom w:val="0"/>
      <w:divBdr>
        <w:top w:val="none" w:sz="0" w:space="0" w:color="auto"/>
        <w:left w:val="none" w:sz="0" w:space="0" w:color="auto"/>
        <w:bottom w:val="none" w:sz="0" w:space="0" w:color="auto"/>
        <w:right w:val="none" w:sz="0" w:space="0" w:color="auto"/>
      </w:divBdr>
    </w:div>
    <w:div w:id="1522814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6925A-D30C-491D-8C21-3FD9F671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MINGOT PÉREZ, TOMAS</cp:lastModifiedBy>
  <cp:revision>4</cp:revision>
  <cp:lastPrinted>2023-10-02T06:17:00Z</cp:lastPrinted>
  <dcterms:created xsi:type="dcterms:W3CDTF">2023-11-21T16:20:00Z</dcterms:created>
  <dcterms:modified xsi:type="dcterms:W3CDTF">2024-02-18T21:21:00Z</dcterms:modified>
</cp:coreProperties>
</file>