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Presentación</w:t>
      </w:r>
    </w:p>
    <w:p>
      <w:pPr>
        <w:pStyle w:val="Heading1"/>
        <w:spacing w:before="538"/>
      </w:pPr>
      <w:r>
        <w:rPr/>
        <w:t>Nombres</w:t>
      </w:r>
      <w:r>
        <w:rPr>
          <w:spacing w:val="-8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matriculas:</w:t>
      </w:r>
    </w:p>
    <w:p>
      <w:pPr>
        <w:pStyle w:val="BodyText"/>
        <w:spacing w:before="119"/>
        <w:rPr>
          <w:rFonts w:ascii="Times New Roman"/>
          <w:b/>
          <w:sz w:val="36"/>
        </w:rPr>
      </w:pPr>
    </w:p>
    <w:p>
      <w:pPr>
        <w:spacing w:before="1"/>
        <w:ind w:left="165" w:right="0" w:firstLine="0"/>
        <w:jc w:val="left"/>
        <w:rPr>
          <w:rFonts w:ascii="Times New Roman"/>
          <w:sz w:val="31"/>
        </w:rPr>
      </w:pPr>
      <w:r>
        <w:rPr>
          <w:rFonts w:ascii="Times New Roman"/>
          <w:sz w:val="31"/>
        </w:rPr>
        <w:t>Edgard</w:t>
      </w:r>
      <w:r>
        <w:rPr>
          <w:rFonts w:ascii="Times New Roman"/>
          <w:spacing w:val="38"/>
          <w:sz w:val="31"/>
        </w:rPr>
        <w:t> </w:t>
      </w:r>
      <w:r>
        <w:rPr>
          <w:rFonts w:ascii="Times New Roman"/>
          <w:sz w:val="31"/>
        </w:rPr>
        <w:t>Mendez,</w:t>
      </w:r>
      <w:r>
        <w:rPr>
          <w:rFonts w:ascii="Times New Roman"/>
          <w:spacing w:val="40"/>
          <w:sz w:val="31"/>
        </w:rPr>
        <w:t> </w:t>
      </w:r>
      <w:r>
        <w:rPr>
          <w:rFonts w:ascii="Times New Roman"/>
          <w:sz w:val="31"/>
        </w:rPr>
        <w:t>2023-</w:t>
      </w:r>
      <w:r>
        <w:rPr>
          <w:rFonts w:ascii="Times New Roman"/>
          <w:spacing w:val="-4"/>
          <w:sz w:val="31"/>
        </w:rPr>
        <w:t>1162</w:t>
      </w:r>
    </w:p>
    <w:p>
      <w:pPr>
        <w:spacing w:before="39"/>
        <w:ind w:left="165" w:right="0" w:firstLine="0"/>
        <w:jc w:val="left"/>
        <w:rPr>
          <w:rFonts w:ascii="Times New Roman"/>
          <w:sz w:val="31"/>
        </w:rPr>
      </w:pPr>
      <w:r>
        <w:rPr>
          <w:rFonts w:ascii="Times New Roman"/>
          <w:sz w:val="31"/>
        </w:rPr>
        <w:t>Jayfry</w:t>
      </w:r>
      <w:r>
        <w:rPr>
          <w:rFonts w:ascii="Times New Roman"/>
          <w:spacing w:val="32"/>
          <w:sz w:val="31"/>
        </w:rPr>
        <w:t> </w:t>
      </w:r>
      <w:r>
        <w:rPr>
          <w:rFonts w:ascii="Times New Roman"/>
          <w:sz w:val="31"/>
        </w:rPr>
        <w:t>Guerrero,</w:t>
      </w:r>
      <w:r>
        <w:rPr>
          <w:rFonts w:ascii="Times New Roman"/>
          <w:spacing w:val="43"/>
          <w:sz w:val="31"/>
        </w:rPr>
        <w:t> </w:t>
      </w:r>
      <w:r>
        <w:rPr>
          <w:rFonts w:ascii="Times New Roman"/>
          <w:sz w:val="31"/>
        </w:rPr>
        <w:t>2023-</w:t>
      </w:r>
      <w:r>
        <w:rPr>
          <w:rFonts w:ascii="Times New Roman"/>
          <w:spacing w:val="-4"/>
          <w:sz w:val="31"/>
        </w:rPr>
        <w:t>1107</w:t>
      </w:r>
    </w:p>
    <w:p>
      <w:pPr>
        <w:spacing w:before="40"/>
        <w:ind w:left="165" w:right="0" w:firstLine="0"/>
        <w:jc w:val="left"/>
        <w:rPr>
          <w:rFonts w:ascii="Times New Roman"/>
          <w:sz w:val="31"/>
        </w:rPr>
      </w:pPr>
      <w:r>
        <w:rPr>
          <w:rFonts w:ascii="Times New Roman"/>
          <w:sz w:val="31"/>
        </w:rPr>
        <w:t>Omar</w:t>
      </w:r>
      <w:r>
        <w:rPr>
          <w:rFonts w:ascii="Times New Roman"/>
          <w:spacing w:val="31"/>
          <w:sz w:val="31"/>
        </w:rPr>
        <w:t> </w:t>
      </w:r>
      <w:r>
        <w:rPr>
          <w:rFonts w:ascii="Times New Roman"/>
          <w:sz w:val="31"/>
        </w:rPr>
        <w:t>Ulises,</w:t>
      </w:r>
      <w:r>
        <w:rPr>
          <w:rFonts w:ascii="Times New Roman"/>
          <w:spacing w:val="28"/>
          <w:sz w:val="31"/>
        </w:rPr>
        <w:t> </w:t>
      </w:r>
      <w:r>
        <w:rPr>
          <w:rFonts w:ascii="Times New Roman"/>
          <w:sz w:val="31"/>
        </w:rPr>
        <w:t>2023-</w:t>
      </w:r>
      <w:r>
        <w:rPr>
          <w:rFonts w:ascii="Times New Roman"/>
          <w:spacing w:val="-4"/>
          <w:sz w:val="31"/>
        </w:rPr>
        <w:t>1340</w:t>
      </w:r>
    </w:p>
    <w:p>
      <w:pPr>
        <w:spacing w:before="47"/>
        <w:ind w:left="165" w:right="0" w:firstLine="0"/>
        <w:jc w:val="lef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</w:rPr>
        <w:t>Jesús</w:t>
      </w:r>
      <w:r>
        <w:rPr>
          <w:rFonts w:ascii="Times New Roman" w:hAnsi="Times New Roman"/>
          <w:spacing w:val="31"/>
          <w:sz w:val="31"/>
        </w:rPr>
        <w:t> </w:t>
      </w:r>
      <w:r>
        <w:rPr>
          <w:rFonts w:ascii="Times New Roman" w:hAnsi="Times New Roman"/>
          <w:sz w:val="31"/>
        </w:rPr>
        <w:t>Medrano,</w:t>
      </w:r>
      <w:r>
        <w:rPr>
          <w:rFonts w:ascii="Times New Roman" w:hAnsi="Times New Roman"/>
          <w:spacing w:val="43"/>
          <w:sz w:val="31"/>
        </w:rPr>
        <w:t> </w:t>
      </w:r>
      <w:r>
        <w:rPr>
          <w:rFonts w:ascii="Times New Roman" w:hAnsi="Times New Roman"/>
          <w:sz w:val="31"/>
        </w:rPr>
        <w:t>2023-</w:t>
      </w:r>
      <w:r>
        <w:rPr>
          <w:rFonts w:ascii="Times New Roman" w:hAnsi="Times New Roman"/>
          <w:spacing w:val="-4"/>
          <w:sz w:val="31"/>
        </w:rPr>
        <w:t>1163</w:t>
      </w:r>
    </w:p>
    <w:p>
      <w:pPr>
        <w:spacing w:before="40"/>
        <w:ind w:left="165" w:right="0" w:firstLine="0"/>
        <w:jc w:val="left"/>
        <w:rPr>
          <w:rFonts w:ascii="Times New Roman"/>
          <w:sz w:val="31"/>
        </w:rPr>
      </w:pPr>
      <w:r>
        <w:rPr>
          <w:rFonts w:ascii="Times New Roman"/>
          <w:sz w:val="31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4319546</wp:posOffset>
            </wp:positionH>
            <wp:positionV relativeFrom="paragraph">
              <wp:posOffset>87248</wp:posOffset>
            </wp:positionV>
            <wp:extent cx="2425147" cy="115194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5147" cy="115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31"/>
        </w:rPr>
        <w:t>Enmanuel</w:t>
      </w:r>
      <w:r>
        <w:rPr>
          <w:rFonts w:ascii="Times New Roman"/>
          <w:spacing w:val="44"/>
          <w:sz w:val="31"/>
        </w:rPr>
        <w:t> </w:t>
      </w:r>
      <w:r>
        <w:rPr>
          <w:rFonts w:ascii="Times New Roman"/>
          <w:sz w:val="31"/>
        </w:rPr>
        <w:t>Dionicio,</w:t>
      </w:r>
      <w:r>
        <w:rPr>
          <w:rFonts w:ascii="Times New Roman"/>
          <w:spacing w:val="45"/>
          <w:sz w:val="31"/>
        </w:rPr>
        <w:t> </w:t>
      </w:r>
      <w:r>
        <w:rPr>
          <w:rFonts w:ascii="Times New Roman"/>
          <w:sz w:val="31"/>
        </w:rPr>
        <w:t>2023-</w:t>
      </w:r>
      <w:r>
        <w:rPr>
          <w:rFonts w:ascii="Times New Roman"/>
          <w:spacing w:val="-4"/>
          <w:sz w:val="31"/>
        </w:rPr>
        <w:t>1164</w:t>
      </w:r>
    </w:p>
    <w:p>
      <w:pPr>
        <w:pStyle w:val="BodyText"/>
        <w:spacing w:before="176"/>
        <w:rPr>
          <w:rFonts w:ascii="Times New Roman"/>
          <w:sz w:val="31"/>
        </w:rPr>
      </w:pPr>
    </w:p>
    <w:p>
      <w:pPr>
        <w:pStyle w:val="Heading1"/>
      </w:pPr>
      <w:r>
        <w:rPr>
          <w:spacing w:val="-2"/>
        </w:rPr>
        <w:t>Carrera:</w:t>
      </w:r>
    </w:p>
    <w:p>
      <w:pPr>
        <w:pStyle w:val="BodyText"/>
        <w:spacing w:before="119"/>
        <w:rPr>
          <w:rFonts w:ascii="Times New Roman"/>
          <w:b/>
          <w:sz w:val="36"/>
        </w:rPr>
      </w:pPr>
    </w:p>
    <w:p>
      <w:pPr>
        <w:spacing w:before="0"/>
        <w:ind w:left="165" w:right="0" w:firstLine="0"/>
        <w:jc w:val="left"/>
        <w:rPr>
          <w:rFonts w:ascii="Times New Roman"/>
          <w:sz w:val="31"/>
        </w:rPr>
      </w:pPr>
      <w:r>
        <w:rPr>
          <w:rFonts w:ascii="Times New Roman"/>
          <w:sz w:val="31"/>
        </w:rPr>
        <w:t>Desarrollo</w:t>
      </w:r>
      <w:r>
        <w:rPr>
          <w:rFonts w:ascii="Times New Roman"/>
          <w:spacing w:val="27"/>
          <w:sz w:val="31"/>
        </w:rPr>
        <w:t> </w:t>
      </w:r>
      <w:r>
        <w:rPr>
          <w:rFonts w:ascii="Times New Roman"/>
          <w:sz w:val="31"/>
        </w:rPr>
        <w:t>de</w:t>
      </w:r>
      <w:r>
        <w:rPr>
          <w:rFonts w:ascii="Times New Roman"/>
          <w:spacing w:val="15"/>
          <w:sz w:val="31"/>
        </w:rPr>
        <w:t> </w:t>
      </w:r>
      <w:r>
        <w:rPr>
          <w:rFonts w:ascii="Times New Roman"/>
          <w:spacing w:val="-2"/>
          <w:sz w:val="31"/>
        </w:rPr>
        <w:t>Software</w:t>
      </w:r>
    </w:p>
    <w:p>
      <w:pPr>
        <w:pStyle w:val="BodyText"/>
        <w:spacing w:before="177"/>
        <w:rPr>
          <w:rFonts w:ascii="Times New Roman"/>
          <w:sz w:val="31"/>
        </w:rPr>
      </w:pPr>
    </w:p>
    <w:p>
      <w:pPr>
        <w:pStyle w:val="Heading1"/>
      </w:pPr>
      <w:r>
        <w:rPr>
          <w:spacing w:val="-2"/>
        </w:rPr>
        <w:t>Docente:</w:t>
      </w:r>
    </w:p>
    <w:p>
      <w:pPr>
        <w:pStyle w:val="BodyText"/>
        <w:spacing w:before="119"/>
        <w:rPr>
          <w:rFonts w:ascii="Times New Roman"/>
          <w:b/>
          <w:sz w:val="36"/>
        </w:rPr>
      </w:pPr>
    </w:p>
    <w:p>
      <w:pPr>
        <w:spacing w:before="1"/>
        <w:ind w:left="165" w:right="0" w:firstLine="0"/>
        <w:jc w:val="left"/>
        <w:rPr>
          <w:rFonts w:ascii="Times New Roman"/>
          <w:sz w:val="31"/>
        </w:rPr>
      </w:pPr>
      <w:r>
        <w:rPr>
          <w:rFonts w:ascii="Times New Roman"/>
          <w:sz w:val="31"/>
        </w:rPr>
        <w:t>Lidia</w:t>
      </w:r>
      <w:r>
        <w:rPr>
          <w:rFonts w:ascii="Times New Roman"/>
          <w:spacing w:val="24"/>
          <w:sz w:val="31"/>
        </w:rPr>
        <w:t> </w:t>
      </w:r>
      <w:r>
        <w:rPr>
          <w:rFonts w:ascii="Times New Roman"/>
          <w:sz w:val="31"/>
        </w:rPr>
        <w:t>Noelia</w:t>
      </w:r>
      <w:r>
        <w:rPr>
          <w:rFonts w:ascii="Times New Roman"/>
          <w:spacing w:val="7"/>
          <w:sz w:val="31"/>
        </w:rPr>
        <w:t> </w:t>
      </w:r>
      <w:r>
        <w:rPr>
          <w:rFonts w:ascii="Times New Roman"/>
          <w:sz w:val="31"/>
        </w:rPr>
        <w:t>Almonte</w:t>
      </w:r>
      <w:r>
        <w:rPr>
          <w:rFonts w:ascii="Times New Roman"/>
          <w:spacing w:val="24"/>
          <w:sz w:val="31"/>
        </w:rPr>
        <w:t> </w:t>
      </w:r>
      <w:r>
        <w:rPr>
          <w:rFonts w:ascii="Times New Roman"/>
          <w:spacing w:val="-2"/>
          <w:sz w:val="31"/>
        </w:rPr>
        <w:t>Rosario</w:t>
      </w:r>
    </w:p>
    <w:p>
      <w:pPr>
        <w:pStyle w:val="BodyText"/>
        <w:spacing w:before="176"/>
        <w:rPr>
          <w:rFonts w:ascii="Times New Roman"/>
          <w:sz w:val="31"/>
        </w:rPr>
      </w:pPr>
    </w:p>
    <w:p>
      <w:pPr>
        <w:pStyle w:val="Heading1"/>
      </w:pPr>
      <w:r>
        <w:rPr>
          <w:spacing w:val="-2"/>
        </w:rPr>
        <w:t>Materia:</w:t>
      </w:r>
    </w:p>
    <w:p>
      <w:pPr>
        <w:pStyle w:val="BodyText"/>
        <w:spacing w:before="119"/>
        <w:rPr>
          <w:rFonts w:ascii="Times New Roman"/>
          <w:b/>
          <w:sz w:val="36"/>
        </w:rPr>
      </w:pPr>
    </w:p>
    <w:p>
      <w:pPr>
        <w:spacing w:before="0"/>
        <w:ind w:left="165" w:right="0" w:firstLine="0"/>
        <w:jc w:val="lef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</w:rPr>
        <w:t>Laboratorio</w:t>
      </w:r>
      <w:r>
        <w:rPr>
          <w:rFonts w:ascii="Times New Roman" w:hAnsi="Times New Roman"/>
          <w:spacing w:val="27"/>
          <w:sz w:val="31"/>
        </w:rPr>
        <w:t> </w:t>
      </w:r>
      <w:r>
        <w:rPr>
          <w:rFonts w:ascii="Times New Roman" w:hAnsi="Times New Roman"/>
          <w:sz w:val="31"/>
        </w:rPr>
        <w:t>Física</w:t>
      </w:r>
      <w:r>
        <w:rPr>
          <w:rFonts w:ascii="Times New Roman" w:hAnsi="Times New Roman"/>
          <w:spacing w:val="29"/>
          <w:sz w:val="31"/>
        </w:rPr>
        <w:t> </w:t>
      </w:r>
      <w:r>
        <w:rPr>
          <w:rFonts w:ascii="Times New Roman" w:hAnsi="Times New Roman"/>
          <w:spacing w:val="-2"/>
          <w:sz w:val="31"/>
        </w:rPr>
        <w:t>General</w:t>
      </w:r>
    </w:p>
    <w:p>
      <w:pPr>
        <w:pStyle w:val="BodyText"/>
        <w:spacing w:before="177"/>
        <w:rPr>
          <w:rFonts w:ascii="Times New Roman"/>
          <w:sz w:val="31"/>
        </w:rPr>
      </w:pPr>
    </w:p>
    <w:p>
      <w:pPr>
        <w:pStyle w:val="Heading1"/>
      </w:pPr>
      <w:r>
        <w:rPr>
          <w:spacing w:val="-2"/>
        </w:rPr>
        <w:t>Tarea:</w:t>
      </w:r>
    </w:p>
    <w:p>
      <w:pPr>
        <w:pStyle w:val="BodyText"/>
        <w:spacing w:before="119"/>
        <w:rPr>
          <w:rFonts w:ascii="Times New Roman"/>
          <w:b/>
          <w:sz w:val="36"/>
        </w:rPr>
      </w:pPr>
    </w:p>
    <w:p>
      <w:pPr>
        <w:spacing w:before="0"/>
        <w:ind w:left="165" w:right="0" w:firstLine="0"/>
        <w:jc w:val="left"/>
        <w:rPr>
          <w:rFonts w:ascii="Times New Roman"/>
          <w:sz w:val="31"/>
        </w:rPr>
      </w:pPr>
      <w:r>
        <w:rPr>
          <w:rFonts w:ascii="Times New Roman"/>
          <w:sz w:val="31"/>
        </w:rPr>
        <w:t>Experimento</w:t>
      </w:r>
      <w:r>
        <w:rPr>
          <w:rFonts w:ascii="Times New Roman"/>
          <w:spacing w:val="41"/>
          <w:sz w:val="31"/>
        </w:rPr>
        <w:t> </w:t>
      </w:r>
      <w:r>
        <w:rPr>
          <w:rFonts w:ascii="Times New Roman"/>
          <w:spacing w:val="-10"/>
          <w:sz w:val="31"/>
        </w:rPr>
        <w:t>1</w:t>
      </w:r>
    </w:p>
    <w:p>
      <w:pPr>
        <w:spacing w:after="0"/>
        <w:jc w:val="left"/>
        <w:rPr>
          <w:rFonts w:ascii="Times New Roman"/>
          <w:sz w:val="31"/>
        </w:rPr>
        <w:sectPr>
          <w:type w:val="continuous"/>
          <w:pgSz w:w="11910" w:h="16840"/>
          <w:pgMar w:top="1100" w:bottom="280" w:left="1275" w:right="1275"/>
        </w:sectPr>
      </w:pPr>
    </w:p>
    <w:p>
      <w:pPr>
        <w:spacing w:before="76"/>
        <w:ind w:left="886" w:right="0" w:firstLine="0"/>
        <w:jc w:val="left"/>
        <w:rPr>
          <w:rFonts w:ascii="Trebuchet MS" w:hAnsi="Trebuchet MS"/>
          <w:b/>
          <w:sz w:val="44"/>
        </w:rPr>
      </w:pPr>
      <w:r>
        <w:rPr>
          <w:rFonts w:ascii="Trebuchet MS" w:hAnsi="Trebuchet MS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910589</wp:posOffset>
                </wp:positionH>
                <wp:positionV relativeFrom="page">
                  <wp:posOffset>2470784</wp:posOffset>
                </wp:positionV>
                <wp:extent cx="664845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48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 h="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71.699997pt,194.549988pt" to="595.199997pt,194.549988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910589</wp:posOffset>
                </wp:positionH>
                <wp:positionV relativeFrom="page">
                  <wp:posOffset>3338829</wp:posOffset>
                </wp:positionV>
                <wp:extent cx="665099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50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0990" h="0">
                              <a:moveTo>
                                <a:pt x="665098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595.399997pt,262.899994pt" to="71.699997pt,262.899994pt" stroked="true" strokeweight=".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rebuchet MS" w:hAnsi="Trebuchet MS"/>
          <w:b/>
          <w:spacing w:val="-2"/>
          <w:sz w:val="44"/>
        </w:rPr>
        <w:t>Instituto</w:t>
      </w:r>
      <w:r>
        <w:rPr>
          <w:rFonts w:ascii="Trebuchet MS" w:hAnsi="Trebuchet MS"/>
          <w:b/>
          <w:spacing w:val="-27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Tecnológico</w:t>
      </w:r>
      <w:r>
        <w:rPr>
          <w:rFonts w:ascii="Trebuchet MS" w:hAnsi="Trebuchet MS"/>
          <w:b/>
          <w:spacing w:val="-16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de</w:t>
      </w:r>
      <w:r>
        <w:rPr>
          <w:rFonts w:ascii="Trebuchet MS" w:hAnsi="Trebuchet MS"/>
          <w:b/>
          <w:spacing w:val="-14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las</w:t>
      </w:r>
      <w:r>
        <w:rPr>
          <w:rFonts w:ascii="Trebuchet MS" w:hAnsi="Trebuchet MS"/>
          <w:b/>
          <w:spacing w:val="-31"/>
          <w:sz w:val="44"/>
        </w:rPr>
        <w:t> </w:t>
      </w:r>
      <w:r>
        <w:rPr>
          <w:rFonts w:ascii="Trebuchet MS" w:hAnsi="Trebuchet MS"/>
          <w:b/>
          <w:spacing w:val="-2"/>
          <w:sz w:val="44"/>
        </w:rPr>
        <w:t>Américas</w:t>
      </w:r>
    </w:p>
    <w:p>
      <w:pPr>
        <w:spacing w:before="58"/>
        <w:ind w:left="944" w:right="0" w:firstLine="0"/>
        <w:jc w:val="left"/>
        <w:rPr>
          <w:rFonts w:ascii="Trebuchet MS" w:hAnsi="Trebuchet MS"/>
          <w:b/>
          <w:sz w:val="31"/>
        </w:rPr>
      </w:pPr>
      <w:r>
        <w:rPr>
          <w:rFonts w:ascii="Trebuchet MS" w:hAnsi="Trebuchet MS"/>
          <w:b/>
          <w:sz w:val="31"/>
        </w:rPr>
        <w:t>Departamento</w:t>
      </w:r>
      <w:r>
        <w:rPr>
          <w:rFonts w:ascii="Trebuchet MS" w:hAnsi="Trebuchet MS"/>
          <w:b/>
          <w:spacing w:val="22"/>
          <w:sz w:val="31"/>
        </w:rPr>
        <w:t> </w:t>
      </w:r>
      <w:r>
        <w:rPr>
          <w:rFonts w:ascii="Trebuchet MS" w:hAnsi="Trebuchet MS"/>
          <w:b/>
          <w:sz w:val="31"/>
        </w:rPr>
        <w:t>de</w:t>
      </w:r>
      <w:r>
        <w:rPr>
          <w:rFonts w:ascii="Trebuchet MS" w:hAnsi="Trebuchet MS"/>
          <w:b/>
          <w:spacing w:val="26"/>
          <w:sz w:val="31"/>
        </w:rPr>
        <w:t> </w:t>
      </w:r>
      <w:r>
        <w:rPr>
          <w:rFonts w:ascii="Trebuchet MS" w:hAnsi="Trebuchet MS"/>
          <w:b/>
          <w:sz w:val="31"/>
        </w:rPr>
        <w:t>Ciencias</w:t>
      </w:r>
      <w:r>
        <w:rPr>
          <w:rFonts w:ascii="Trebuchet MS" w:hAnsi="Trebuchet MS"/>
          <w:b/>
          <w:spacing w:val="29"/>
          <w:sz w:val="31"/>
        </w:rPr>
        <w:t> </w:t>
      </w:r>
      <w:r>
        <w:rPr>
          <w:rFonts w:ascii="Trebuchet MS" w:hAnsi="Trebuchet MS"/>
          <w:b/>
          <w:sz w:val="31"/>
        </w:rPr>
        <w:t>Básicas</w:t>
      </w:r>
      <w:r>
        <w:rPr>
          <w:rFonts w:ascii="Trebuchet MS" w:hAnsi="Trebuchet MS"/>
          <w:b/>
          <w:spacing w:val="30"/>
          <w:sz w:val="31"/>
        </w:rPr>
        <w:t> </w:t>
      </w:r>
      <w:r>
        <w:rPr>
          <w:rFonts w:ascii="Trebuchet MS" w:hAnsi="Trebuchet MS"/>
          <w:b/>
          <w:sz w:val="31"/>
        </w:rPr>
        <w:t>y</w:t>
      </w:r>
      <w:r>
        <w:rPr>
          <w:rFonts w:ascii="Trebuchet MS" w:hAnsi="Trebuchet MS"/>
          <w:b/>
          <w:spacing w:val="25"/>
          <w:sz w:val="31"/>
        </w:rPr>
        <w:t> </w:t>
      </w:r>
      <w:r>
        <w:rPr>
          <w:rFonts w:ascii="Trebuchet MS" w:hAnsi="Trebuchet MS"/>
          <w:b/>
          <w:spacing w:val="-2"/>
          <w:sz w:val="31"/>
        </w:rPr>
        <w:t>Humanidades</w:t>
      </w:r>
    </w:p>
    <w:p>
      <w:pPr>
        <w:pStyle w:val="BodyText"/>
        <w:spacing w:before="299"/>
        <w:rPr>
          <w:rFonts w:ascii="Trebuchet MS"/>
          <w:b/>
          <w:sz w:val="31"/>
        </w:rPr>
      </w:pPr>
    </w:p>
    <w:p>
      <w:pPr>
        <w:spacing w:before="0"/>
        <w:ind w:left="151" w:right="0" w:firstLine="0"/>
        <w:jc w:val="left"/>
        <w:rPr>
          <w:sz w:val="23"/>
        </w:rPr>
      </w:pPr>
      <w:r>
        <w:rPr>
          <w:rFonts w:ascii="Arial" w:hAnsi="Arial"/>
          <w:b/>
          <w:w w:val="105"/>
          <w:sz w:val="23"/>
        </w:rPr>
        <w:t>Asignatura.</w:t>
      </w:r>
      <w:r>
        <w:rPr>
          <w:rFonts w:ascii="Arial" w:hAnsi="Arial"/>
          <w:b/>
          <w:spacing w:val="-17"/>
          <w:w w:val="105"/>
          <w:sz w:val="23"/>
        </w:rPr>
        <w:t> </w:t>
      </w:r>
      <w:r>
        <w:rPr>
          <w:w w:val="105"/>
          <w:sz w:val="23"/>
        </w:rPr>
        <w:t>Lab.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Física</w:t>
      </w:r>
      <w:r>
        <w:rPr>
          <w:spacing w:val="-21"/>
          <w:w w:val="105"/>
          <w:sz w:val="23"/>
        </w:rPr>
        <w:t> </w:t>
      </w:r>
      <w:r>
        <w:rPr>
          <w:w w:val="105"/>
          <w:sz w:val="23"/>
        </w:rPr>
        <w:t>Aplicada</w:t>
      </w:r>
      <w:r>
        <w:rPr>
          <w:spacing w:val="-10"/>
          <w:w w:val="105"/>
          <w:sz w:val="23"/>
        </w:rPr>
        <w:t> </w:t>
      </w:r>
      <w:r>
        <w:rPr>
          <w:w w:val="105"/>
          <w:sz w:val="23"/>
        </w:rPr>
        <w:t>y</w:t>
      </w:r>
      <w:r>
        <w:rPr>
          <w:spacing w:val="-17"/>
          <w:w w:val="105"/>
          <w:sz w:val="23"/>
        </w:rPr>
        <w:t> </w:t>
      </w:r>
      <w:r>
        <w:rPr>
          <w:spacing w:val="-2"/>
          <w:w w:val="105"/>
          <w:sz w:val="23"/>
        </w:rPr>
        <w:t>General.</w:t>
      </w:r>
    </w:p>
    <w:p>
      <w:pPr>
        <w:spacing w:before="9"/>
        <w:ind w:left="151" w:right="0" w:firstLine="0"/>
        <w:jc w:val="left"/>
        <w:rPr>
          <w:sz w:val="23"/>
        </w:rPr>
      </w:pPr>
      <w:r>
        <w:rPr>
          <w:rFonts w:ascii="Arial"/>
          <w:b/>
          <w:w w:val="105"/>
          <w:sz w:val="23"/>
        </w:rPr>
        <w:t>Experimento:</w:t>
      </w:r>
      <w:r>
        <w:rPr>
          <w:rFonts w:ascii="Arial"/>
          <w:b/>
          <w:spacing w:val="-10"/>
          <w:w w:val="105"/>
          <w:sz w:val="23"/>
        </w:rPr>
        <w:t> </w:t>
      </w:r>
      <w:r>
        <w:rPr>
          <w:w w:val="105"/>
          <w:sz w:val="23"/>
        </w:rPr>
        <w:t>Error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de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una</w:t>
      </w:r>
      <w:r>
        <w:rPr>
          <w:spacing w:val="-8"/>
          <w:w w:val="105"/>
          <w:sz w:val="23"/>
        </w:rPr>
        <w:t> </w:t>
      </w:r>
      <w:r>
        <w:rPr>
          <w:spacing w:val="-2"/>
          <w:w w:val="105"/>
          <w:sz w:val="23"/>
        </w:rPr>
        <w:t>medida.</w:t>
      </w:r>
    </w:p>
    <w:p>
      <w:pPr>
        <w:spacing w:before="23"/>
        <w:ind w:left="165" w:right="0" w:firstLine="0"/>
        <w:jc w:val="left"/>
        <w:rPr>
          <w:rFonts w:ascii="Trebuchet MS"/>
          <w:sz w:val="23"/>
        </w:rPr>
      </w:pPr>
      <w:r>
        <w:rPr>
          <w:rFonts w:ascii="Trebuchet MS"/>
          <w:b/>
          <w:sz w:val="23"/>
        </w:rPr>
        <w:t>Docente:</w:t>
      </w:r>
      <w:r>
        <w:rPr>
          <w:rFonts w:ascii="Trebuchet MS"/>
          <w:b/>
          <w:spacing w:val="30"/>
          <w:sz w:val="23"/>
        </w:rPr>
        <w:t> </w:t>
      </w:r>
      <w:r>
        <w:rPr>
          <w:rFonts w:ascii="Trebuchet MS"/>
          <w:sz w:val="23"/>
        </w:rPr>
        <w:t>Lidia</w:t>
      </w:r>
      <w:r>
        <w:rPr>
          <w:rFonts w:ascii="Trebuchet MS"/>
          <w:spacing w:val="25"/>
          <w:sz w:val="23"/>
        </w:rPr>
        <w:t> </w:t>
      </w:r>
      <w:r>
        <w:rPr>
          <w:rFonts w:ascii="Trebuchet MS"/>
          <w:sz w:val="23"/>
        </w:rPr>
        <w:t>Noelia</w:t>
      </w:r>
      <w:r>
        <w:rPr>
          <w:rFonts w:ascii="Trebuchet MS"/>
          <w:spacing w:val="16"/>
          <w:sz w:val="23"/>
        </w:rPr>
        <w:t> </w:t>
      </w:r>
      <w:r>
        <w:rPr>
          <w:rFonts w:ascii="Trebuchet MS"/>
          <w:spacing w:val="-2"/>
          <w:sz w:val="23"/>
        </w:rPr>
        <w:t>Almonte</w:t>
      </w:r>
    </w:p>
    <w:p>
      <w:pPr>
        <w:pStyle w:val="BodyText"/>
        <w:spacing w:before="79"/>
        <w:rPr>
          <w:rFonts w:ascii="Trebuchet MS"/>
        </w:rPr>
      </w:pPr>
    </w:p>
    <w:p>
      <w:pPr>
        <w:spacing w:before="0"/>
        <w:ind w:left="151" w:right="0" w:firstLine="0"/>
        <w:jc w:val="left"/>
        <w:rPr>
          <w:sz w:val="23"/>
        </w:rPr>
      </w:pPr>
      <w:r>
        <w:rPr>
          <w:rFonts w:ascii="Arial"/>
          <w:b/>
          <w:w w:val="105"/>
          <w:sz w:val="23"/>
        </w:rPr>
        <w:t>Nombre</w:t>
      </w:r>
      <w:r>
        <w:rPr>
          <w:rFonts w:ascii="Arial"/>
          <w:b/>
          <w:spacing w:val="-1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Alumno:</w:t>
      </w:r>
      <w:r>
        <w:rPr>
          <w:rFonts w:ascii="Arial"/>
          <w:b/>
          <w:spacing w:val="-14"/>
          <w:w w:val="105"/>
          <w:sz w:val="23"/>
        </w:rPr>
        <w:t> </w:t>
      </w:r>
      <w:r>
        <w:rPr>
          <w:w w:val="105"/>
          <w:sz w:val="23"/>
        </w:rPr>
        <w:t>Edgard</w:t>
      </w:r>
      <w:r>
        <w:rPr>
          <w:spacing w:val="-14"/>
          <w:w w:val="105"/>
          <w:sz w:val="23"/>
        </w:rPr>
        <w:t> </w:t>
      </w:r>
      <w:r>
        <w:rPr>
          <w:spacing w:val="-2"/>
          <w:w w:val="105"/>
          <w:sz w:val="23"/>
        </w:rPr>
        <w:t>Mendez</w:t>
      </w:r>
    </w:p>
    <w:p>
      <w:pPr>
        <w:spacing w:before="24"/>
        <w:ind w:left="151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Matricula:</w:t>
      </w:r>
      <w:r>
        <w:rPr>
          <w:rFonts w:ascii="Arial"/>
          <w:b/>
          <w:spacing w:val="56"/>
          <w:sz w:val="23"/>
        </w:rPr>
        <w:t> </w:t>
      </w:r>
      <w:r>
        <w:rPr>
          <w:sz w:val="23"/>
        </w:rPr>
        <w:t>2023-</w:t>
      </w:r>
      <w:r>
        <w:rPr>
          <w:spacing w:val="-4"/>
          <w:sz w:val="23"/>
        </w:rPr>
        <w:t>1162</w:t>
      </w:r>
    </w:p>
    <w:p>
      <w:pPr>
        <w:spacing w:before="30"/>
        <w:ind w:left="151" w:right="0" w:firstLine="0"/>
        <w:jc w:val="left"/>
        <w:rPr>
          <w:sz w:val="23"/>
        </w:rPr>
      </w:pPr>
      <w:r>
        <w:rPr>
          <w:rFonts w:ascii="Arial"/>
          <w:b/>
          <w:w w:val="105"/>
          <w:sz w:val="23"/>
        </w:rPr>
        <w:t>Fecha:</w:t>
      </w:r>
      <w:r>
        <w:rPr>
          <w:rFonts w:ascii="Arial"/>
          <w:b/>
          <w:spacing w:val="-16"/>
          <w:w w:val="105"/>
          <w:sz w:val="23"/>
        </w:rPr>
        <w:t> </w:t>
      </w:r>
      <w:r>
        <w:rPr>
          <w:spacing w:val="-2"/>
          <w:w w:val="105"/>
          <w:sz w:val="23"/>
        </w:rPr>
        <w:t>10/9/2024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spacing w:before="0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1.-</w:t>
      </w:r>
      <w:r>
        <w:rPr>
          <w:rFonts w:ascii="Arial"/>
          <w:b/>
          <w:spacing w:val="-6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Objetivos</w: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spacing w:line="530" w:lineRule="auto"/>
        <w:ind w:left="151"/>
      </w:pPr>
      <w:r>
        <w:rPr>
          <w:w w:val="105"/>
        </w:rPr>
        <w:t>Dar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conocer</w:t>
      </w:r>
      <w:r>
        <w:rPr>
          <w:spacing w:val="-6"/>
          <w:w w:val="105"/>
        </w:rPr>
        <w:t> </w:t>
      </w:r>
      <w:r>
        <w:rPr>
          <w:w w:val="105"/>
        </w:rPr>
        <w:t>las</w:t>
      </w:r>
      <w:r>
        <w:rPr>
          <w:spacing w:val="-9"/>
          <w:w w:val="105"/>
        </w:rPr>
        <w:t> </w:t>
      </w:r>
      <w:r>
        <w:rPr>
          <w:w w:val="105"/>
        </w:rPr>
        <w:t>causas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14"/>
          <w:w w:val="105"/>
        </w:rPr>
        <w:t> </w:t>
      </w:r>
      <w:r>
        <w:rPr>
          <w:w w:val="105"/>
        </w:rPr>
        <w:t>los errores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14"/>
          <w:w w:val="105"/>
        </w:rPr>
        <w:t> </w:t>
      </w:r>
      <w:r>
        <w:rPr>
          <w:w w:val="105"/>
        </w:rPr>
        <w:t>se</w:t>
      </w:r>
      <w:r>
        <w:rPr>
          <w:spacing w:val="-14"/>
          <w:w w:val="105"/>
        </w:rPr>
        <w:t> </w:t>
      </w:r>
      <w:r>
        <w:rPr>
          <w:w w:val="105"/>
        </w:rPr>
        <w:t>cometen</w:t>
      </w:r>
      <w:r>
        <w:rPr>
          <w:spacing w:val="-2"/>
          <w:w w:val="105"/>
        </w:rPr>
        <w:t> </w:t>
      </w:r>
      <w:r>
        <w:rPr>
          <w:w w:val="105"/>
        </w:rPr>
        <w:t>al</w:t>
      </w:r>
      <w:r>
        <w:rPr>
          <w:spacing w:val="-14"/>
          <w:w w:val="105"/>
        </w:rPr>
        <w:t> </w:t>
      </w:r>
      <w:r>
        <w:rPr>
          <w:w w:val="105"/>
        </w:rPr>
        <w:t>hacer</w:t>
      </w:r>
      <w:r>
        <w:rPr>
          <w:spacing w:val="-6"/>
          <w:w w:val="105"/>
        </w:rPr>
        <w:t> </w:t>
      </w:r>
      <w:r>
        <w:rPr>
          <w:w w:val="105"/>
        </w:rPr>
        <w:t>una</w:t>
      </w:r>
      <w:r>
        <w:rPr>
          <w:spacing w:val="-8"/>
          <w:w w:val="105"/>
        </w:rPr>
        <w:t> </w:t>
      </w:r>
      <w:r>
        <w:rPr>
          <w:w w:val="105"/>
        </w:rPr>
        <w:t>medición. Realizar el cálculo estadísticos y</w:t>
      </w:r>
      <w:r>
        <w:rPr>
          <w:spacing w:val="-3"/>
          <w:w w:val="105"/>
        </w:rPr>
        <w:t> </w:t>
      </w:r>
      <w:r>
        <w:rPr>
          <w:w w:val="105"/>
        </w:rPr>
        <w:t>probabilísticos del error aleatorio.</w:t>
      </w:r>
    </w:p>
    <w:p>
      <w:pPr>
        <w:spacing w:line="535" w:lineRule="auto" w:before="0"/>
        <w:ind w:left="151" w:right="7352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</w:rPr>
        <w:t>2.- Teoría </w:t>
      </w:r>
      <w:r>
        <w:rPr>
          <w:rFonts w:ascii="Arial" w:hAnsi="Arial"/>
          <w:b/>
          <w:spacing w:val="-2"/>
          <w:sz w:val="23"/>
        </w:rPr>
        <w:t>Introducción</w:t>
      </w:r>
    </w:p>
    <w:p>
      <w:pPr>
        <w:pStyle w:val="BodyText"/>
        <w:spacing w:line="259" w:lineRule="auto"/>
        <w:ind w:left="158" w:right="161" w:hanging="8"/>
        <w:jc w:val="both"/>
      </w:pP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física</w:t>
      </w:r>
      <w:r>
        <w:rPr>
          <w:spacing w:val="-9"/>
          <w:w w:val="105"/>
        </w:rPr>
        <w:t> </w:t>
      </w:r>
      <w:r>
        <w:rPr>
          <w:w w:val="105"/>
        </w:rPr>
        <w:t>se</w:t>
      </w:r>
      <w:r>
        <w:rPr>
          <w:spacing w:val="-9"/>
          <w:w w:val="105"/>
        </w:rPr>
        <w:t> </w:t>
      </w:r>
      <w:r>
        <w:rPr>
          <w:w w:val="105"/>
        </w:rPr>
        <w:t>interesa</w:t>
      </w:r>
      <w:r>
        <w:rPr>
          <w:spacing w:val="-9"/>
          <w:w w:val="105"/>
        </w:rPr>
        <w:t> </w:t>
      </w:r>
      <w:r>
        <w:rPr>
          <w:w w:val="105"/>
        </w:rPr>
        <w:t>solamente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los atributos de</w:t>
      </w:r>
      <w:r>
        <w:rPr>
          <w:spacing w:val="-2"/>
          <w:w w:val="105"/>
        </w:rPr>
        <w:t> </w:t>
      </w:r>
      <w:r>
        <w:rPr>
          <w:w w:val="105"/>
        </w:rPr>
        <w:t>un</w:t>
      </w:r>
      <w:r>
        <w:rPr>
          <w:spacing w:val="-9"/>
          <w:w w:val="105"/>
        </w:rPr>
        <w:t> </w:t>
      </w:r>
      <w:r>
        <w:rPr>
          <w:w w:val="105"/>
        </w:rPr>
        <w:t>cuerpo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r>
        <w:rPr>
          <w:w w:val="105"/>
        </w:rPr>
        <w:t>fenómeno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pueda </w:t>
      </w:r>
      <w:r>
        <w:rPr/>
        <w:t>ser </w:t>
      </w:r>
      <w:r>
        <w:rPr>
          <w:rFonts w:ascii="Arial" w:hAnsi="Arial"/>
          <w:b/>
          <w:i/>
        </w:rPr>
        <w:t>medido </w:t>
      </w:r>
      <w:r>
        <w:rPr/>
        <w:t>y estos reciben el nombre de </w:t>
      </w:r>
      <w:r>
        <w:rPr>
          <w:rFonts w:ascii="Arial" w:hAnsi="Arial"/>
          <w:b/>
          <w:i/>
        </w:rPr>
        <w:t>magnitud física</w:t>
      </w:r>
      <w:r>
        <w:rPr/>
        <w:t>, tales como son la longitud, </w:t>
      </w:r>
      <w:r>
        <w:rPr>
          <w:w w:val="105"/>
        </w:rPr>
        <w:t>masa, velocidad, etc.</w:t>
      </w:r>
      <w:r>
        <w:rPr>
          <w:spacing w:val="-13"/>
          <w:w w:val="105"/>
        </w:rPr>
        <w:t> </w:t>
      </w:r>
      <w:r>
        <w:rPr>
          <w:w w:val="105"/>
        </w:rPr>
        <w:t>Al</w:t>
      </w:r>
      <w:r>
        <w:rPr>
          <w:spacing w:val="-1"/>
          <w:w w:val="105"/>
        </w:rPr>
        <w:t> </w:t>
      </w:r>
      <w:r>
        <w:rPr>
          <w:w w:val="105"/>
        </w:rPr>
        <w:t>tener que</w:t>
      </w:r>
      <w:r>
        <w:rPr>
          <w:spacing w:val="-1"/>
          <w:w w:val="105"/>
        </w:rPr>
        <w:t> </w:t>
      </w:r>
      <w:r>
        <w:rPr>
          <w:w w:val="105"/>
        </w:rPr>
        <w:t>ser medibles, entonces se</w:t>
      </w:r>
      <w:r>
        <w:rPr>
          <w:spacing w:val="-8"/>
          <w:w w:val="105"/>
        </w:rPr>
        <w:t> </w:t>
      </w:r>
      <w:r>
        <w:rPr>
          <w:w w:val="105"/>
        </w:rPr>
        <w:t>debe</w:t>
      </w:r>
      <w:r>
        <w:rPr>
          <w:spacing w:val="-1"/>
          <w:w w:val="105"/>
        </w:rPr>
        <w:t> </w:t>
      </w:r>
      <w:r>
        <w:rPr>
          <w:w w:val="105"/>
        </w:rPr>
        <w:t>definir </w:t>
      </w:r>
      <w:r>
        <w:rPr>
          <w:rFonts w:ascii="Arial" w:hAnsi="Arial"/>
          <w:b/>
          <w:i/>
          <w:w w:val="105"/>
        </w:rPr>
        <w:t>unidades de</w:t>
      </w:r>
      <w:r>
        <w:rPr>
          <w:rFonts w:ascii="Arial" w:hAnsi="Arial"/>
          <w:b/>
          <w:i/>
          <w:w w:val="105"/>
        </w:rPr>
        <w:t> medida</w:t>
      </w:r>
      <w:r>
        <w:rPr>
          <w:w w:val="105"/>
        </w:rPr>
        <w:t>,</w:t>
      </w:r>
      <w:r>
        <w:rPr>
          <w:w w:val="105"/>
        </w:rPr>
        <w:t> como</w:t>
      </w:r>
      <w:r>
        <w:rPr>
          <w:w w:val="105"/>
        </w:rPr>
        <w:t> son</w:t>
      </w:r>
      <w:r>
        <w:rPr>
          <w:w w:val="105"/>
        </w:rPr>
        <w:t> el</w:t>
      </w:r>
      <w:r>
        <w:rPr>
          <w:w w:val="105"/>
        </w:rPr>
        <w:t> metro, el</w:t>
      </w:r>
      <w:r>
        <w:rPr>
          <w:w w:val="105"/>
        </w:rPr>
        <w:t> segundo, etc.</w:t>
      </w:r>
      <w:r>
        <w:rPr>
          <w:w w:val="105"/>
        </w:rPr>
        <w:t> Las</w:t>
      </w:r>
      <w:r>
        <w:rPr>
          <w:w w:val="105"/>
        </w:rPr>
        <w:t> magnitudes</w:t>
      </w:r>
      <w:r>
        <w:rPr>
          <w:w w:val="105"/>
        </w:rPr>
        <w:t> se</w:t>
      </w:r>
      <w:r>
        <w:rPr>
          <w:w w:val="105"/>
        </w:rPr>
        <w:t> dividen</w:t>
      </w:r>
      <w:r>
        <w:rPr>
          <w:w w:val="105"/>
        </w:rPr>
        <w:t> en </w:t>
      </w:r>
      <w:r>
        <w:rPr>
          <w:rFonts w:ascii="Arial" w:hAnsi="Arial"/>
          <w:i/>
          <w:w w:val="105"/>
        </w:rPr>
        <w:t>fundamentales</w:t>
      </w:r>
      <w:r>
        <w:rPr>
          <w:rFonts w:ascii="Arial" w:hAnsi="Arial"/>
          <w:i/>
          <w:spacing w:val="-10"/>
          <w:w w:val="105"/>
        </w:rPr>
        <w:t> </w:t>
      </w:r>
      <w:r>
        <w:rPr>
          <w:w w:val="105"/>
        </w:rPr>
        <w:t>(metro,</w:t>
      </w:r>
      <w:r>
        <w:rPr>
          <w:spacing w:val="-7"/>
          <w:w w:val="105"/>
        </w:rPr>
        <w:t> </w:t>
      </w:r>
      <w:r>
        <w:rPr>
          <w:w w:val="105"/>
        </w:rPr>
        <w:t>kilogramo,</w:t>
      </w:r>
      <w:r>
        <w:rPr>
          <w:spacing w:val="-13"/>
          <w:w w:val="105"/>
        </w:rPr>
        <w:t> </w:t>
      </w:r>
      <w:r>
        <w:rPr>
          <w:w w:val="105"/>
        </w:rPr>
        <w:t>segundo)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15"/>
          <w:w w:val="105"/>
        </w:rPr>
        <w:t> </w:t>
      </w:r>
      <w:r>
        <w:rPr>
          <w:w w:val="105"/>
        </w:rPr>
        <w:t>las</w:t>
      </w:r>
      <w:r>
        <w:rPr>
          <w:spacing w:val="-3"/>
          <w:w w:val="105"/>
        </w:rPr>
        <w:t> </w:t>
      </w:r>
      <w:r>
        <w:rPr>
          <w:rFonts w:ascii="Arial" w:hAnsi="Arial"/>
          <w:i/>
          <w:w w:val="105"/>
        </w:rPr>
        <w:t>derivadas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7"/>
          <w:w w:val="105"/>
        </w:rPr>
        <w:t> </w:t>
      </w:r>
      <w:r>
        <w:rPr>
          <w:w w:val="105"/>
        </w:rPr>
        <w:t>son</w:t>
      </w:r>
      <w:r>
        <w:rPr>
          <w:spacing w:val="-8"/>
          <w:w w:val="105"/>
        </w:rPr>
        <w:t> </w:t>
      </w:r>
      <w:r>
        <w:rPr>
          <w:w w:val="105"/>
        </w:rPr>
        <w:t>aquella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1"/>
          <w:w w:val="105"/>
        </w:rPr>
        <w:t> </w:t>
      </w:r>
      <w:r>
        <w:rPr>
          <w:w w:val="105"/>
        </w:rPr>
        <w:t>son resultado de operaciones realizadas con las fundamentales, como</w:t>
      </w:r>
      <w:r>
        <w:rPr>
          <w:spacing w:val="-2"/>
          <w:w w:val="105"/>
        </w:rPr>
        <w:t> </w:t>
      </w:r>
      <w:r>
        <w:rPr>
          <w:w w:val="105"/>
        </w:rPr>
        <w:t>es Newton</w:t>
      </w:r>
    </w:p>
    <w:p>
      <w:pPr>
        <w:pStyle w:val="BodyText"/>
        <w:spacing w:line="303" w:lineRule="exact"/>
        <w:ind w:left="151"/>
        <w:jc w:val="both"/>
      </w:pPr>
      <w:r>
        <w:rPr>
          <w:w w:val="105"/>
        </w:rPr>
        <w:t>(Kg</w:t>
      </w:r>
      <w:r>
        <w:rPr>
          <w:spacing w:val="-10"/>
          <w:w w:val="105"/>
        </w:rPr>
        <w:t> </w:t>
      </w:r>
      <w:r>
        <w:rPr>
          <w:rFonts w:ascii="Segoe UI Symbol"/>
          <w:w w:val="105"/>
        </w:rPr>
        <w:t>*</w:t>
      </w:r>
      <w:r>
        <w:rPr>
          <w:rFonts w:ascii="Segoe UI Symbol"/>
          <w:spacing w:val="3"/>
          <w:w w:val="105"/>
        </w:rPr>
        <w:t> </w:t>
      </w:r>
      <w:r>
        <w:rPr>
          <w:spacing w:val="-2"/>
          <w:w w:val="105"/>
        </w:rPr>
        <w:t>m/s</w:t>
      </w:r>
      <w:r>
        <w:rPr>
          <w:spacing w:val="-2"/>
          <w:w w:val="105"/>
          <w:vertAlign w:val="superscript"/>
        </w:rPr>
        <w:t>2</w:t>
      </w:r>
      <w:r>
        <w:rPr>
          <w:spacing w:val="-2"/>
          <w:w w:val="105"/>
          <w:vertAlign w:val="baseline"/>
        </w:rPr>
        <w:t>).</w:t>
      </w:r>
    </w:p>
    <w:p>
      <w:pPr>
        <w:pStyle w:val="BodyText"/>
        <w:spacing w:before="52"/>
      </w:pPr>
    </w:p>
    <w:p>
      <w:pPr>
        <w:pStyle w:val="BodyText"/>
        <w:spacing w:line="268" w:lineRule="auto"/>
        <w:ind w:left="158" w:right="163" w:hanging="8"/>
        <w:jc w:val="both"/>
      </w:pPr>
      <w:r>
        <w:rPr>
          <w:w w:val="105"/>
        </w:rPr>
        <w:t>En ciencias</w:t>
      </w:r>
      <w:r>
        <w:rPr>
          <w:w w:val="105"/>
        </w:rPr>
        <w:t> la palabra</w:t>
      </w:r>
      <w:r>
        <w:rPr>
          <w:w w:val="105"/>
        </w:rPr>
        <w:t> </w:t>
      </w:r>
      <w:r>
        <w:rPr>
          <w:rFonts w:ascii="Arial" w:hAnsi="Arial"/>
          <w:b/>
          <w:i/>
          <w:w w:val="105"/>
        </w:rPr>
        <w:t>error</w:t>
      </w:r>
      <w:r>
        <w:rPr>
          <w:rFonts w:ascii="Arial" w:hAnsi="Arial"/>
          <w:b/>
          <w:i/>
          <w:w w:val="105"/>
        </w:rPr>
        <w:t> </w:t>
      </w:r>
      <w:r>
        <w:rPr>
          <w:w w:val="105"/>
        </w:rPr>
        <w:t>no debe</w:t>
      </w:r>
      <w:r>
        <w:rPr>
          <w:w w:val="105"/>
        </w:rPr>
        <w:t> entenderse como</w:t>
      </w:r>
      <w:r>
        <w:rPr>
          <w:w w:val="105"/>
        </w:rPr>
        <w:t> </w:t>
      </w:r>
      <w:r>
        <w:rPr>
          <w:rFonts w:ascii="Arial" w:hAnsi="Arial"/>
          <w:i/>
          <w:w w:val="105"/>
        </w:rPr>
        <w:t>equivocación;</w:t>
      </w:r>
      <w:r>
        <w:rPr>
          <w:rFonts w:ascii="Arial" w:hAnsi="Arial"/>
          <w:i/>
          <w:w w:val="105"/>
        </w:rPr>
        <w:t> </w:t>
      </w:r>
      <w:r>
        <w:rPr>
          <w:w w:val="105"/>
        </w:rPr>
        <w:t>el</w:t>
      </w:r>
      <w:r>
        <w:rPr>
          <w:w w:val="105"/>
        </w:rPr>
        <w:t> error</w:t>
      </w:r>
      <w:r>
        <w:rPr>
          <w:w w:val="105"/>
        </w:rPr>
        <w:t> para nosotros está asociado al concepto de la incerteza en el resultado de una medida.</w:t>
      </w:r>
    </w:p>
    <w:p>
      <w:pPr>
        <w:pStyle w:val="BodyText"/>
        <w:spacing w:before="22"/>
      </w:pPr>
    </w:p>
    <w:p>
      <w:pPr>
        <w:pStyle w:val="BodyText"/>
        <w:spacing w:line="259" w:lineRule="auto"/>
        <w:ind w:left="158" w:right="170" w:hanging="8"/>
        <w:jc w:val="both"/>
      </w:pPr>
      <w:r>
        <w:rPr>
          <w:w w:val="105"/>
        </w:rPr>
        <w:t>Cuando medimos, buscamos determinar el</w:t>
      </w:r>
      <w:r>
        <w:rPr>
          <w:w w:val="105"/>
        </w:rPr>
        <w:t> valor de lo medido sabiendo que existe una incerteza al realizar la medida, incerteza debida a varias</w:t>
      </w:r>
      <w:r>
        <w:rPr>
          <w:w w:val="105"/>
        </w:rPr>
        <w:t> razones</w:t>
      </w:r>
      <w:r>
        <w:rPr>
          <w:w w:val="105"/>
        </w:rPr>
        <w:t> como son la precisión</w:t>
      </w:r>
      <w:r>
        <w:rPr>
          <w:w w:val="105"/>
        </w:rPr>
        <w:t> del</w:t>
      </w:r>
      <w:r>
        <w:rPr>
          <w:w w:val="105"/>
        </w:rPr>
        <w:t> instrumento</w:t>
      </w:r>
      <w:r>
        <w:rPr>
          <w:w w:val="105"/>
        </w:rPr>
        <w:t> usado,</w:t>
      </w:r>
      <w:r>
        <w:rPr>
          <w:w w:val="105"/>
        </w:rPr>
        <w:t> los</w:t>
      </w:r>
      <w:r>
        <w:rPr>
          <w:w w:val="105"/>
        </w:rPr>
        <w:t> factores</w:t>
      </w:r>
      <w:r>
        <w:rPr>
          <w:w w:val="105"/>
        </w:rPr>
        <w:t> que</w:t>
      </w:r>
      <w:r>
        <w:rPr>
          <w:w w:val="105"/>
        </w:rPr>
        <w:t> pueden</w:t>
      </w:r>
      <w:r>
        <w:rPr>
          <w:w w:val="105"/>
        </w:rPr>
        <w:t> distorsionar</w:t>
      </w:r>
      <w:r>
        <w:rPr>
          <w:w w:val="105"/>
        </w:rPr>
        <w:t> el</w:t>
      </w:r>
      <w:r>
        <w:rPr>
          <w:w w:val="105"/>
        </w:rPr>
        <w:t> valor</w:t>
      </w:r>
      <w:r>
        <w:rPr>
          <w:w w:val="105"/>
        </w:rPr>
        <w:t> que estamos</w:t>
      </w:r>
      <w:r>
        <w:rPr>
          <w:w w:val="105"/>
        </w:rPr>
        <w:t> midiendo</w:t>
      </w:r>
      <w:r>
        <w:rPr>
          <w:w w:val="105"/>
        </w:rPr>
        <w:t> entre</w:t>
      </w:r>
      <w:r>
        <w:rPr>
          <w:w w:val="105"/>
        </w:rPr>
        <w:t> los</w:t>
      </w:r>
      <w:r>
        <w:rPr>
          <w:w w:val="105"/>
        </w:rPr>
        <w:t> que</w:t>
      </w:r>
      <w:r>
        <w:rPr>
          <w:w w:val="105"/>
        </w:rPr>
        <w:t> cabe</w:t>
      </w:r>
      <w:r>
        <w:rPr>
          <w:w w:val="105"/>
        </w:rPr>
        <w:t> el</w:t>
      </w:r>
      <w:r>
        <w:rPr>
          <w:w w:val="105"/>
        </w:rPr>
        <w:t> método</w:t>
      </w:r>
      <w:r>
        <w:rPr>
          <w:w w:val="105"/>
        </w:rPr>
        <w:t> de</w:t>
      </w:r>
      <w:r>
        <w:rPr>
          <w:w w:val="105"/>
        </w:rPr>
        <w:t> medición, el</w:t>
      </w:r>
      <w:r>
        <w:rPr>
          <w:w w:val="105"/>
        </w:rPr>
        <w:t> observador, la interacción del mismo instrumento usado para medir, como es</w:t>
      </w:r>
      <w:r>
        <w:rPr>
          <w:w w:val="105"/>
        </w:rPr>
        <w:t> el caso por</w:t>
      </w:r>
      <w:r>
        <w:rPr>
          <w:w w:val="105"/>
        </w:rPr>
        <w:t> ejemplo cuando</w:t>
      </w:r>
      <w:r>
        <w:rPr>
          <w:spacing w:val="-5"/>
          <w:w w:val="105"/>
        </w:rPr>
        <w:t> </w:t>
      </w:r>
      <w:r>
        <w:rPr>
          <w:w w:val="105"/>
        </w:rPr>
        <w:t>queremos medir la</w:t>
      </w:r>
      <w:r>
        <w:rPr>
          <w:spacing w:val="-12"/>
          <w:w w:val="105"/>
        </w:rPr>
        <w:t> </w:t>
      </w:r>
      <w:r>
        <w:rPr>
          <w:w w:val="105"/>
        </w:rPr>
        <w:t>temperatura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cuerpo:</w:t>
      </w:r>
      <w:r>
        <w:rPr>
          <w:spacing w:val="-4"/>
          <w:w w:val="105"/>
        </w:rPr>
        <w:t> </w:t>
      </w: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introduce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12"/>
          <w:w w:val="105"/>
        </w:rPr>
        <w:t> </w:t>
      </w:r>
      <w:r>
        <w:rPr>
          <w:w w:val="105"/>
        </w:rPr>
        <w:t>termómetro</w:t>
      </w:r>
      <w:r>
        <w:rPr>
          <w:spacing w:val="-5"/>
          <w:w w:val="105"/>
        </w:rPr>
        <w:t> </w:t>
      </w:r>
      <w:r>
        <w:rPr>
          <w:w w:val="105"/>
        </w:rPr>
        <w:t>en el cuerpo que deseamos</w:t>
      </w:r>
      <w:r>
        <w:rPr>
          <w:w w:val="105"/>
        </w:rPr>
        <w:t> medir su temperatura, pero esto hace que</w:t>
      </w:r>
      <w:r>
        <w:rPr>
          <w:w w:val="105"/>
        </w:rPr>
        <w:t> el</w:t>
      </w:r>
      <w:r>
        <w:rPr>
          <w:w w:val="105"/>
        </w:rPr>
        <w:t> termómetro absorba parte del calor del cuerpo por lo que ya hemos</w:t>
      </w:r>
      <w:r>
        <w:rPr>
          <w:w w:val="105"/>
        </w:rPr>
        <w:t> alterado lo que queríamos </w:t>
      </w:r>
      <w:r>
        <w:rPr>
          <w:spacing w:val="-2"/>
          <w:w w:val="105"/>
        </w:rPr>
        <w:t>medir.</w:t>
      </w:r>
    </w:p>
    <w:p>
      <w:pPr>
        <w:pStyle w:val="BodyText"/>
        <w:spacing w:before="24"/>
      </w:pPr>
    </w:p>
    <w:p>
      <w:pPr>
        <w:pStyle w:val="BodyText"/>
        <w:ind w:left="151"/>
      </w:pPr>
      <w:r>
        <w:rPr>
          <w:w w:val="105"/>
        </w:rPr>
        <w:t>Otra</w:t>
      </w:r>
      <w:r>
        <w:rPr>
          <w:spacing w:val="-12"/>
          <w:w w:val="105"/>
        </w:rPr>
        <w:t> </w:t>
      </w:r>
      <w:r>
        <w:rPr>
          <w:w w:val="105"/>
        </w:rPr>
        <w:t>fuente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1"/>
          <w:w w:val="105"/>
        </w:rPr>
        <w:t> </w:t>
      </w:r>
      <w:r>
        <w:rPr>
          <w:w w:val="105"/>
        </w:rPr>
        <w:t>error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origina</w:t>
      </w:r>
      <w:r>
        <w:rPr>
          <w:spacing w:val="-5"/>
          <w:w w:val="105"/>
        </w:rPr>
        <w:t> </w:t>
      </w:r>
      <w:r>
        <w:rPr>
          <w:w w:val="105"/>
        </w:rPr>
        <w:t>en</w:t>
      </w:r>
      <w:r>
        <w:rPr>
          <w:spacing w:val="1"/>
          <w:w w:val="105"/>
        </w:rPr>
        <w:t> </w:t>
      </w:r>
      <w:r>
        <w:rPr>
          <w:w w:val="105"/>
        </w:rPr>
        <w:t>los</w:t>
      </w:r>
      <w:r>
        <w:rPr>
          <w:spacing w:val="7"/>
          <w:w w:val="105"/>
        </w:rPr>
        <w:t> </w:t>
      </w:r>
      <w:r>
        <w:rPr>
          <w:w w:val="105"/>
        </w:rPr>
        <w:t>instrumentos</w:t>
      </w:r>
      <w:r>
        <w:rPr>
          <w:spacing w:val="12"/>
          <w:w w:val="105"/>
        </w:rPr>
        <w:t> </w:t>
      </w:r>
      <w:r>
        <w:rPr>
          <w:w w:val="105"/>
        </w:rPr>
        <w:t>además</w:t>
      </w:r>
      <w:r>
        <w:rPr>
          <w:spacing w:val="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10"/>
          <w:w w:val="105"/>
        </w:rPr>
        <w:t> </w:t>
      </w:r>
      <w:r>
        <w:rPr>
          <w:rFonts w:ascii="Arial" w:hAnsi="Arial"/>
          <w:i/>
          <w:w w:val="105"/>
        </w:rPr>
        <w:t>precisión</w:t>
      </w:r>
      <w:r>
        <w:rPr>
          <w:rFonts w:ascii="Arial" w:hAnsi="Arial"/>
          <w:i/>
          <w:spacing w:val="3"/>
          <w:w w:val="105"/>
        </w:rPr>
        <w:t> </w:t>
      </w:r>
      <w:r>
        <w:rPr>
          <w:w w:val="105"/>
        </w:rPr>
        <w:t>es </w:t>
      </w:r>
      <w:r>
        <w:rPr>
          <w:spacing w:val="-5"/>
          <w:w w:val="105"/>
        </w:rPr>
        <w:t>la</w:t>
      </w:r>
    </w:p>
    <w:p>
      <w:pPr>
        <w:pStyle w:val="BodyText"/>
        <w:spacing w:before="24"/>
        <w:ind w:left="158"/>
      </w:pPr>
      <w:r>
        <w:rPr>
          <w:rFonts w:ascii="Arial" w:hAnsi="Arial"/>
          <w:i/>
          <w:w w:val="105"/>
        </w:rPr>
        <w:t>exactitud</w:t>
      </w:r>
      <w:r>
        <w:rPr>
          <w:rFonts w:ascii="Arial" w:hAnsi="Arial"/>
          <w:i/>
          <w:spacing w:val="8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12"/>
          <w:w w:val="105"/>
        </w:rPr>
        <w:t> </w:t>
      </w:r>
      <w:r>
        <w:rPr>
          <w:w w:val="105"/>
        </w:rPr>
        <w:t>mismos.</w:t>
      </w:r>
      <w:r>
        <w:rPr>
          <w:spacing w:val="1"/>
          <w:w w:val="105"/>
        </w:rPr>
        <w:t> </w:t>
      </w:r>
      <w:r>
        <w:rPr>
          <w:w w:val="105"/>
        </w:rPr>
        <w:t>Como vimos,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precisión</w:t>
      </w:r>
      <w:r>
        <w:rPr>
          <w:spacing w:val="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un</w:t>
      </w:r>
      <w:r>
        <w:rPr>
          <w:spacing w:val="1"/>
          <w:w w:val="105"/>
        </w:rPr>
        <w:t> </w:t>
      </w:r>
      <w:r>
        <w:rPr>
          <w:w w:val="105"/>
        </w:rPr>
        <w:t>instrumento está </w:t>
      </w:r>
      <w:r>
        <w:rPr>
          <w:spacing w:val="-2"/>
          <w:w w:val="105"/>
        </w:rPr>
        <w:t>asociada</w:t>
      </w:r>
    </w:p>
    <w:p>
      <w:pPr>
        <w:pStyle w:val="BodyText"/>
        <w:spacing w:after="0"/>
        <w:sectPr>
          <w:pgSz w:w="11910" w:h="16840"/>
          <w:pgMar w:top="1060" w:bottom="280" w:left="1275" w:right="1275"/>
        </w:sectPr>
      </w:pPr>
    </w:p>
    <w:p>
      <w:pPr>
        <w:pStyle w:val="BodyText"/>
        <w:spacing w:line="259" w:lineRule="auto" w:before="75"/>
        <w:ind w:left="158" w:right="171"/>
        <w:jc w:val="both"/>
      </w:pPr>
      <w:r>
        <w:rPr>
          <w:w w:val="105"/>
        </w:rPr>
        <w:t>a la</w:t>
      </w:r>
      <w:r>
        <w:rPr>
          <w:spacing w:val="-3"/>
          <w:w w:val="105"/>
        </w:rPr>
        <w:t> </w:t>
      </w:r>
      <w:r>
        <w:rPr>
          <w:w w:val="105"/>
        </w:rPr>
        <w:t>sensibilidad o menor variación de</w:t>
      </w:r>
      <w:r>
        <w:rPr>
          <w:spacing w:val="-3"/>
          <w:w w:val="105"/>
        </w:rPr>
        <w:t> </w:t>
      </w:r>
      <w:r>
        <w:rPr>
          <w:w w:val="105"/>
        </w:rPr>
        <w:t>la magnitud que</w:t>
      </w:r>
      <w:r>
        <w:rPr>
          <w:spacing w:val="-3"/>
          <w:w w:val="105"/>
        </w:rPr>
        <w:t> </w:t>
      </w:r>
      <w:r>
        <w:rPr>
          <w:w w:val="105"/>
        </w:rPr>
        <w:t>se pueda detectar con dicho instrumento.</w:t>
      </w:r>
      <w:r>
        <w:rPr>
          <w:spacing w:val="-12"/>
          <w:w w:val="105"/>
        </w:rPr>
        <w:t> </w:t>
      </w:r>
      <w:r>
        <w:rPr>
          <w:w w:val="105"/>
        </w:rPr>
        <w:t>Así,</w:t>
      </w:r>
      <w:r>
        <w:rPr>
          <w:spacing w:val="-6"/>
          <w:w w:val="105"/>
        </w:rPr>
        <w:t> </w:t>
      </w:r>
      <w:r>
        <w:rPr>
          <w:w w:val="105"/>
        </w:rPr>
        <w:t>decimos</w:t>
      </w:r>
      <w:r>
        <w:rPr>
          <w:spacing w:val="-1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un</w:t>
      </w:r>
      <w:r>
        <w:rPr>
          <w:spacing w:val="-7"/>
          <w:w w:val="105"/>
        </w:rPr>
        <w:t> </w:t>
      </w:r>
      <w:r>
        <w:rPr>
          <w:w w:val="105"/>
        </w:rPr>
        <w:t>tornillo</w:t>
      </w:r>
      <w:r>
        <w:rPr>
          <w:spacing w:val="-7"/>
          <w:w w:val="105"/>
        </w:rPr>
        <w:t> </w:t>
      </w:r>
      <w:r>
        <w:rPr>
          <w:w w:val="105"/>
        </w:rPr>
        <w:t>micrométrico</w:t>
      </w:r>
      <w:r>
        <w:rPr>
          <w:spacing w:val="-7"/>
          <w:w w:val="105"/>
        </w:rPr>
        <w:t> </w:t>
      </w:r>
      <w:r>
        <w:rPr>
          <w:w w:val="105"/>
        </w:rPr>
        <w:t>es más</w:t>
      </w:r>
      <w:r>
        <w:rPr>
          <w:spacing w:val="-1"/>
          <w:w w:val="105"/>
        </w:rPr>
        <w:t> </w:t>
      </w:r>
      <w:r>
        <w:rPr>
          <w:w w:val="105"/>
        </w:rPr>
        <w:t>preciso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una</w:t>
      </w:r>
      <w:r>
        <w:rPr>
          <w:spacing w:val="-7"/>
          <w:w w:val="105"/>
        </w:rPr>
        <w:t> </w:t>
      </w:r>
      <w:r>
        <w:rPr>
          <w:w w:val="105"/>
        </w:rPr>
        <w:t>regla graduada</w:t>
      </w:r>
      <w:r>
        <w:rPr>
          <w:spacing w:val="-17"/>
          <w:w w:val="105"/>
        </w:rPr>
        <w:t> </w:t>
      </w:r>
      <w:r>
        <w:rPr>
          <w:w w:val="105"/>
        </w:rPr>
        <w:t>en</w:t>
      </w:r>
      <w:r>
        <w:rPr>
          <w:spacing w:val="-13"/>
          <w:w w:val="105"/>
        </w:rPr>
        <w:t> </w:t>
      </w:r>
      <w:r>
        <w:rPr>
          <w:w w:val="105"/>
        </w:rPr>
        <w:t>milímetros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14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un</w:t>
      </w:r>
      <w:r>
        <w:rPr>
          <w:spacing w:val="-13"/>
          <w:w w:val="105"/>
        </w:rPr>
        <w:t> </w:t>
      </w:r>
      <w:r>
        <w:rPr>
          <w:w w:val="105"/>
        </w:rPr>
        <w:t>cronómetro</w:t>
      </w:r>
      <w:r>
        <w:rPr>
          <w:spacing w:val="-13"/>
          <w:w w:val="105"/>
        </w:rPr>
        <w:t> </w:t>
      </w:r>
      <w:r>
        <w:rPr>
          <w:w w:val="105"/>
        </w:rPr>
        <w:t>es</w:t>
      </w:r>
      <w:r>
        <w:rPr>
          <w:spacing w:val="-9"/>
          <w:w w:val="105"/>
        </w:rPr>
        <w:t> </w:t>
      </w:r>
      <w:r>
        <w:rPr>
          <w:w w:val="105"/>
        </w:rPr>
        <w:t>más</w:t>
      </w:r>
      <w:r>
        <w:rPr>
          <w:spacing w:val="-8"/>
          <w:w w:val="105"/>
        </w:rPr>
        <w:t> </w:t>
      </w:r>
      <w:r>
        <w:rPr>
          <w:w w:val="105"/>
        </w:rPr>
        <w:t>preciso</w:t>
      </w:r>
      <w:r>
        <w:rPr>
          <w:spacing w:val="-16"/>
          <w:w w:val="105"/>
        </w:rPr>
        <w:t> </w:t>
      </w:r>
      <w:r>
        <w:rPr>
          <w:w w:val="105"/>
        </w:rPr>
        <w:t>que</w:t>
      </w:r>
      <w:r>
        <w:rPr>
          <w:spacing w:val="-17"/>
          <w:w w:val="105"/>
        </w:rPr>
        <w:t> </w:t>
      </w:r>
      <w:r>
        <w:rPr>
          <w:w w:val="105"/>
        </w:rPr>
        <w:t>un</w:t>
      </w:r>
      <w:r>
        <w:rPr>
          <w:spacing w:val="-13"/>
          <w:w w:val="105"/>
        </w:rPr>
        <w:t> </w:t>
      </w:r>
      <w:r>
        <w:rPr>
          <w:w w:val="105"/>
        </w:rPr>
        <w:t>reloj</w:t>
      </w:r>
      <w:r>
        <w:rPr>
          <w:spacing w:val="-17"/>
          <w:w w:val="105"/>
        </w:rPr>
        <w:t> </w:t>
      </w:r>
      <w:r>
        <w:rPr>
          <w:w w:val="105"/>
        </w:rPr>
        <w:t>común,</w:t>
      </w:r>
      <w:r>
        <w:rPr>
          <w:spacing w:val="-13"/>
          <w:w w:val="105"/>
        </w:rPr>
        <w:t> </w:t>
      </w:r>
      <w:r>
        <w:rPr>
          <w:spacing w:val="-4"/>
          <w:w w:val="105"/>
        </w:rPr>
        <w:t>etc.</w:t>
      </w:r>
    </w:p>
    <w:p>
      <w:pPr>
        <w:pStyle w:val="BodyText"/>
        <w:spacing w:before="31"/>
      </w:pPr>
    </w:p>
    <w:p>
      <w:pPr>
        <w:pStyle w:val="BodyText"/>
        <w:spacing w:line="259" w:lineRule="auto"/>
        <w:ind w:left="158" w:right="172" w:hanging="8"/>
        <w:jc w:val="both"/>
      </w:pPr>
      <w:r>
        <w:rPr>
          <w:w w:val="105"/>
        </w:rPr>
        <w:t>Para entender la diferencia entre precisión y exactitud imaginemos que tenemos un </w:t>
      </w:r>
      <w:r>
        <w:rPr/>
        <w:t>cronómetro que es capaz de determinar la centésima de segundo, pero adelanta unos </w:t>
      </w:r>
      <w:r>
        <w:rPr>
          <w:w w:val="105"/>
        </w:rPr>
        <w:t>minutos</w:t>
      </w:r>
      <w:r>
        <w:rPr>
          <w:spacing w:val="-8"/>
          <w:w w:val="105"/>
        </w:rPr>
        <w:t> </w:t>
      </w:r>
      <w:r>
        <w:rPr>
          <w:w w:val="105"/>
        </w:rPr>
        <w:t>por</w:t>
      </w:r>
      <w:r>
        <w:rPr>
          <w:spacing w:val="-5"/>
          <w:w w:val="105"/>
        </w:rPr>
        <w:t> </w:t>
      </w:r>
      <w:r>
        <w:rPr>
          <w:w w:val="105"/>
        </w:rPr>
        <w:t>hora,</w:t>
      </w:r>
      <w:r>
        <w:rPr>
          <w:spacing w:val="-6"/>
          <w:w w:val="105"/>
        </w:rPr>
        <w:t> </w:t>
      </w:r>
      <w:r>
        <w:rPr>
          <w:w w:val="105"/>
        </w:rPr>
        <w:t>mientras</w:t>
      </w:r>
      <w:r>
        <w:rPr>
          <w:spacing w:val="-2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reloj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pulsera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tenemos</w:t>
      </w:r>
      <w:r>
        <w:rPr>
          <w:spacing w:val="-2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lo</w:t>
      </w:r>
      <w:r>
        <w:rPr>
          <w:spacing w:val="-7"/>
          <w:w w:val="105"/>
        </w:rPr>
        <w:t> </w:t>
      </w:r>
      <w:r>
        <w:rPr>
          <w:w w:val="105"/>
        </w:rPr>
        <w:t>hace.</w:t>
      </w:r>
      <w:r>
        <w:rPr>
          <w:spacing w:val="-12"/>
          <w:w w:val="105"/>
        </w:rPr>
        <w:t> </w:t>
      </w:r>
      <w:r>
        <w:rPr>
          <w:w w:val="105"/>
        </w:rPr>
        <w:t>Entonces podemos</w:t>
      </w:r>
      <w:r>
        <w:rPr>
          <w:w w:val="105"/>
        </w:rPr>
        <w:t> afirmar</w:t>
      </w:r>
      <w:r>
        <w:rPr>
          <w:w w:val="105"/>
        </w:rPr>
        <w:t> que</w:t>
      </w:r>
      <w:r>
        <w:rPr>
          <w:w w:val="105"/>
        </w:rPr>
        <w:t> el</w:t>
      </w:r>
      <w:r>
        <w:rPr>
          <w:w w:val="105"/>
        </w:rPr>
        <w:t> cronómetro</w:t>
      </w:r>
      <w:r>
        <w:rPr>
          <w:w w:val="105"/>
        </w:rPr>
        <w:t> es</w:t>
      </w:r>
      <w:r>
        <w:rPr>
          <w:w w:val="105"/>
        </w:rPr>
        <w:t> más</w:t>
      </w:r>
      <w:r>
        <w:rPr>
          <w:w w:val="105"/>
        </w:rPr>
        <w:t> preciso</w:t>
      </w:r>
      <w:r>
        <w:rPr>
          <w:w w:val="105"/>
        </w:rPr>
        <w:t> que</w:t>
      </w:r>
      <w:r>
        <w:rPr>
          <w:w w:val="105"/>
        </w:rPr>
        <w:t> el</w:t>
      </w:r>
      <w:r>
        <w:rPr>
          <w:w w:val="105"/>
        </w:rPr>
        <w:t> reloj</w:t>
      </w:r>
      <w:r>
        <w:rPr>
          <w:w w:val="105"/>
        </w:rPr>
        <w:t> de</w:t>
      </w:r>
      <w:r>
        <w:rPr>
          <w:w w:val="105"/>
        </w:rPr>
        <w:t> pulsera,</w:t>
      </w:r>
      <w:r>
        <w:rPr>
          <w:w w:val="105"/>
        </w:rPr>
        <w:t> pero menos exacto.</w:t>
      </w:r>
    </w:p>
    <w:p>
      <w:pPr>
        <w:pStyle w:val="BodyText"/>
        <w:spacing w:before="36"/>
      </w:pPr>
    </w:p>
    <w:p>
      <w:pPr>
        <w:pStyle w:val="BodyText"/>
        <w:spacing w:line="254" w:lineRule="auto"/>
        <w:ind w:left="158" w:right="193" w:hanging="8"/>
        <w:jc w:val="both"/>
      </w:pPr>
      <w:r>
        <w:rPr>
          <w:w w:val="105"/>
        </w:rPr>
        <w:t>Otro ejemplo es</w:t>
      </w:r>
      <w:r>
        <w:rPr>
          <w:w w:val="105"/>
        </w:rPr>
        <w:t> el</w:t>
      </w:r>
      <w:r>
        <w:rPr>
          <w:w w:val="105"/>
        </w:rPr>
        <w:t> de dos</w:t>
      </w:r>
      <w:r>
        <w:rPr>
          <w:w w:val="105"/>
        </w:rPr>
        <w:t> personas</w:t>
      </w:r>
      <w:r>
        <w:rPr>
          <w:w w:val="105"/>
        </w:rPr>
        <w:t> que compiten</w:t>
      </w:r>
      <w:r>
        <w:rPr>
          <w:w w:val="105"/>
        </w:rPr>
        <w:t> al tiro al blanco.</w:t>
      </w:r>
      <w:r>
        <w:rPr>
          <w:w w:val="105"/>
        </w:rPr>
        <w:t> Los</w:t>
      </w:r>
      <w:r>
        <w:rPr>
          <w:w w:val="105"/>
        </w:rPr>
        <w:t> resultados pueden ser los siguientes:</w:t>
      </w:r>
    </w:p>
    <w:p>
      <w:pPr>
        <w:pStyle w:val="BodyText"/>
        <w:spacing w:before="4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1709039</wp:posOffset>
            </wp:positionH>
            <wp:positionV relativeFrom="paragraph">
              <wp:posOffset>76673</wp:posOffset>
            </wp:positionV>
            <wp:extent cx="4294483" cy="1234439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4483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9"/>
      </w:pPr>
    </w:p>
    <w:p>
      <w:pPr>
        <w:pStyle w:val="BodyText"/>
        <w:spacing w:line="261" w:lineRule="auto"/>
        <w:ind w:left="158" w:right="170" w:hanging="8"/>
        <w:jc w:val="both"/>
      </w:pPr>
      <w:r>
        <w:rPr>
          <w:w w:val="105"/>
        </w:rPr>
        <w:t>Como</w:t>
      </w:r>
      <w:r>
        <w:rPr>
          <w:spacing w:val="-15"/>
          <w:w w:val="105"/>
        </w:rPr>
        <w:t> </w:t>
      </w:r>
      <w:r>
        <w:rPr>
          <w:w w:val="105"/>
        </w:rPr>
        <w:t>se</w:t>
      </w:r>
      <w:r>
        <w:rPr>
          <w:spacing w:val="-15"/>
          <w:w w:val="105"/>
        </w:rPr>
        <w:t> </w:t>
      </w:r>
      <w:r>
        <w:rPr>
          <w:w w:val="105"/>
        </w:rPr>
        <w:t>puede</w:t>
      </w:r>
      <w:r>
        <w:rPr>
          <w:spacing w:val="-9"/>
          <w:w w:val="105"/>
        </w:rPr>
        <w:t> </w:t>
      </w:r>
      <w:r>
        <w:rPr>
          <w:w w:val="105"/>
        </w:rPr>
        <w:t>apreciar,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15"/>
          <w:w w:val="105"/>
        </w:rPr>
        <w:t> </w:t>
      </w:r>
      <w:r>
        <w:rPr>
          <w:w w:val="105"/>
        </w:rPr>
        <w:t>precisión</w:t>
      </w:r>
      <w:r>
        <w:rPr>
          <w:spacing w:val="-15"/>
          <w:w w:val="105"/>
        </w:rPr>
        <w:t> </w:t>
      </w:r>
      <w:r>
        <w:rPr>
          <w:w w:val="105"/>
        </w:rPr>
        <w:t>implica</w:t>
      </w:r>
      <w:r>
        <w:rPr>
          <w:spacing w:val="-15"/>
          <w:w w:val="105"/>
        </w:rPr>
        <w:t> </w:t>
      </w:r>
      <w:r>
        <w:rPr>
          <w:w w:val="105"/>
        </w:rPr>
        <w:t>que</w:t>
      </w:r>
      <w:r>
        <w:rPr>
          <w:spacing w:val="-15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tiros</w:t>
      </w:r>
      <w:r>
        <w:rPr>
          <w:spacing w:val="-4"/>
          <w:w w:val="105"/>
        </w:rPr>
        <w:t> </w:t>
      </w:r>
      <w:r>
        <w:rPr>
          <w:w w:val="105"/>
        </w:rPr>
        <w:t>tengan</w:t>
      </w:r>
      <w:r>
        <w:rPr>
          <w:spacing w:val="-9"/>
          <w:w w:val="105"/>
        </w:rPr>
        <w:t> </w:t>
      </w:r>
      <w:r>
        <w:rPr>
          <w:w w:val="105"/>
        </w:rPr>
        <w:t>menos</w:t>
      </w:r>
      <w:r>
        <w:rPr>
          <w:spacing w:val="-10"/>
          <w:w w:val="105"/>
        </w:rPr>
        <w:t> </w:t>
      </w:r>
      <w:r>
        <w:rPr>
          <w:w w:val="105"/>
        </w:rPr>
        <w:t>dispersión</w:t>
      </w:r>
      <w:r>
        <w:rPr>
          <w:spacing w:val="-9"/>
          <w:w w:val="105"/>
        </w:rPr>
        <w:t> </w:t>
      </w:r>
      <w:r>
        <w:rPr>
          <w:w w:val="105"/>
        </w:rPr>
        <w:t>y la exactitud implica que los tiros golpeen más cerca del centro.</w:t>
      </w:r>
    </w:p>
    <w:p>
      <w:pPr>
        <w:pStyle w:val="BodyText"/>
        <w:spacing w:before="60"/>
      </w:pPr>
    </w:p>
    <w:p>
      <w:pPr>
        <w:pStyle w:val="BodyText"/>
        <w:spacing w:line="276" w:lineRule="auto"/>
        <w:ind w:left="158" w:right="162" w:hanging="8"/>
        <w:jc w:val="both"/>
      </w:pPr>
      <w:r>
        <w:rPr/>
        <w:drawing>
          <wp:anchor distT="0" distB="0" distL="0" distR="0" allowOverlap="1" layoutInCell="1" locked="0" behindDoc="1" simplePos="0" relativeHeight="487389184">
            <wp:simplePos x="0" y="0"/>
            <wp:positionH relativeFrom="page">
              <wp:posOffset>5045964</wp:posOffset>
            </wp:positionH>
            <wp:positionV relativeFrom="paragraph">
              <wp:posOffset>-27556</wp:posOffset>
            </wp:positionV>
            <wp:extent cx="201167" cy="20116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389696">
            <wp:simplePos x="0" y="0"/>
            <wp:positionH relativeFrom="page">
              <wp:posOffset>6098159</wp:posOffset>
            </wp:positionH>
            <wp:positionV relativeFrom="paragraph">
              <wp:posOffset>178183</wp:posOffset>
            </wp:positionV>
            <wp:extent cx="201167" cy="20116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167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Por</w:t>
      </w:r>
      <w:r>
        <w:rPr>
          <w:spacing w:val="-3"/>
          <w:w w:val="105"/>
        </w:rPr>
        <w:t> </w:t>
      </w:r>
      <w:r>
        <w:rPr>
          <w:w w:val="105"/>
        </w:rPr>
        <w:t>todo esto, es importante</w:t>
      </w:r>
      <w:r>
        <w:rPr>
          <w:spacing w:val="-11"/>
          <w:w w:val="105"/>
        </w:rPr>
        <w:t> </w:t>
      </w:r>
      <w:r>
        <w:rPr>
          <w:w w:val="105"/>
        </w:rPr>
        <w:t>conocer</w:t>
      </w:r>
      <w:r>
        <w:rPr>
          <w:spacing w:val="-3"/>
          <w:w w:val="105"/>
        </w:rPr>
        <w:t> </w:t>
      </w:r>
      <w:r>
        <w:rPr>
          <w:w w:val="105"/>
        </w:rPr>
        <w:t>las cotas de</w:t>
      </w:r>
      <w:r>
        <w:rPr>
          <w:spacing w:val="-5"/>
          <w:w w:val="105"/>
        </w:rPr>
        <w:t> </w:t>
      </w:r>
      <w:r>
        <w:rPr>
          <w:w w:val="105"/>
        </w:rPr>
        <w:t>incerteza</w:t>
      </w:r>
      <w:r>
        <w:rPr>
          <w:spacing w:val="-11"/>
          <w:w w:val="105"/>
        </w:rPr>
        <w:t> </w:t>
      </w:r>
      <w:r>
        <w:rPr>
          <w:w w:val="105"/>
        </w:rPr>
        <w:t>(</w:t>
      </w:r>
      <w:r>
        <w:rPr>
          <w:spacing w:val="80"/>
          <w:w w:val="105"/>
        </w:rPr>
        <w:t> </w:t>
      </w:r>
      <w:r>
        <w:rPr>
          <w:w w:val="105"/>
        </w:rPr>
        <w:t>x)</w:t>
      </w:r>
      <w:r>
        <w:rPr>
          <w:spacing w:val="-3"/>
          <w:w w:val="105"/>
        </w:rPr>
        <w:t> </w:t>
      </w:r>
      <w:r>
        <w:rPr>
          <w:w w:val="105"/>
        </w:rPr>
        <w:t>con la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estamos determinando el </w:t>
      </w:r>
      <w:r>
        <w:rPr>
          <w:rFonts w:ascii="Arial" w:hAnsi="Arial"/>
          <w:b/>
          <w:i/>
          <w:w w:val="105"/>
        </w:rPr>
        <w:t>mejor valor </w:t>
      </w:r>
      <w:r>
        <w:rPr>
          <w:w w:val="105"/>
        </w:rPr>
        <w:t>de la</w:t>
      </w:r>
      <w:r>
        <w:rPr>
          <w:spacing w:val="-5"/>
          <w:w w:val="105"/>
        </w:rPr>
        <w:t> </w:t>
      </w:r>
      <w:r>
        <w:rPr>
          <w:w w:val="105"/>
        </w:rPr>
        <w:t>magnitud</w:t>
      </w:r>
      <w:r>
        <w:rPr>
          <w:spacing w:val="-2"/>
          <w:w w:val="105"/>
        </w:rPr>
        <w:t> </w:t>
      </w:r>
      <w:r>
        <w:rPr>
          <w:rFonts w:ascii="Arial" w:hAnsi="Arial"/>
          <w:i/>
          <w:w w:val="105"/>
        </w:rPr>
        <w:t>x </w:t>
      </w:r>
      <w:r>
        <w:rPr>
          <w:w w:val="105"/>
        </w:rPr>
        <w:t>que estamos midiendo.</w:t>
      </w:r>
      <w:r>
        <w:rPr>
          <w:spacing w:val="-5"/>
          <w:w w:val="105"/>
        </w:rPr>
        <w:t> </w:t>
      </w:r>
      <w:r>
        <w:rPr>
          <w:w w:val="105"/>
        </w:rPr>
        <w:t>Este</w:t>
      </w:r>
      <w:r>
        <w:rPr>
          <w:spacing w:val="80"/>
          <w:w w:val="105"/>
        </w:rPr>
        <w:t> </w:t>
      </w:r>
      <w:r>
        <w:rPr>
          <w:w w:val="105"/>
        </w:rPr>
        <w:t>x es lo que</w:t>
      </w:r>
      <w:r>
        <w:rPr>
          <w:w w:val="105"/>
        </w:rPr>
        <w:t> denominaremos</w:t>
      </w:r>
      <w:r>
        <w:rPr>
          <w:w w:val="105"/>
        </w:rPr>
        <w:t> </w:t>
      </w:r>
      <w:r>
        <w:rPr>
          <w:rFonts w:ascii="Arial" w:hAnsi="Arial"/>
          <w:b/>
          <w:i/>
          <w:w w:val="105"/>
        </w:rPr>
        <w:t>error</w:t>
      </w:r>
      <w:r>
        <w:rPr>
          <w:rFonts w:ascii="Arial" w:hAnsi="Arial"/>
          <w:b/>
          <w:i/>
          <w:w w:val="105"/>
        </w:rPr>
        <w:t> absoluto</w:t>
      </w:r>
      <w:r>
        <w:rPr>
          <w:rFonts w:ascii="Arial" w:hAnsi="Arial"/>
          <w:b/>
          <w:i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la</w:t>
      </w:r>
      <w:r>
        <w:rPr>
          <w:w w:val="105"/>
        </w:rPr>
        <w:t> medición.</w:t>
      </w:r>
      <w:r>
        <w:rPr>
          <w:w w:val="105"/>
        </w:rPr>
        <w:t> Toda</w:t>
      </w:r>
      <w:r>
        <w:rPr>
          <w:w w:val="105"/>
        </w:rPr>
        <w:t> medida</w:t>
      </w:r>
      <w:r>
        <w:rPr>
          <w:w w:val="105"/>
        </w:rPr>
        <w:t> pues</w:t>
      </w:r>
      <w:r>
        <w:rPr>
          <w:w w:val="105"/>
        </w:rPr>
        <w:t> será expresada así:</w:t>
      </w:r>
    </w:p>
    <w:p>
      <w:pPr>
        <w:pStyle w:val="Heading2"/>
        <w:spacing w:before="263"/>
        <w:ind w:right="9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4021201</wp:posOffset>
                </wp:positionH>
                <wp:positionV relativeFrom="paragraph">
                  <wp:posOffset>164850</wp:posOffset>
                </wp:positionV>
                <wp:extent cx="302260" cy="21526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02260" cy="215265"/>
                          <a:chExt cx="302260" cy="21526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" cy="2148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584" y="0"/>
                            <a:ext cx="201167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30226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0" w:right="43" w:firstLine="0"/>
                                <w:jc w:val="right"/>
                                <w:rPr>
                                  <w:rFonts w:ascii="Times New Roman"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630005pt;margin-top:12.980384pt;width:23.8pt;height:16.95pt;mso-position-horizontal-relative:page;mso-position-vertical-relative:paragraph;z-index:15731712" id="docshapegroup1" coordorigin="6333,260" coordsize="476,339">
                <v:shape style="position:absolute;left:6332;top:259;width:317;height:339" type="#_x0000_t75" id="docshape2" stroked="false">
                  <v:imagedata r:id="rId8" o:title=""/>
                </v:shape>
                <v:shape style="position:absolute;left:6491;top:259;width:317;height:339" type="#_x0000_t75" id="docshape3" stroked="false">
                  <v:imagedata r:id="rId8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332;top:259;width:476;height:339" type="#_x0000_t202" id="docshape4" filled="false" stroked="false">
                  <v:textbox inset="0,0,0,0">
                    <w:txbxContent>
                      <w:p>
                        <w:pPr>
                          <w:spacing w:before="40"/>
                          <w:ind w:left="0" w:right="43" w:firstLine="0"/>
                          <w:jc w:val="right"/>
                          <w:rPr>
                            <w:rFonts w:ascii="Times New Roman"/>
                            <w:i/>
                            <w:sz w:val="25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25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Medida </w:t>
      </w:r>
      <w:r>
        <w:rPr>
          <w:rFonts w:ascii="Segoe UI Symbol"/>
          <w:i w:val="0"/>
        </w:rPr>
        <w:t>=</w:t>
      </w:r>
      <w:r>
        <w:rPr>
          <w:rFonts w:ascii="Segoe UI Symbol"/>
          <w:i w:val="0"/>
          <w:spacing w:val="-6"/>
        </w:rPr>
        <w:t> </w:t>
      </w:r>
      <w:r>
        <w:rPr>
          <w:spacing w:val="-10"/>
        </w:rPr>
        <w:t>x</w:t>
      </w:r>
    </w:p>
    <w:p>
      <w:pPr>
        <w:pStyle w:val="BodyText"/>
        <w:spacing w:before="77"/>
        <w:rPr>
          <w:rFonts w:ascii="Times New Roman"/>
          <w:i/>
        </w:rPr>
      </w:pPr>
    </w:p>
    <w:p>
      <w:pPr>
        <w:pStyle w:val="BodyText"/>
        <w:spacing w:line="259" w:lineRule="auto"/>
        <w:ind w:left="158" w:right="163" w:hanging="8"/>
        <w:jc w:val="both"/>
      </w:pPr>
      <w:r>
        <w:rPr>
          <w:w w:val="105"/>
        </w:rPr>
        <w:t>Decimos</w:t>
      </w:r>
      <w:r>
        <w:rPr>
          <w:w w:val="105"/>
        </w:rPr>
        <w:t> que</w:t>
      </w:r>
      <w:r>
        <w:rPr>
          <w:w w:val="105"/>
        </w:rPr>
        <w:t> conocemos</w:t>
      </w:r>
      <w:r>
        <w:rPr>
          <w:w w:val="105"/>
        </w:rPr>
        <w:t> el</w:t>
      </w:r>
      <w:r>
        <w:rPr>
          <w:w w:val="105"/>
        </w:rPr>
        <w:t> valor</w:t>
      </w:r>
      <w:r>
        <w:rPr>
          <w:w w:val="105"/>
        </w:rPr>
        <w:t> de</w:t>
      </w:r>
      <w:r>
        <w:rPr>
          <w:w w:val="105"/>
        </w:rPr>
        <w:t> una</w:t>
      </w:r>
      <w:r>
        <w:rPr>
          <w:w w:val="105"/>
        </w:rPr>
        <w:t> magnitud</w:t>
      </w:r>
      <w:r>
        <w:rPr>
          <w:w w:val="105"/>
        </w:rPr>
        <w:t> dada, en</w:t>
      </w:r>
      <w:r>
        <w:rPr>
          <w:w w:val="105"/>
        </w:rPr>
        <w:t> la</w:t>
      </w:r>
      <w:r>
        <w:rPr>
          <w:w w:val="105"/>
        </w:rPr>
        <w:t> medida</w:t>
      </w:r>
      <w:r>
        <w:rPr>
          <w:w w:val="105"/>
        </w:rPr>
        <w:t> en</w:t>
      </w:r>
      <w:r>
        <w:rPr>
          <w:w w:val="105"/>
        </w:rPr>
        <w:t> que conocemos sus errores. En ciencia</w:t>
      </w:r>
      <w:r>
        <w:rPr>
          <w:spacing w:val="-4"/>
          <w:w w:val="105"/>
        </w:rPr>
        <w:t> </w:t>
      </w:r>
      <w:r>
        <w:rPr>
          <w:w w:val="105"/>
        </w:rPr>
        <w:t>consideramos que la medición de una magnitud con</w:t>
      </w:r>
      <w:r>
        <w:rPr>
          <w:spacing w:val="-16"/>
          <w:w w:val="105"/>
        </w:rPr>
        <w:t> </w:t>
      </w:r>
      <w:r>
        <w:rPr>
          <w:w w:val="105"/>
        </w:rPr>
        <w:t>un</w:t>
      </w:r>
      <w:r>
        <w:rPr>
          <w:spacing w:val="-16"/>
          <w:w w:val="105"/>
        </w:rPr>
        <w:t> </w:t>
      </w:r>
      <w:r>
        <w:rPr>
          <w:w w:val="105"/>
        </w:rPr>
        <w:t>cierto</w:t>
      </w:r>
      <w:r>
        <w:rPr>
          <w:spacing w:val="-9"/>
          <w:w w:val="105"/>
        </w:rPr>
        <w:t> </w:t>
      </w:r>
      <w:r>
        <w:rPr>
          <w:w w:val="105"/>
        </w:rPr>
        <w:t>error</w:t>
      </w:r>
      <w:r>
        <w:rPr>
          <w:spacing w:val="-14"/>
          <w:w w:val="105"/>
        </w:rPr>
        <w:t> </w:t>
      </w:r>
      <w:r>
        <w:rPr>
          <w:w w:val="105"/>
        </w:rPr>
        <w:t>no</w:t>
      </w:r>
      <w:r>
        <w:rPr>
          <w:spacing w:val="-17"/>
          <w:w w:val="105"/>
        </w:rPr>
        <w:t> </w:t>
      </w:r>
      <w:r>
        <w:rPr>
          <w:w w:val="105"/>
        </w:rPr>
        <w:t>significa</w:t>
      </w:r>
      <w:r>
        <w:rPr>
          <w:spacing w:val="-17"/>
          <w:w w:val="105"/>
        </w:rPr>
        <w:t> </w:t>
      </w:r>
      <w:r>
        <w:rPr>
          <w:w w:val="105"/>
        </w:rPr>
        <w:t>que</w:t>
      </w:r>
      <w:r>
        <w:rPr>
          <w:spacing w:val="-16"/>
          <w:w w:val="105"/>
        </w:rPr>
        <w:t> </w:t>
      </w:r>
      <w:r>
        <w:rPr>
          <w:w w:val="105"/>
        </w:rPr>
        <w:t>se</w:t>
      </w:r>
      <w:r>
        <w:rPr>
          <w:spacing w:val="-16"/>
          <w:w w:val="105"/>
        </w:rPr>
        <w:t> </w:t>
      </w:r>
      <w:r>
        <w:rPr>
          <w:w w:val="105"/>
        </w:rPr>
        <w:t>haya</w:t>
      </w:r>
      <w:r>
        <w:rPr>
          <w:spacing w:val="-17"/>
          <w:w w:val="105"/>
        </w:rPr>
        <w:t> </w:t>
      </w:r>
      <w:r>
        <w:rPr>
          <w:w w:val="105"/>
        </w:rPr>
        <w:t>cometido</w:t>
      </w:r>
      <w:r>
        <w:rPr>
          <w:spacing w:val="-9"/>
          <w:w w:val="105"/>
        </w:rPr>
        <w:t> </w:t>
      </w:r>
      <w:r>
        <w:rPr>
          <w:w w:val="105"/>
        </w:rPr>
        <w:t>una </w:t>
      </w:r>
      <w:r>
        <w:rPr>
          <w:rFonts w:ascii="Arial" w:hAnsi="Arial"/>
          <w:i/>
          <w:w w:val="105"/>
        </w:rPr>
        <w:t>equivocación</w:t>
      </w:r>
      <w:r>
        <w:rPr>
          <w:rFonts w:ascii="Arial" w:hAnsi="Arial"/>
          <w:i/>
          <w:spacing w:val="-7"/>
          <w:w w:val="105"/>
        </w:rPr>
        <w:t> </w:t>
      </w:r>
      <w:r>
        <w:rPr>
          <w:w w:val="105"/>
        </w:rPr>
        <w:t>o</w:t>
      </w:r>
      <w:r>
        <w:rPr>
          <w:spacing w:val="-17"/>
          <w:w w:val="105"/>
        </w:rPr>
        <w:t> </w:t>
      </w:r>
      <w:r>
        <w:rPr>
          <w:w w:val="105"/>
        </w:rPr>
        <w:t>que</w:t>
      </w:r>
      <w:r>
        <w:rPr>
          <w:spacing w:val="-17"/>
          <w:w w:val="105"/>
        </w:rPr>
        <w:t> </w:t>
      </w:r>
      <w:r>
        <w:rPr>
          <w:w w:val="105"/>
        </w:rPr>
        <w:t>se</w:t>
      </w:r>
      <w:r>
        <w:rPr>
          <w:spacing w:val="-16"/>
          <w:w w:val="105"/>
        </w:rPr>
        <w:t> </w:t>
      </w:r>
      <w:r>
        <w:rPr>
          <w:w w:val="105"/>
        </w:rPr>
        <w:t>haya realizado una mala medición.</w:t>
      </w:r>
    </w:p>
    <w:p>
      <w:pPr>
        <w:pStyle w:val="BodyText"/>
        <w:spacing w:before="33"/>
      </w:pPr>
    </w:p>
    <w:p>
      <w:pPr>
        <w:pStyle w:val="BodyText"/>
        <w:spacing w:line="259" w:lineRule="auto"/>
        <w:ind w:left="158" w:right="168" w:hanging="8"/>
        <w:jc w:val="both"/>
      </w:pPr>
      <w:r>
        <w:rPr>
          <w:w w:val="105"/>
        </w:rPr>
        <w:t>Con la indicación del error de medición expresamos, en forma</w:t>
      </w:r>
      <w:r>
        <w:rPr>
          <w:spacing w:val="-5"/>
          <w:w w:val="105"/>
        </w:rPr>
        <w:t> </w:t>
      </w:r>
      <w:r>
        <w:rPr>
          <w:w w:val="105"/>
        </w:rPr>
        <w:t>cuantitativa y</w:t>
      </w:r>
      <w:r>
        <w:rPr>
          <w:w w:val="105"/>
        </w:rPr>
        <w:t> lo más precisamente</w:t>
      </w:r>
      <w:r>
        <w:rPr>
          <w:spacing w:val="-15"/>
          <w:w w:val="105"/>
        </w:rPr>
        <w:t> </w:t>
      </w:r>
      <w:r>
        <w:rPr>
          <w:w w:val="105"/>
        </w:rPr>
        <w:t>posible,</w:t>
      </w:r>
      <w:r>
        <w:rPr>
          <w:spacing w:val="-8"/>
          <w:w w:val="105"/>
        </w:rPr>
        <w:t> </w:t>
      </w:r>
      <w:r>
        <w:rPr>
          <w:w w:val="105"/>
        </w:rPr>
        <w:t>las</w:t>
      </w:r>
      <w:r>
        <w:rPr>
          <w:spacing w:val="-4"/>
          <w:w w:val="105"/>
        </w:rPr>
        <w:t> </w:t>
      </w:r>
      <w:r>
        <w:rPr>
          <w:w w:val="105"/>
        </w:rPr>
        <w:t>limitaciones</w:t>
      </w:r>
      <w:r>
        <w:rPr>
          <w:spacing w:val="-4"/>
          <w:w w:val="105"/>
        </w:rPr>
        <w:t> </w:t>
      </w:r>
      <w:r>
        <w:rPr>
          <w:w w:val="105"/>
        </w:rPr>
        <w:t>que</w:t>
      </w:r>
      <w:r>
        <w:rPr>
          <w:spacing w:val="-15"/>
          <w:w w:val="105"/>
        </w:rPr>
        <w:t> </w:t>
      </w:r>
      <w:r>
        <w:rPr>
          <w:w w:val="105"/>
        </w:rPr>
        <w:t>nuestro</w:t>
      </w:r>
      <w:r>
        <w:rPr>
          <w:spacing w:val="-9"/>
          <w:w w:val="105"/>
        </w:rPr>
        <w:t> </w:t>
      </w:r>
      <w:r>
        <w:rPr>
          <w:w w:val="105"/>
        </w:rPr>
        <w:t>proceso</w:t>
      </w:r>
      <w:r>
        <w:rPr>
          <w:spacing w:val="-15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medición</w:t>
      </w:r>
      <w:r>
        <w:rPr>
          <w:spacing w:val="-9"/>
          <w:w w:val="105"/>
        </w:rPr>
        <w:t> </w:t>
      </w:r>
      <w:r>
        <w:rPr>
          <w:w w:val="105"/>
        </w:rPr>
        <w:t>introduce</w:t>
      </w:r>
      <w:r>
        <w:rPr>
          <w:spacing w:val="-15"/>
          <w:w w:val="105"/>
        </w:rPr>
        <w:t> </w:t>
      </w:r>
      <w:r>
        <w:rPr>
          <w:w w:val="105"/>
        </w:rPr>
        <w:t>en la determinación de la magnitud medida.</w:t>
      </w: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151" w:right="0" w:firstLine="0"/>
        <w:jc w:val="both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</w:rPr>
        <w:t>Clasificación</w:t>
      </w:r>
      <w:r>
        <w:rPr>
          <w:rFonts w:ascii="Arial" w:hAnsi="Arial"/>
          <w:b/>
          <w:spacing w:val="-14"/>
          <w:w w:val="105"/>
          <w:sz w:val="23"/>
        </w:rPr>
        <w:t> </w:t>
      </w:r>
      <w:r>
        <w:rPr>
          <w:rFonts w:ascii="Arial" w:hAnsi="Arial"/>
          <w:b/>
          <w:w w:val="105"/>
          <w:sz w:val="23"/>
        </w:rPr>
        <w:t>de</w:t>
      </w:r>
      <w:r>
        <w:rPr>
          <w:rFonts w:ascii="Arial" w:hAnsi="Arial"/>
          <w:b/>
          <w:spacing w:val="-15"/>
          <w:w w:val="105"/>
          <w:sz w:val="23"/>
        </w:rPr>
        <w:t> </w:t>
      </w:r>
      <w:r>
        <w:rPr>
          <w:rFonts w:ascii="Arial" w:hAnsi="Arial"/>
          <w:b/>
          <w:w w:val="105"/>
          <w:sz w:val="23"/>
        </w:rPr>
        <w:t>los</w:t>
      </w:r>
      <w:r>
        <w:rPr>
          <w:rFonts w:ascii="Arial" w:hAnsi="Arial"/>
          <w:b/>
          <w:spacing w:val="-8"/>
          <w:w w:val="105"/>
          <w:sz w:val="23"/>
        </w:rPr>
        <w:t> </w:t>
      </w:r>
      <w:r>
        <w:rPr>
          <w:rFonts w:ascii="Arial" w:hAnsi="Arial"/>
          <w:b/>
          <w:spacing w:val="-2"/>
          <w:w w:val="105"/>
          <w:sz w:val="23"/>
        </w:rPr>
        <w:t>errores</w: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spacing w:line="254" w:lineRule="auto"/>
        <w:ind w:left="158" w:right="180" w:hanging="8"/>
        <w:jc w:val="both"/>
      </w:pPr>
      <w:r>
        <w:rPr/>
        <w:t>Existen varias formas de</w:t>
      </w:r>
      <w:r>
        <w:rPr>
          <w:spacing w:val="-2"/>
        </w:rPr>
        <w:t> </w:t>
      </w:r>
      <w:r>
        <w:rPr/>
        <w:t>clasificar y expresar los errores de medición según</w:t>
      </w:r>
      <w:r>
        <w:rPr>
          <w:spacing w:val="-2"/>
        </w:rPr>
        <w:t> </w:t>
      </w:r>
      <w:r>
        <w:rPr/>
        <w:t>su origen; </w:t>
      </w:r>
      <w:r>
        <w:rPr>
          <w:w w:val="105"/>
        </w:rPr>
        <w:t>de estos solo veremos los siguientes:</w:t>
      </w:r>
    </w:p>
    <w:p>
      <w:pPr>
        <w:pStyle w:val="BodyText"/>
        <w:spacing w:before="47"/>
      </w:pPr>
    </w:p>
    <w:p>
      <w:pPr>
        <w:pStyle w:val="BodyText"/>
        <w:spacing w:line="259" w:lineRule="auto"/>
        <w:ind w:left="158" w:right="173" w:hanging="8"/>
        <w:jc w:val="both"/>
      </w:pPr>
      <w:r>
        <w:rPr>
          <w:rFonts w:ascii="Arial" w:hAnsi="Arial"/>
          <w:b/>
          <w:i/>
          <w:w w:val="105"/>
        </w:rPr>
        <w:t>Error</w:t>
      </w:r>
      <w:r>
        <w:rPr>
          <w:rFonts w:ascii="Arial" w:hAnsi="Arial"/>
          <w:b/>
          <w:i/>
          <w:w w:val="105"/>
        </w:rPr>
        <w:t> de</w:t>
      </w:r>
      <w:r>
        <w:rPr>
          <w:rFonts w:ascii="Arial" w:hAnsi="Arial"/>
          <w:b/>
          <w:i/>
          <w:w w:val="105"/>
        </w:rPr>
        <w:t> apreciación:</w:t>
      </w:r>
      <w:r>
        <w:rPr>
          <w:rFonts w:ascii="Arial" w:hAnsi="Arial"/>
          <w:b/>
          <w:i/>
          <w:w w:val="105"/>
        </w:rPr>
        <w:t> </w:t>
      </w:r>
      <w:r>
        <w:rPr>
          <w:w w:val="105"/>
        </w:rPr>
        <w:t>si</w:t>
      </w:r>
      <w:r>
        <w:rPr>
          <w:w w:val="105"/>
        </w:rPr>
        <w:t> el</w:t>
      </w:r>
      <w:r>
        <w:rPr>
          <w:w w:val="105"/>
        </w:rPr>
        <w:t> instrumento</w:t>
      </w:r>
      <w:r>
        <w:rPr>
          <w:w w:val="105"/>
        </w:rPr>
        <w:t> está</w:t>
      </w:r>
      <w:r>
        <w:rPr>
          <w:w w:val="105"/>
        </w:rPr>
        <w:t> correctamente</w:t>
      </w:r>
      <w:r>
        <w:rPr>
          <w:w w:val="105"/>
        </w:rPr>
        <w:t> calibrado,</w:t>
      </w:r>
      <w:r>
        <w:rPr>
          <w:w w:val="105"/>
        </w:rPr>
        <w:t> la incertidumbre que tendremos</w:t>
      </w:r>
      <w:r>
        <w:rPr>
          <w:w w:val="105"/>
        </w:rPr>
        <w:t> al realizar una medición estará asociada a la mínima división de</w:t>
      </w:r>
      <w:r>
        <w:rPr>
          <w:spacing w:val="-1"/>
          <w:w w:val="105"/>
        </w:rPr>
        <w:t> </w:t>
      </w:r>
      <w:r>
        <w:rPr>
          <w:w w:val="105"/>
        </w:rPr>
        <w:t>su escala o a</w:t>
      </w:r>
      <w:r>
        <w:rPr>
          <w:spacing w:val="-1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mínima división que</w:t>
      </w:r>
      <w:r>
        <w:rPr>
          <w:spacing w:val="-1"/>
          <w:w w:val="105"/>
        </w:rPr>
        <w:t> </w:t>
      </w:r>
      <w:r>
        <w:rPr>
          <w:w w:val="105"/>
        </w:rPr>
        <w:t>es discernible</w:t>
      </w:r>
      <w:r>
        <w:rPr>
          <w:spacing w:val="-1"/>
          <w:w w:val="105"/>
        </w:rPr>
        <w:t> </w:t>
      </w:r>
      <w:r>
        <w:rPr>
          <w:w w:val="105"/>
        </w:rPr>
        <w:t>por el observador.</w:t>
      </w:r>
    </w:p>
    <w:p>
      <w:pPr>
        <w:pStyle w:val="BodyText"/>
        <w:spacing w:after="0" w:line="259" w:lineRule="auto"/>
        <w:jc w:val="both"/>
        <w:sectPr>
          <w:pgSz w:w="11910" w:h="16840"/>
          <w:pgMar w:top="1100" w:bottom="280" w:left="1275" w:right="1275"/>
        </w:sectPr>
      </w:pPr>
    </w:p>
    <w:p>
      <w:pPr>
        <w:pStyle w:val="BodyText"/>
        <w:spacing w:line="259" w:lineRule="auto" w:before="70"/>
        <w:ind w:left="158" w:right="173" w:hanging="8"/>
        <w:jc w:val="both"/>
      </w:pPr>
      <w:r>
        <w:rPr>
          <w:rFonts w:ascii="Arial" w:hAnsi="Arial"/>
          <w:b/>
          <w:i/>
          <w:w w:val="105"/>
        </w:rPr>
        <w:t>Errores</w:t>
      </w:r>
      <w:r>
        <w:rPr>
          <w:rFonts w:ascii="Arial" w:hAnsi="Arial"/>
          <w:b/>
          <w:i/>
          <w:w w:val="105"/>
        </w:rPr>
        <w:t> sistemáticos</w:t>
      </w:r>
      <w:r>
        <w:rPr>
          <w:rFonts w:ascii="Arial" w:hAnsi="Arial"/>
          <w:b/>
          <w:w w:val="105"/>
        </w:rPr>
        <w:t>:</w:t>
      </w:r>
      <w:r>
        <w:rPr>
          <w:rFonts w:ascii="Arial" w:hAnsi="Arial"/>
          <w:b/>
          <w:w w:val="105"/>
        </w:rPr>
        <w:t> </w:t>
      </w:r>
      <w:r>
        <w:rPr>
          <w:w w:val="105"/>
        </w:rPr>
        <w:t>se</w:t>
      </w:r>
      <w:r>
        <w:rPr>
          <w:w w:val="105"/>
        </w:rPr>
        <w:t> originan</w:t>
      </w:r>
      <w:r>
        <w:rPr>
          <w:w w:val="105"/>
        </w:rPr>
        <w:t> por</w:t>
      </w:r>
      <w:r>
        <w:rPr>
          <w:w w:val="105"/>
        </w:rPr>
        <w:t> las</w:t>
      </w:r>
      <w:r>
        <w:rPr>
          <w:w w:val="105"/>
        </w:rPr>
        <w:t> imperfecciones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métodos</w:t>
      </w:r>
      <w:r>
        <w:rPr>
          <w:w w:val="105"/>
        </w:rPr>
        <w:t> de medición. Por ejemplo, pensemos en un reloj que atrasa o adelanta, o en una regla dilatada, el error de paralaje, etc. Los</w:t>
      </w:r>
      <w:r>
        <w:rPr>
          <w:w w:val="105"/>
        </w:rPr>
        <w:t> errores introducidos por estos instrumentos</w:t>
      </w:r>
      <w:r>
        <w:rPr>
          <w:w w:val="105"/>
        </w:rPr>
        <w:t> o métodos imperfectos afectarán nuestros resultados siempre en un mismo</w:t>
      </w:r>
      <w:r>
        <w:rPr>
          <w:spacing w:val="-7"/>
          <w:w w:val="105"/>
        </w:rPr>
        <w:t> </w:t>
      </w:r>
      <w:r>
        <w:rPr>
          <w:w w:val="105"/>
        </w:rPr>
        <w:t>sentido.</w:t>
      </w:r>
    </w:p>
    <w:p>
      <w:pPr>
        <w:pStyle w:val="BodyText"/>
        <w:spacing w:before="34"/>
      </w:pPr>
    </w:p>
    <w:p>
      <w:pPr>
        <w:pStyle w:val="BodyText"/>
        <w:spacing w:line="259" w:lineRule="auto"/>
        <w:ind w:left="158" w:right="171" w:hanging="8"/>
        <w:jc w:val="both"/>
      </w:pPr>
      <w:r>
        <w:rPr>
          <w:rFonts w:ascii="Arial" w:hAnsi="Arial"/>
          <w:b/>
          <w:i/>
          <w:w w:val="105"/>
        </w:rPr>
        <w:t>Errores estadísticos</w:t>
      </w:r>
      <w:r>
        <w:rPr>
          <w:rFonts w:ascii="Arial" w:hAnsi="Arial"/>
          <w:b/>
          <w:w w:val="105"/>
        </w:rPr>
        <w:t>: </w:t>
      </w:r>
      <w:r>
        <w:rPr>
          <w:w w:val="105"/>
        </w:rPr>
        <w:t>Son los</w:t>
      </w:r>
      <w:r>
        <w:rPr>
          <w:w w:val="105"/>
        </w:rPr>
        <w:t> que se producen</w:t>
      </w:r>
      <w:r>
        <w:rPr>
          <w:w w:val="105"/>
        </w:rPr>
        <w:t> al azar. En general son debidos</w:t>
      </w:r>
      <w:r>
        <w:rPr>
          <w:w w:val="105"/>
        </w:rPr>
        <w:t> a </w:t>
      </w:r>
      <w:r>
        <w:rPr/>
        <w:t>causas múltiples</w:t>
      </w:r>
      <w:r>
        <w:rPr>
          <w:spacing w:val="33"/>
        </w:rPr>
        <w:t> </w:t>
      </w:r>
      <w:r>
        <w:rPr/>
        <w:t>y fortuitas. Ocurren cuando, por</w:t>
      </w:r>
      <w:r>
        <w:rPr>
          <w:spacing w:val="27"/>
        </w:rPr>
        <w:t> </w:t>
      </w:r>
      <w:r>
        <w:rPr/>
        <w:t>ejemplo, nos equivocamos en contar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número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divisiones de</w:t>
      </w:r>
      <w:r>
        <w:rPr>
          <w:spacing w:val="-4"/>
          <w:w w:val="105"/>
        </w:rPr>
        <w:t> </w:t>
      </w:r>
      <w:r>
        <w:rPr>
          <w:w w:val="105"/>
        </w:rPr>
        <w:t>una</w:t>
      </w:r>
      <w:r>
        <w:rPr>
          <w:spacing w:val="-11"/>
          <w:w w:val="105"/>
        </w:rPr>
        <w:t> </w:t>
      </w:r>
      <w:r>
        <w:rPr>
          <w:w w:val="105"/>
        </w:rPr>
        <w:t>regla, o</w:t>
      </w:r>
      <w:r>
        <w:rPr>
          <w:spacing w:val="-11"/>
          <w:w w:val="105"/>
        </w:rPr>
        <w:t> </w:t>
      </w:r>
      <w:r>
        <w:rPr>
          <w:w w:val="105"/>
        </w:rPr>
        <w:t>si estamos mal</w:t>
      </w:r>
      <w:r>
        <w:rPr>
          <w:spacing w:val="-4"/>
          <w:w w:val="105"/>
        </w:rPr>
        <w:t> </w:t>
      </w:r>
      <w:r>
        <w:rPr>
          <w:w w:val="105"/>
        </w:rPr>
        <w:t>ubicados</w:t>
      </w:r>
      <w:r>
        <w:rPr>
          <w:spacing w:val="-5"/>
          <w:w w:val="105"/>
        </w:rPr>
        <w:t> </w:t>
      </w:r>
      <w:r>
        <w:rPr>
          <w:w w:val="105"/>
        </w:rPr>
        <w:t>frente</w:t>
      </w:r>
      <w:r>
        <w:rPr>
          <w:spacing w:val="-4"/>
          <w:w w:val="105"/>
        </w:rPr>
        <w:t> </w:t>
      </w:r>
      <w:r>
        <w:rPr>
          <w:w w:val="105"/>
        </w:rPr>
        <w:t>al</w:t>
      </w:r>
      <w:r>
        <w:rPr>
          <w:spacing w:val="-4"/>
          <w:w w:val="105"/>
        </w:rPr>
        <w:t> </w:t>
      </w:r>
      <w:r>
        <w:rPr>
          <w:w w:val="105"/>
        </w:rPr>
        <w:t>fiel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una balanza. Estos</w:t>
      </w:r>
      <w:r>
        <w:rPr>
          <w:w w:val="105"/>
        </w:rPr>
        <w:t> errores</w:t>
      </w:r>
      <w:r>
        <w:rPr>
          <w:w w:val="105"/>
        </w:rPr>
        <w:t> pueden cometerse con</w:t>
      </w:r>
      <w:r>
        <w:rPr>
          <w:w w:val="105"/>
        </w:rPr>
        <w:t> igual probabilidad por defecto como por exceso.</w:t>
      </w:r>
      <w:r>
        <w:rPr>
          <w:spacing w:val="-7"/>
          <w:w w:val="105"/>
        </w:rPr>
        <w:t> </w:t>
      </w:r>
      <w:r>
        <w:rPr>
          <w:w w:val="105"/>
        </w:rPr>
        <w:t>Por</w:t>
      </w:r>
      <w:r>
        <w:rPr>
          <w:spacing w:val="-7"/>
          <w:w w:val="105"/>
        </w:rPr>
        <w:t> </w:t>
      </w:r>
      <w:r>
        <w:rPr>
          <w:w w:val="105"/>
        </w:rPr>
        <w:t>tanto,</w:t>
      </w:r>
      <w:r>
        <w:rPr>
          <w:spacing w:val="-1"/>
          <w:w w:val="105"/>
        </w:rPr>
        <w:t> </w:t>
      </w:r>
      <w:r>
        <w:rPr>
          <w:w w:val="105"/>
        </w:rPr>
        <w:t>midiendo</w:t>
      </w:r>
      <w:r>
        <w:rPr>
          <w:spacing w:val="-2"/>
          <w:w w:val="105"/>
        </w:rPr>
        <w:t> </w:t>
      </w:r>
      <w:r>
        <w:rPr>
          <w:w w:val="105"/>
        </w:rPr>
        <w:t>varias veces y</w:t>
      </w:r>
      <w:r>
        <w:rPr>
          <w:spacing w:val="-9"/>
          <w:w w:val="105"/>
        </w:rPr>
        <w:t> </w:t>
      </w:r>
      <w:r>
        <w:rPr>
          <w:w w:val="105"/>
        </w:rPr>
        <w:t>promediando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resultado,</w:t>
      </w:r>
      <w:r>
        <w:rPr>
          <w:spacing w:val="-1"/>
          <w:w w:val="105"/>
        </w:rPr>
        <w:t> </w:t>
      </w:r>
      <w:r>
        <w:rPr>
          <w:w w:val="105"/>
        </w:rPr>
        <w:t>es posible reducirlos considerablemente</w:t>
      </w:r>
    </w:p>
    <w:p>
      <w:pPr>
        <w:pStyle w:val="BodyText"/>
        <w:spacing w:before="31"/>
      </w:pPr>
    </w:p>
    <w:p>
      <w:pPr>
        <w:pStyle w:val="BodyText"/>
        <w:spacing w:line="261" w:lineRule="auto"/>
        <w:ind w:left="158" w:right="175" w:hanging="8"/>
        <w:jc w:val="both"/>
      </w:pPr>
      <w:r>
        <w:rPr>
          <w:rFonts w:ascii="Arial"/>
          <w:b/>
          <w:i/>
          <w:w w:val="105"/>
        </w:rPr>
        <w:t>Error absoluto</w:t>
      </w:r>
      <w:r>
        <w:rPr>
          <w:rFonts w:ascii="Arial"/>
          <w:b/>
          <w:w w:val="105"/>
        </w:rPr>
        <w:t>: </w:t>
      </w:r>
      <w:r>
        <w:rPr>
          <w:w w:val="105"/>
        </w:rPr>
        <w:t>es</w:t>
      </w:r>
      <w:r>
        <w:rPr>
          <w:w w:val="105"/>
        </w:rPr>
        <w:t> el valor de la incertidumbre combinada del que hemos</w:t>
      </w:r>
      <w:r>
        <w:rPr>
          <w:w w:val="105"/>
        </w:rPr>
        <w:t> hablado </w:t>
      </w:r>
      <w:r>
        <w:rPr>
          <w:spacing w:val="-2"/>
          <w:w w:val="105"/>
        </w:rPr>
        <w:t>anteriormente.</w:t>
      </w:r>
    </w:p>
    <w:p>
      <w:pPr>
        <w:pStyle w:val="BodyText"/>
      </w:pPr>
    </w:p>
    <w:p>
      <w:pPr>
        <w:pStyle w:val="BodyText"/>
        <w:spacing w:before="61"/>
      </w:pPr>
    </w:p>
    <w:p>
      <w:pPr>
        <w:pStyle w:val="BodyText"/>
        <w:spacing w:after="3"/>
        <w:ind w:left="151"/>
        <w:jc w:val="both"/>
      </w:pPr>
      <w:r>
        <w:rPr>
          <w:rFonts w:ascii="Arial"/>
          <w:b/>
          <w:i/>
          <w:w w:val="105"/>
        </w:rPr>
        <w:t>Error</w:t>
      </w:r>
      <w:r>
        <w:rPr>
          <w:rFonts w:ascii="Arial"/>
          <w:b/>
          <w:i/>
          <w:spacing w:val="-5"/>
          <w:w w:val="105"/>
        </w:rPr>
        <w:t> </w:t>
      </w:r>
      <w:r>
        <w:rPr>
          <w:rFonts w:ascii="Arial"/>
          <w:b/>
          <w:i/>
          <w:w w:val="105"/>
        </w:rPr>
        <w:t>relativo</w:t>
      </w:r>
      <w:r>
        <w:rPr>
          <w:rFonts w:ascii="Arial"/>
          <w:b/>
          <w:w w:val="105"/>
        </w:rPr>
        <w:t>:</w:t>
      </w:r>
      <w:r>
        <w:rPr>
          <w:rFonts w:ascii="Arial"/>
          <w:b/>
          <w:spacing w:val="8"/>
          <w:w w:val="105"/>
        </w:rPr>
        <w:t> </w:t>
      </w:r>
      <w:r>
        <w:rPr>
          <w:w w:val="105"/>
        </w:rPr>
        <w:t>es</w:t>
      </w:r>
      <w:r>
        <w:rPr>
          <w:spacing w:val="5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cociente</w:t>
      </w:r>
      <w:r>
        <w:rPr>
          <w:spacing w:val="-1"/>
          <w:w w:val="105"/>
        </w:rPr>
        <w:t> </w:t>
      </w:r>
      <w:r>
        <w:rPr>
          <w:w w:val="105"/>
        </w:rPr>
        <w:t>entre el</w:t>
      </w:r>
      <w:r>
        <w:rPr>
          <w:spacing w:val="-1"/>
          <w:w w:val="105"/>
        </w:rPr>
        <w:t> </w:t>
      </w:r>
      <w:r>
        <w:rPr>
          <w:w w:val="105"/>
        </w:rPr>
        <w:t>error</w:t>
      </w:r>
      <w:r>
        <w:rPr>
          <w:spacing w:val="8"/>
          <w:w w:val="105"/>
        </w:rPr>
        <w:t> </w:t>
      </w:r>
      <w:r>
        <w:rPr>
          <w:w w:val="105"/>
        </w:rPr>
        <w:t>absoluto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1"/>
          <w:w w:val="105"/>
        </w:rPr>
        <w:t> </w:t>
      </w:r>
      <w:r>
        <w:rPr>
          <w:w w:val="105"/>
        </w:rPr>
        <w:t>el</w:t>
      </w:r>
      <w:r>
        <w:rPr>
          <w:spacing w:val="-1"/>
          <w:w w:val="105"/>
        </w:rPr>
        <w:t> </w:t>
      </w:r>
      <w:r>
        <w:rPr>
          <w:w w:val="105"/>
        </w:rPr>
        <w:t>mejor</w:t>
      </w:r>
      <w:r>
        <w:rPr>
          <w:spacing w:val="2"/>
          <w:w w:val="105"/>
        </w:rPr>
        <w:t> </w:t>
      </w:r>
      <w:r>
        <w:rPr>
          <w:w w:val="105"/>
        </w:rPr>
        <w:t>valor</w:t>
      </w:r>
      <w:r>
        <w:rPr>
          <w:spacing w:val="1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magnitud.</w:t>
      </w:r>
    </w:p>
    <w:p>
      <w:pPr>
        <w:pStyle w:val="BodyText"/>
        <w:ind w:left="436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77520" cy="454659"/>
                <wp:effectExtent l="0" t="0" r="0" b="254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77520" cy="454659"/>
                          <a:chExt cx="477520" cy="454659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86" y="0"/>
                            <a:ext cx="210312" cy="2148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9456"/>
                            <a:ext cx="228600" cy="233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89" y="233172"/>
                            <a:ext cx="201167" cy="2148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71272" y="399922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</a:pathLst>
                          </a:custGeom>
                          <a:ln w="613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48741" y="18440"/>
                            <a:ext cx="12890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5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1854" y="322366"/>
                            <a:ext cx="8255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15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.6pt;height:35.8pt;mso-position-horizontal-relative:char;mso-position-vertical-relative:line" id="docshapegroup5" coordorigin="0,0" coordsize="752,716">
                <v:shape style="position:absolute;left:403;top:0;width:332;height:339" type="#_x0000_t75" id="docshape6" stroked="false">
                  <v:imagedata r:id="rId9" o:title=""/>
                </v:shape>
                <v:shape style="position:absolute;left:0;top:345;width:360;height:368" type="#_x0000_t75" id="docshape7" stroked="false">
                  <v:imagedata r:id="rId10" o:title=""/>
                </v:shape>
                <v:shape style="position:absolute;left:274;top:367;width:317;height:339" type="#_x0000_t75" id="docshape8" stroked="false">
                  <v:imagedata r:id="rId8" o:title=""/>
                </v:shape>
                <v:line style="position:absolute" from="427,630" to="707,630" stroked="true" strokeweight=".48323pt" strokecolor="#000000">
                  <v:stroke dashstyle="solid"/>
                </v:line>
                <v:shape style="position:absolute;left:549;top:29;width:203;height:320" type="#_x0000_t202" id="docshape9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25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25"/>
                          </w:rPr>
                          <w:t>x</w:t>
                        </w:r>
                      </w:p>
                    </w:txbxContent>
                  </v:textbox>
                  <w10:wrap type="none"/>
                </v:shape>
                <v:shape style="position:absolute;left:160;top:507;width:130;height:208" type="#_x0000_t202" id="docshape10" filled="false" stroked="false">
                  <v:textbox inset="0,0,0,0">
                    <w:txbxContent>
                      <w:p>
                        <w:pPr>
                          <w:spacing w:before="14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5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15"/>
                          </w:rPr>
                          <w:t>r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ind w:left="912"/>
      </w:pPr>
      <w:r>
        <w:rPr>
          <w:spacing w:val="-10"/>
        </w:rPr>
        <w:t>x</w:t>
      </w:r>
    </w:p>
    <w:p>
      <w:pPr>
        <w:spacing w:before="33"/>
        <w:ind w:left="151" w:right="0" w:firstLine="0"/>
        <w:jc w:val="left"/>
        <w:rPr>
          <w:sz w:val="23"/>
        </w:rPr>
      </w:pPr>
      <w:r>
        <w:rPr>
          <w:rFonts w:ascii="Arial"/>
          <w:b/>
          <w:i/>
          <w:w w:val="105"/>
          <w:sz w:val="23"/>
        </w:rPr>
        <w:t>Error</w:t>
      </w:r>
      <w:r>
        <w:rPr>
          <w:rFonts w:ascii="Arial"/>
          <w:b/>
          <w:i/>
          <w:spacing w:val="-15"/>
          <w:w w:val="105"/>
          <w:sz w:val="23"/>
        </w:rPr>
        <w:t> </w:t>
      </w:r>
      <w:r>
        <w:rPr>
          <w:rFonts w:ascii="Arial"/>
          <w:b/>
          <w:i/>
          <w:w w:val="105"/>
          <w:sz w:val="23"/>
        </w:rPr>
        <w:t>relativo</w:t>
      </w:r>
      <w:r>
        <w:rPr>
          <w:rFonts w:ascii="Arial"/>
          <w:b/>
          <w:i/>
          <w:spacing w:val="-11"/>
          <w:w w:val="105"/>
          <w:sz w:val="23"/>
        </w:rPr>
        <w:t> </w:t>
      </w:r>
      <w:r>
        <w:rPr>
          <w:rFonts w:ascii="Arial"/>
          <w:b/>
          <w:i/>
          <w:w w:val="105"/>
          <w:sz w:val="23"/>
        </w:rPr>
        <w:t>porcentual</w:t>
      </w:r>
      <w:r>
        <w:rPr>
          <w:rFonts w:ascii="Arial"/>
          <w:b/>
          <w:color w:val="810081"/>
          <w:w w:val="105"/>
          <w:sz w:val="23"/>
        </w:rPr>
        <w:t>:</w:t>
      </w:r>
      <w:r>
        <w:rPr>
          <w:rFonts w:ascii="Arial"/>
          <w:b/>
          <w:color w:val="810081"/>
          <w:spacing w:val="-9"/>
          <w:w w:val="105"/>
          <w:sz w:val="23"/>
        </w:rPr>
        <w:t> </w:t>
      </w:r>
      <w:r>
        <w:rPr>
          <w:w w:val="105"/>
          <w:sz w:val="23"/>
        </w:rPr>
        <w:t>es el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error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relativo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multiplicado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por</w:t>
      </w:r>
      <w:r>
        <w:rPr>
          <w:spacing w:val="-16"/>
          <w:w w:val="105"/>
          <w:sz w:val="23"/>
        </w:rPr>
        <w:t> </w:t>
      </w:r>
      <w:r>
        <w:rPr>
          <w:spacing w:val="-4"/>
          <w:w w:val="105"/>
          <w:sz w:val="23"/>
        </w:rPr>
        <w:t>100.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3344290</wp:posOffset>
                </wp:positionH>
                <wp:positionV relativeFrom="paragraph">
                  <wp:posOffset>216351</wp:posOffset>
                </wp:positionV>
                <wp:extent cx="882650" cy="233679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882650" cy="233679"/>
                          <a:chExt cx="882650" cy="233679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33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459" y="9144"/>
                            <a:ext cx="210312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70" y="0"/>
                            <a:ext cx="228600" cy="2331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605" y="9144"/>
                            <a:ext cx="210312" cy="219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88265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1" w:val="left" w:leader="none"/>
                                  <w:tab w:pos="1001" w:val="left" w:leader="none"/>
                                </w:tabs>
                                <w:spacing w:before="52"/>
                                <w:ind w:left="180" w:right="0" w:firstLine="0"/>
                                <w:jc w:val="left"/>
                                <w:rPr>
                                  <w:rFonts w:ascii="Times New Roman"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sz w:val="26"/>
                                </w:rPr>
                                <w:t>%</w:t>
                              </w:r>
                              <w:r>
                                <w:rPr>
                                  <w:rFonts w:ascii="Times New Roman"/>
                                  <w:sz w:val="26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6"/>
                                  <w:vertAlign w:val="subscript"/>
                                </w:rPr>
                                <w:t>r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sz w:val="26"/>
                                  <w:vertAlign w:val="baseline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329987pt;margin-top:17.035574pt;width:69.5pt;height:18.4pt;mso-position-horizontal-relative:page;mso-position-vertical-relative:paragraph;z-index:-15724544;mso-wrap-distance-left:0;mso-wrap-distance-right:0" id="docshapegroup11" coordorigin="5267,341" coordsize="1390,368">
                <v:shape style="position:absolute;left:5266;top:340;width:360;height:368" type="#_x0000_t75" id="docshape12" stroked="false">
                  <v:imagedata r:id="rId10" o:title=""/>
                </v:shape>
                <v:shape style="position:absolute;left:5662;top:355;width:332;height:346" type="#_x0000_t75" id="docshape13" stroked="false">
                  <v:imagedata r:id="rId11" o:title=""/>
                </v:shape>
                <v:shape style="position:absolute;left:5828;top:340;width:360;height:368" type="#_x0000_t75" id="docshape14" stroked="false">
                  <v:imagedata r:id="rId10" o:title=""/>
                </v:shape>
                <v:shape style="position:absolute;left:6102;top:355;width:332;height:346" type="#_x0000_t75" id="docshape15" stroked="false">
                  <v:imagedata r:id="rId11" o:title=""/>
                </v:shape>
                <v:shape style="position:absolute;left:5266;top:340;width:1390;height:368" type="#_x0000_t202" id="docshape16" filled="false" stroked="false">
                  <v:textbox inset="0,0,0,0">
                    <w:txbxContent>
                      <w:p>
                        <w:pPr>
                          <w:tabs>
                            <w:tab w:pos="741" w:val="left" w:leader="none"/>
                            <w:tab w:pos="1001" w:val="left" w:leader="none"/>
                          </w:tabs>
                          <w:spacing w:before="52"/>
                          <w:ind w:left="180" w:right="0" w:firstLine="0"/>
                          <w:jc w:val="left"/>
                          <w:rPr>
                            <w:rFonts w:ascii="Times New Roman"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sz w:val="26"/>
                          </w:rPr>
                          <w:t>%</w:t>
                        </w:r>
                        <w:r>
                          <w:rPr>
                            <w:rFonts w:ascii="Times New Roman"/>
                            <w:sz w:val="26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26"/>
                            <w:vertAlign w:val="subscript"/>
                          </w:rPr>
                          <w:t>r</w:t>
                        </w:r>
                        <w:r>
                          <w:rPr>
                            <w:rFonts w:ascii="Times New Roman"/>
                            <w:i/>
                            <w:sz w:val="26"/>
                            <w:vertAlign w:val="baselin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5"/>
                            <w:sz w:val="26"/>
                            <w:vertAlign w:val="baseline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8"/>
      </w:pPr>
    </w:p>
    <w:p>
      <w:pPr>
        <w:spacing w:before="0"/>
        <w:ind w:left="151" w:right="0" w:firstLine="0"/>
        <w:jc w:val="both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Cifras</w:t>
      </w:r>
      <w:r>
        <w:rPr>
          <w:rFonts w:ascii="Arial"/>
          <w:b/>
          <w:spacing w:val="-6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significativas</w: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spacing w:line="259" w:lineRule="auto"/>
        <w:ind w:left="158" w:right="171" w:hanging="8"/>
        <w:jc w:val="both"/>
      </w:pPr>
      <w:r>
        <w:rPr>
          <w:w w:val="105"/>
        </w:rPr>
        <w:t>Cuando realizamos</w:t>
      </w:r>
      <w:r>
        <w:rPr>
          <w:w w:val="105"/>
        </w:rPr>
        <w:t> una medición con</w:t>
      </w:r>
      <w:r>
        <w:rPr>
          <w:w w:val="105"/>
        </w:rPr>
        <w:t> una regla graduada</w:t>
      </w:r>
      <w:r>
        <w:rPr>
          <w:w w:val="105"/>
        </w:rPr>
        <w:t> en milímetros, si somos cuidadosos, podremos asegurar nuestro</w:t>
      </w:r>
      <w:r>
        <w:rPr>
          <w:spacing w:val="-6"/>
          <w:w w:val="105"/>
        </w:rPr>
        <w:t> </w:t>
      </w:r>
      <w:r>
        <w:rPr>
          <w:w w:val="105"/>
        </w:rPr>
        <w:t>resultado hasta la</w:t>
      </w:r>
      <w:r>
        <w:rPr>
          <w:spacing w:val="-6"/>
          <w:w w:val="105"/>
        </w:rPr>
        <w:t> </w:t>
      </w:r>
      <w:r>
        <w:rPr>
          <w:w w:val="105"/>
        </w:rPr>
        <w:t>cifra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los milímetros o, a</w:t>
      </w:r>
      <w:r>
        <w:rPr>
          <w:spacing w:val="-10"/>
          <w:w w:val="105"/>
        </w:rPr>
        <w:t> </w:t>
      </w:r>
      <w:r>
        <w:rPr>
          <w:w w:val="105"/>
        </w:rPr>
        <w:t>lo</w:t>
      </w:r>
      <w:r>
        <w:rPr>
          <w:spacing w:val="-16"/>
          <w:w w:val="105"/>
        </w:rPr>
        <w:t> </w:t>
      </w:r>
      <w:r>
        <w:rPr>
          <w:w w:val="105"/>
        </w:rPr>
        <w:t>sumo,</w:t>
      </w:r>
      <w:r>
        <w:rPr>
          <w:spacing w:val="-9"/>
          <w:w w:val="105"/>
        </w:rPr>
        <w:t> </w:t>
      </w:r>
      <w:r>
        <w:rPr>
          <w:w w:val="105"/>
        </w:rPr>
        <w:t>con</w:t>
      </w:r>
      <w:r>
        <w:rPr>
          <w:spacing w:val="-10"/>
          <w:w w:val="105"/>
        </w:rPr>
        <w:t> </w:t>
      </w:r>
      <w:r>
        <w:rPr>
          <w:w w:val="105"/>
        </w:rPr>
        <w:t>una</w:t>
      </w:r>
      <w:r>
        <w:rPr>
          <w:spacing w:val="-16"/>
          <w:w w:val="105"/>
        </w:rPr>
        <w:t> </w:t>
      </w:r>
      <w:r>
        <w:rPr>
          <w:w w:val="105"/>
        </w:rPr>
        <w:t>fracción</w:t>
      </w:r>
      <w:r>
        <w:rPr>
          <w:spacing w:val="-10"/>
          <w:w w:val="105"/>
        </w:rPr>
        <w:t> </w:t>
      </w:r>
      <w:r>
        <w:rPr>
          <w:w w:val="105"/>
        </w:rPr>
        <w:t>del</w:t>
      </w:r>
      <w:r>
        <w:rPr>
          <w:spacing w:val="-3"/>
          <w:w w:val="105"/>
        </w:rPr>
        <w:t> </w:t>
      </w:r>
      <w:r>
        <w:rPr>
          <w:w w:val="105"/>
        </w:rPr>
        <w:t>milímetro.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este</w:t>
      </w:r>
      <w:r>
        <w:rPr>
          <w:spacing w:val="-10"/>
          <w:w w:val="105"/>
        </w:rPr>
        <w:t> </w:t>
      </w:r>
      <w:r>
        <w:rPr>
          <w:w w:val="105"/>
        </w:rPr>
        <w:t>modo</w:t>
      </w:r>
      <w:r>
        <w:rPr>
          <w:spacing w:val="-10"/>
          <w:w w:val="105"/>
        </w:rPr>
        <w:t> </w:t>
      </w:r>
      <w:r>
        <w:rPr>
          <w:w w:val="105"/>
        </w:rPr>
        <w:t>nuestro</w:t>
      </w:r>
      <w:r>
        <w:rPr>
          <w:spacing w:val="-10"/>
          <w:w w:val="105"/>
        </w:rPr>
        <w:t> </w:t>
      </w:r>
      <w:r>
        <w:rPr>
          <w:w w:val="105"/>
        </w:rPr>
        <w:t>resultado</w:t>
      </w:r>
      <w:r>
        <w:rPr>
          <w:spacing w:val="-10"/>
          <w:w w:val="105"/>
        </w:rPr>
        <w:t> </w:t>
      </w:r>
      <w:r>
        <w:rPr>
          <w:w w:val="105"/>
        </w:rPr>
        <w:t>podría</w:t>
      </w:r>
      <w:r>
        <w:rPr>
          <w:spacing w:val="-16"/>
          <w:w w:val="105"/>
        </w:rPr>
        <w:t> </w:t>
      </w:r>
      <w:r>
        <w:rPr>
          <w:w w:val="105"/>
        </w:rPr>
        <w:t>ser </w:t>
      </w:r>
      <w:r>
        <w:rPr>
          <w:rFonts w:ascii="Arial" w:hAnsi="Arial"/>
          <w:i/>
          <w:w w:val="105"/>
        </w:rPr>
        <w:t>L</w:t>
      </w:r>
      <w:r>
        <w:rPr>
          <w:rFonts w:ascii="Arial" w:hAnsi="Arial"/>
          <w:i/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(46.2</w:t>
      </w:r>
      <w:r>
        <w:rPr>
          <w:spacing w:val="-4"/>
          <w:w w:val="105"/>
        </w:rPr>
        <w:t> </w:t>
      </w:r>
      <w:r>
        <w:rPr>
          <w:w w:val="105"/>
        </w:rPr>
        <w:t>± 0.5)</w:t>
      </w:r>
      <w:r>
        <w:rPr>
          <w:spacing w:val="-2"/>
          <w:w w:val="105"/>
        </w:rPr>
        <w:t> </w:t>
      </w:r>
      <w:r>
        <w:rPr>
          <w:w w:val="105"/>
        </w:rPr>
        <w:t>mm, o</w:t>
      </w:r>
      <w:r>
        <w:rPr>
          <w:spacing w:val="-4"/>
          <w:w w:val="105"/>
        </w:rPr>
        <w:t> </w:t>
      </w:r>
      <w:r>
        <w:rPr>
          <w:w w:val="105"/>
        </w:rPr>
        <w:t>bien </w:t>
      </w:r>
      <w:r>
        <w:rPr>
          <w:rFonts w:ascii="Arial" w:hAnsi="Arial"/>
          <w:i/>
          <w:w w:val="105"/>
        </w:rPr>
        <w:t>L</w:t>
      </w:r>
      <w:r>
        <w:rPr>
          <w:rFonts w:ascii="Arial" w:hAnsi="Arial"/>
          <w:i/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(46</w:t>
      </w:r>
      <w:r>
        <w:rPr>
          <w:spacing w:val="-4"/>
          <w:w w:val="105"/>
        </w:rPr>
        <w:t> </w:t>
      </w:r>
      <w:r>
        <w:rPr>
          <w:w w:val="105"/>
        </w:rPr>
        <w:t>± 1) mm.</w:t>
      </w:r>
      <w:r>
        <w:rPr>
          <w:spacing w:val="-3"/>
          <w:w w:val="105"/>
        </w:rPr>
        <w:t> </w:t>
      </w:r>
      <w:r>
        <w:rPr>
          <w:w w:val="105"/>
        </w:rPr>
        <w:t>En el primer</w:t>
      </w:r>
      <w:r>
        <w:rPr>
          <w:spacing w:val="-2"/>
          <w:w w:val="105"/>
        </w:rPr>
        <w:t> </w:t>
      </w:r>
      <w:r>
        <w:rPr>
          <w:w w:val="105"/>
        </w:rPr>
        <w:t>caso</w:t>
      </w:r>
      <w:r>
        <w:rPr>
          <w:spacing w:val="-4"/>
          <w:w w:val="105"/>
        </w:rPr>
        <w:t> </w:t>
      </w:r>
      <w:r>
        <w:rPr>
          <w:w w:val="105"/>
        </w:rPr>
        <w:t>decimos que</w:t>
      </w:r>
      <w:r>
        <w:rPr>
          <w:spacing w:val="-4"/>
          <w:w w:val="105"/>
        </w:rPr>
        <w:t> </w:t>
      </w:r>
      <w:r>
        <w:rPr>
          <w:w w:val="105"/>
        </w:rPr>
        <w:t>nuestra medición tiene tres </w:t>
      </w:r>
      <w:r>
        <w:rPr>
          <w:rFonts w:ascii="Arial" w:hAnsi="Arial"/>
          <w:b/>
          <w:i/>
          <w:w w:val="105"/>
        </w:rPr>
        <w:t>cifras significativas </w:t>
      </w:r>
      <w:r>
        <w:rPr>
          <w:w w:val="105"/>
        </w:rPr>
        <w:t>y en el segundo caso</w:t>
      </w:r>
      <w:r>
        <w:rPr>
          <w:spacing w:val="-5"/>
          <w:w w:val="105"/>
        </w:rPr>
        <w:t> </w:t>
      </w:r>
      <w:r>
        <w:rPr>
          <w:w w:val="105"/>
        </w:rPr>
        <w:t>sólo dos. El número de</w:t>
      </w:r>
      <w:r>
        <w:rPr>
          <w:spacing w:val="-6"/>
          <w:w w:val="105"/>
        </w:rPr>
        <w:t> </w:t>
      </w:r>
      <w:r>
        <w:rPr>
          <w:w w:val="105"/>
        </w:rPr>
        <w:t>cifras significativas es igual al número de dígitos seguros de</w:t>
      </w:r>
      <w:r>
        <w:rPr>
          <w:spacing w:val="-6"/>
          <w:w w:val="105"/>
        </w:rPr>
        <w:t> </w:t>
      </w:r>
      <w:r>
        <w:rPr>
          <w:w w:val="105"/>
        </w:rPr>
        <w:t>la medición más un dígito que es el estimado.</w:t>
      </w:r>
    </w:p>
    <w:p>
      <w:pPr>
        <w:pStyle w:val="BodyText"/>
        <w:spacing w:before="34"/>
      </w:pPr>
    </w:p>
    <w:p>
      <w:pPr>
        <w:pStyle w:val="BodyText"/>
        <w:spacing w:line="259" w:lineRule="auto"/>
        <w:ind w:left="158" w:right="157" w:hanging="8"/>
        <w:jc w:val="both"/>
      </w:pPr>
      <w:r>
        <w:rPr>
          <w:w w:val="105"/>
        </w:rPr>
        <w:t>Una</w:t>
      </w:r>
      <w:r>
        <w:rPr>
          <w:spacing w:val="-11"/>
          <w:w w:val="105"/>
        </w:rPr>
        <w:t> </w:t>
      </w:r>
      <w:r>
        <w:rPr>
          <w:w w:val="105"/>
        </w:rPr>
        <w:t>posible</w:t>
      </w:r>
      <w:r>
        <w:rPr>
          <w:spacing w:val="-11"/>
          <w:w w:val="105"/>
        </w:rPr>
        <w:t> </w:t>
      </w:r>
      <w:r>
        <w:rPr>
          <w:w w:val="105"/>
        </w:rPr>
        <w:t>fuente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ambigüedad</w:t>
      </w:r>
      <w:r>
        <w:rPr>
          <w:spacing w:val="-5"/>
          <w:w w:val="105"/>
        </w:rPr>
        <w:t> </w:t>
      </w:r>
      <w:r>
        <w:rPr>
          <w:w w:val="105"/>
        </w:rPr>
        <w:t>se</w:t>
      </w:r>
      <w:r>
        <w:rPr>
          <w:spacing w:val="-11"/>
          <w:w w:val="105"/>
        </w:rPr>
        <w:t> </w:t>
      </w:r>
      <w:r>
        <w:rPr>
          <w:w w:val="105"/>
        </w:rPr>
        <w:t>presenta</w:t>
      </w:r>
      <w:r>
        <w:rPr>
          <w:spacing w:val="-11"/>
          <w:w w:val="105"/>
        </w:rPr>
        <w:t> </w:t>
      </w:r>
      <w:r>
        <w:rPr>
          <w:w w:val="105"/>
        </w:rPr>
        <w:t>con el</w:t>
      </w:r>
      <w:r>
        <w:rPr>
          <w:spacing w:val="-5"/>
          <w:w w:val="105"/>
        </w:rPr>
        <w:t> </w:t>
      </w:r>
      <w:r>
        <w:rPr>
          <w:w w:val="105"/>
        </w:rPr>
        <w:t>número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cifras significativas cuando</w:t>
      </w:r>
      <w:r>
        <w:rPr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4"/>
          <w:w w:val="105"/>
        </w:rPr>
        <w:t> </w:t>
      </w:r>
      <w:r>
        <w:rPr>
          <w:w w:val="105"/>
        </w:rPr>
        <w:t>hace</w:t>
      </w:r>
      <w:r>
        <w:rPr>
          <w:spacing w:val="-4"/>
          <w:w w:val="105"/>
        </w:rPr>
        <w:t> </w:t>
      </w:r>
      <w:r>
        <w:rPr>
          <w:w w:val="105"/>
        </w:rPr>
        <w:t>un</w:t>
      </w:r>
      <w:r>
        <w:rPr>
          <w:spacing w:val="-4"/>
          <w:w w:val="105"/>
        </w:rPr>
        <w:t> </w:t>
      </w:r>
      <w:r>
        <w:rPr>
          <w:w w:val="105"/>
        </w:rPr>
        <w:t>cambio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unidades.</w:t>
      </w:r>
      <w:r>
        <w:rPr>
          <w:spacing w:val="-3"/>
          <w:w w:val="105"/>
        </w:rPr>
        <w:t> </w:t>
      </w:r>
      <w:r>
        <w:rPr>
          <w:w w:val="105"/>
        </w:rPr>
        <w:t>Si en el último</w:t>
      </w:r>
      <w:r>
        <w:rPr>
          <w:spacing w:val="-4"/>
          <w:w w:val="105"/>
        </w:rPr>
        <w:t> </w:t>
      </w:r>
      <w:r>
        <w:rPr>
          <w:w w:val="105"/>
        </w:rPr>
        <w:t>ejemplo deseamos expresar </w:t>
      </w:r>
      <w:r>
        <w:rPr>
          <w:rFonts w:ascii="Arial" w:hAnsi="Arial"/>
          <w:i/>
          <w:w w:val="105"/>
        </w:rPr>
        <w:t>L </w:t>
      </w:r>
      <w:r>
        <w:rPr>
          <w:w w:val="105"/>
        </w:rPr>
        <w:t>en</w:t>
      </w:r>
      <w:r>
        <w:rPr>
          <w:w w:val="105"/>
        </w:rPr>
        <w:t> mm,</w:t>
      </w:r>
      <w:r>
        <w:rPr>
          <w:w w:val="105"/>
        </w:rPr>
        <w:t> para</w:t>
      </w:r>
      <w:r>
        <w:rPr>
          <w:w w:val="105"/>
        </w:rPr>
        <w:t> evitar</w:t>
      </w:r>
      <w:r>
        <w:rPr>
          <w:w w:val="105"/>
        </w:rPr>
        <w:t> confusión</w:t>
      </w:r>
      <w:r>
        <w:rPr>
          <w:w w:val="105"/>
        </w:rPr>
        <w:t> con</w:t>
      </w:r>
      <w:r>
        <w:rPr>
          <w:w w:val="105"/>
        </w:rPr>
        <w:t> el número</w:t>
      </w:r>
      <w:r>
        <w:rPr>
          <w:w w:val="105"/>
        </w:rPr>
        <w:t> de cifras</w:t>
      </w:r>
      <w:r>
        <w:rPr>
          <w:w w:val="105"/>
        </w:rPr>
        <w:t> significativas,</w:t>
      </w:r>
      <w:r>
        <w:rPr>
          <w:w w:val="105"/>
        </w:rPr>
        <w:t> el resultado deberá</w:t>
      </w:r>
      <w:r>
        <w:rPr>
          <w:spacing w:val="-4"/>
          <w:w w:val="105"/>
        </w:rPr>
        <w:t> </w:t>
      </w:r>
      <w:r>
        <w:rPr>
          <w:w w:val="105"/>
        </w:rPr>
        <w:t>escribirse</w:t>
      </w:r>
      <w:r>
        <w:rPr>
          <w:spacing w:val="-8"/>
          <w:w w:val="105"/>
        </w:rPr>
        <w:t> </w:t>
      </w:r>
      <w:r>
        <w:rPr>
          <w:rFonts w:ascii="Arial" w:hAnsi="Arial"/>
          <w:i/>
          <w:w w:val="105"/>
        </w:rPr>
        <w:t>L</w:t>
      </w:r>
      <w:r>
        <w:rPr>
          <w:rFonts w:ascii="Arial" w:hAnsi="Arial"/>
          <w:i/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(46</w:t>
      </w:r>
      <w:r>
        <w:rPr>
          <w:spacing w:val="-4"/>
          <w:w w:val="105"/>
        </w:rPr>
        <w:t> </w:t>
      </w:r>
      <w:r>
        <w:rPr>
          <w:w w:val="105"/>
        </w:rPr>
        <w:t>±</w:t>
      </w:r>
      <w:r>
        <w:rPr>
          <w:spacing w:val="-9"/>
          <w:w w:val="105"/>
        </w:rPr>
        <w:t> </w:t>
      </w:r>
      <w:r>
        <w:rPr>
          <w:w w:val="105"/>
        </w:rPr>
        <w:t>1)</w:t>
      </w:r>
      <w:r>
        <w:rPr>
          <w:spacing w:val="-2"/>
          <w:w w:val="105"/>
        </w:rPr>
        <w:t> </w:t>
      </w:r>
      <w:r>
        <w:rPr>
          <w:w w:val="105"/>
        </w:rPr>
        <w:t>10</w:t>
      </w:r>
      <w:r>
        <w:rPr>
          <w:w w:val="105"/>
          <w:vertAlign w:val="superscript"/>
        </w:rPr>
        <w:t>3</w:t>
      </w:r>
      <w:r>
        <w:rPr>
          <w:spacing w:val="-2"/>
          <w:w w:val="105"/>
          <w:vertAlign w:val="baseline"/>
        </w:rPr>
        <w:t> </w:t>
      </w:r>
      <w:r>
        <w:rPr>
          <w:w w:val="105"/>
          <w:vertAlign w:val="baseline"/>
        </w:rPr>
        <w:t>mm.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manera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quede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explícito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el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número de cifras significativas es dos, como antes.</w:t>
      </w:r>
    </w:p>
    <w:p>
      <w:pPr>
        <w:pStyle w:val="BodyText"/>
        <w:spacing w:before="21"/>
      </w:pPr>
    </w:p>
    <w:p>
      <w:pPr>
        <w:spacing w:before="0"/>
        <w:ind w:left="151" w:right="0" w:firstLine="0"/>
        <w:jc w:val="both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Error</w:t>
      </w:r>
      <w:r>
        <w:rPr>
          <w:rFonts w:ascii="Arial"/>
          <w:b/>
          <w:spacing w:val="-11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de</w:t>
      </w:r>
      <w:r>
        <w:rPr>
          <w:rFonts w:ascii="Arial"/>
          <w:b/>
          <w:spacing w:val="-13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una</w:t>
      </w:r>
      <w:r>
        <w:rPr>
          <w:rFonts w:ascii="Arial"/>
          <w:b/>
          <w:spacing w:val="-8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magnitud</w:t>
      </w:r>
      <w:r>
        <w:rPr>
          <w:rFonts w:ascii="Arial"/>
          <w:b/>
          <w:spacing w:val="-6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que</w:t>
      </w:r>
      <w:r>
        <w:rPr>
          <w:rFonts w:ascii="Arial"/>
          <w:b/>
          <w:spacing w:val="-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se</w:t>
      </w:r>
      <w:r>
        <w:rPr>
          <w:rFonts w:ascii="Arial"/>
          <w:b/>
          <w:spacing w:val="-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mide</w:t>
      </w:r>
      <w:r>
        <w:rPr>
          <w:rFonts w:ascii="Arial"/>
          <w:b/>
          <w:spacing w:val="-8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una</w:t>
      </w:r>
      <w:r>
        <w:rPr>
          <w:rFonts w:ascii="Arial"/>
          <w:b/>
          <w:spacing w:val="-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sola</w:t>
      </w:r>
      <w:r>
        <w:rPr>
          <w:rFonts w:ascii="Arial"/>
          <w:b/>
          <w:spacing w:val="-13"/>
          <w:w w:val="105"/>
          <w:sz w:val="23"/>
        </w:rPr>
        <w:t> </w:t>
      </w:r>
      <w:r>
        <w:rPr>
          <w:rFonts w:ascii="Arial"/>
          <w:b/>
          <w:spacing w:val="-5"/>
          <w:w w:val="105"/>
          <w:sz w:val="23"/>
        </w:rPr>
        <w:t>vez</w: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spacing w:line="261" w:lineRule="auto"/>
        <w:ind w:left="158" w:right="165" w:hanging="8"/>
        <w:jc w:val="both"/>
      </w:pPr>
      <w:r>
        <w:rPr>
          <w:w w:val="105"/>
        </w:rPr>
        <w:t>En este</w:t>
      </w:r>
      <w:r>
        <w:rPr>
          <w:spacing w:val="-6"/>
          <w:w w:val="105"/>
        </w:rPr>
        <w:t> </w:t>
      </w:r>
      <w:r>
        <w:rPr>
          <w:w w:val="105"/>
        </w:rPr>
        <w:t>caso</w:t>
      </w:r>
      <w:r>
        <w:rPr>
          <w:spacing w:val="-6"/>
          <w:w w:val="105"/>
        </w:rPr>
        <w:t> </w:t>
      </w:r>
      <w:r>
        <w:rPr>
          <w:w w:val="105"/>
        </w:rPr>
        <w:t>el mejor valor</w:t>
      </w:r>
      <w:r>
        <w:rPr>
          <w:spacing w:val="-4"/>
          <w:w w:val="105"/>
        </w:rPr>
        <w:t> </w:t>
      </w:r>
      <w:r>
        <w:rPr>
          <w:w w:val="105"/>
        </w:rPr>
        <w:t>será</w:t>
      </w:r>
      <w:r>
        <w:rPr>
          <w:spacing w:val="-12"/>
          <w:w w:val="105"/>
        </w:rPr>
        <w:t> </w:t>
      </w:r>
      <w:r>
        <w:rPr>
          <w:w w:val="105"/>
        </w:rPr>
        <w:t>simplemente</w:t>
      </w:r>
      <w:r>
        <w:rPr>
          <w:spacing w:val="-6"/>
          <w:w w:val="105"/>
        </w:rPr>
        <w:t> </w:t>
      </w:r>
      <w:r>
        <w:rPr>
          <w:w w:val="105"/>
        </w:rPr>
        <w:t>el valor medido y</w:t>
      </w:r>
      <w:r>
        <w:rPr>
          <w:spacing w:val="-7"/>
          <w:w w:val="105"/>
        </w:rPr>
        <w:t> </w:t>
      </w:r>
      <w:r>
        <w:rPr>
          <w:w w:val="105"/>
        </w:rPr>
        <w:t>el error vendrá</w:t>
      </w:r>
      <w:r>
        <w:rPr>
          <w:spacing w:val="-6"/>
          <w:w w:val="105"/>
        </w:rPr>
        <w:t> </w:t>
      </w:r>
      <w:r>
        <w:rPr>
          <w:w w:val="105"/>
        </w:rPr>
        <w:t>dado por la precisión del instrumento</w:t>
      </w:r>
    </w:p>
    <w:p>
      <w:pPr>
        <w:pStyle w:val="BodyText"/>
        <w:spacing w:after="0" w:line="261" w:lineRule="auto"/>
        <w:jc w:val="both"/>
        <w:sectPr>
          <w:pgSz w:w="11910" w:h="16840"/>
          <w:pgMar w:top="1400" w:bottom="280" w:left="1275" w:right="1275"/>
        </w:sectPr>
      </w:pPr>
    </w:p>
    <w:p>
      <w:pPr>
        <w:spacing w:before="88"/>
        <w:ind w:left="151" w:right="0" w:firstLine="0"/>
        <w:jc w:val="both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Error</w:t>
      </w:r>
      <w:r>
        <w:rPr>
          <w:rFonts w:ascii="Arial"/>
          <w:b/>
          <w:spacing w:val="-12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de</w:t>
      </w:r>
      <w:r>
        <w:rPr>
          <w:rFonts w:ascii="Arial"/>
          <w:b/>
          <w:spacing w:val="-14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una</w:t>
      </w:r>
      <w:r>
        <w:rPr>
          <w:rFonts w:ascii="Arial"/>
          <w:b/>
          <w:spacing w:val="-8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magnitud</w:t>
      </w:r>
      <w:r>
        <w:rPr>
          <w:rFonts w:ascii="Arial"/>
          <w:b/>
          <w:spacing w:val="-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que</w:t>
      </w:r>
      <w:r>
        <w:rPr>
          <w:rFonts w:ascii="Arial"/>
          <w:b/>
          <w:spacing w:val="-9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se</w:t>
      </w:r>
      <w:r>
        <w:rPr>
          <w:rFonts w:ascii="Arial"/>
          <w:b/>
          <w:spacing w:val="-8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mide</w:t>
      </w:r>
      <w:r>
        <w:rPr>
          <w:rFonts w:ascii="Arial"/>
          <w:b/>
          <w:spacing w:val="-8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directamente </w:t>
      </w:r>
      <w:r>
        <w:rPr>
          <w:rFonts w:ascii="Arial"/>
          <w:b/>
          <w:i/>
          <w:w w:val="105"/>
          <w:sz w:val="23"/>
        </w:rPr>
        <w:t>N</w:t>
      </w:r>
      <w:r>
        <w:rPr>
          <w:rFonts w:ascii="Arial"/>
          <w:b/>
          <w:i/>
          <w:spacing w:val="-11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veces</w:t>
      </w:r>
    </w:p>
    <w:p>
      <w:pPr>
        <w:pStyle w:val="BodyText"/>
        <w:spacing w:before="69"/>
        <w:rPr>
          <w:rFonts w:ascii="Arial"/>
          <w:b/>
        </w:rPr>
      </w:pPr>
    </w:p>
    <w:p>
      <w:pPr>
        <w:pStyle w:val="BodyText"/>
        <w:spacing w:line="254" w:lineRule="auto"/>
        <w:ind w:left="158" w:right="185" w:hanging="8"/>
        <w:jc w:val="both"/>
      </w:pPr>
      <w:r>
        <w:rPr>
          <w:w w:val="105"/>
        </w:rPr>
        <w:t>Un</w:t>
      </w:r>
      <w:r>
        <w:rPr>
          <w:w w:val="105"/>
        </w:rPr>
        <w:t> modo</w:t>
      </w:r>
      <w:r>
        <w:rPr>
          <w:w w:val="105"/>
        </w:rPr>
        <w:t> de</w:t>
      </w:r>
      <w:r>
        <w:rPr>
          <w:w w:val="105"/>
        </w:rPr>
        <w:t> minimizar</w:t>
      </w:r>
      <w:r>
        <w:rPr>
          <w:w w:val="105"/>
        </w:rPr>
        <w:t> la</w:t>
      </w:r>
      <w:r>
        <w:rPr>
          <w:w w:val="105"/>
        </w:rPr>
        <w:t> incidencia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errores</w:t>
      </w:r>
      <w:r>
        <w:rPr>
          <w:w w:val="105"/>
        </w:rPr>
        <w:t> estadísticos,</w:t>
      </w:r>
      <w:r>
        <w:rPr>
          <w:w w:val="105"/>
        </w:rPr>
        <w:t> es</w:t>
      </w:r>
      <w:r>
        <w:rPr>
          <w:w w:val="105"/>
        </w:rPr>
        <w:t> realizar</w:t>
      </w:r>
      <w:r>
        <w:rPr>
          <w:w w:val="105"/>
        </w:rPr>
        <w:t> varias </w:t>
      </w:r>
      <w:r>
        <w:rPr>
          <w:spacing w:val="-2"/>
          <w:w w:val="105"/>
        </w:rPr>
        <w:t>mediciones.</w:t>
      </w:r>
    </w:p>
    <w:p>
      <w:pPr>
        <w:pStyle w:val="BodyText"/>
        <w:spacing w:before="39"/>
      </w:pPr>
    </w:p>
    <w:p>
      <w:pPr>
        <w:pStyle w:val="BodyText"/>
        <w:spacing w:line="261" w:lineRule="auto"/>
        <w:ind w:left="158" w:right="176" w:hanging="8"/>
        <w:jc w:val="both"/>
      </w:pPr>
      <w:r>
        <w:rPr>
          <w:w w:val="105"/>
        </w:rPr>
        <w:t>Dado</w:t>
      </w:r>
      <w:r>
        <w:rPr>
          <w:w w:val="105"/>
        </w:rPr>
        <w:t> el</w:t>
      </w:r>
      <w:r>
        <w:rPr>
          <w:w w:val="105"/>
        </w:rPr>
        <w:t> carácter</w:t>
      </w:r>
      <w:r>
        <w:rPr>
          <w:w w:val="105"/>
        </w:rPr>
        <w:t> al</w:t>
      </w:r>
      <w:r>
        <w:rPr>
          <w:w w:val="105"/>
        </w:rPr>
        <w:t> azar</w:t>
      </w:r>
      <w:r>
        <w:rPr>
          <w:w w:val="105"/>
        </w:rPr>
        <w:t> de</w:t>
      </w:r>
      <w:r>
        <w:rPr>
          <w:w w:val="105"/>
        </w:rPr>
        <w:t> este</w:t>
      </w:r>
      <w:r>
        <w:rPr>
          <w:w w:val="105"/>
        </w:rPr>
        <w:t> tipo</w:t>
      </w:r>
      <w:r>
        <w:rPr>
          <w:w w:val="105"/>
        </w:rPr>
        <w:t> de</w:t>
      </w:r>
      <w:r>
        <w:rPr>
          <w:w w:val="105"/>
        </w:rPr>
        <w:t> errores</w:t>
      </w:r>
      <w:r>
        <w:rPr>
          <w:w w:val="105"/>
        </w:rPr>
        <w:t> es</w:t>
      </w:r>
      <w:r>
        <w:rPr>
          <w:w w:val="105"/>
        </w:rPr>
        <w:t> claro</w:t>
      </w:r>
      <w:r>
        <w:rPr>
          <w:w w:val="105"/>
        </w:rPr>
        <w:t> que, al</w:t>
      </w:r>
      <w:r>
        <w:rPr>
          <w:w w:val="105"/>
        </w:rPr>
        <w:t> promediar</w:t>
      </w:r>
      <w:r>
        <w:rPr>
          <w:w w:val="105"/>
        </w:rPr>
        <w:t> los resultados,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promedio</w:t>
      </w:r>
      <w:r>
        <w:rPr>
          <w:spacing w:val="-5"/>
          <w:w w:val="105"/>
        </w:rPr>
        <w:t> </w:t>
      </w:r>
      <w:r>
        <w:rPr>
          <w:w w:val="105"/>
        </w:rPr>
        <w:t>estará</w:t>
      </w:r>
      <w:r>
        <w:rPr>
          <w:spacing w:val="-11"/>
          <w:w w:val="105"/>
        </w:rPr>
        <w:t> </w:t>
      </w:r>
      <w:r>
        <w:rPr>
          <w:w w:val="105"/>
        </w:rPr>
        <w:t>menos afectado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las</w:t>
      </w:r>
      <w:r>
        <w:rPr>
          <w:spacing w:val="-6"/>
          <w:w w:val="105"/>
        </w:rPr>
        <w:t> </w:t>
      </w:r>
      <w:r>
        <w:rPr>
          <w:w w:val="105"/>
        </w:rPr>
        <w:t>desviaciones estadísticas que los valores individuales.</w:t>
      </w:r>
    </w:p>
    <w:p>
      <w:pPr>
        <w:pStyle w:val="BodyText"/>
        <w:spacing w:before="23"/>
      </w:pPr>
    </w:p>
    <w:p>
      <w:pPr>
        <w:pStyle w:val="BodyText"/>
        <w:spacing w:line="256" w:lineRule="auto"/>
        <w:ind w:left="158" w:right="162" w:hanging="8"/>
        <w:jc w:val="both"/>
        <w:rPr>
          <w:rFonts w:ascii="Times New Roman" w:hAnsi="Times New Roman"/>
          <w:i/>
          <w:sz w:val="15"/>
        </w:rPr>
      </w:pPr>
      <w:r>
        <w:rPr>
          <w:w w:val="105"/>
        </w:rPr>
        <w:t>Supongamos</w:t>
      </w:r>
      <w:r>
        <w:rPr>
          <w:spacing w:val="-17"/>
          <w:w w:val="105"/>
        </w:rPr>
        <w:t> </w:t>
      </w:r>
      <w:r>
        <w:rPr>
          <w:w w:val="105"/>
        </w:rPr>
        <w:t>que</w:t>
      </w:r>
      <w:r>
        <w:rPr>
          <w:spacing w:val="-17"/>
          <w:w w:val="105"/>
        </w:rPr>
        <w:t> </w:t>
      </w:r>
      <w:r>
        <w:rPr>
          <w:w w:val="105"/>
        </w:rPr>
        <w:t>se</w:t>
      </w:r>
      <w:r>
        <w:rPr>
          <w:spacing w:val="-17"/>
          <w:w w:val="105"/>
        </w:rPr>
        <w:t> </w:t>
      </w:r>
      <w:r>
        <w:rPr>
          <w:w w:val="105"/>
        </w:rPr>
        <w:t>han</w:t>
      </w:r>
      <w:r>
        <w:rPr>
          <w:spacing w:val="-17"/>
          <w:w w:val="105"/>
        </w:rPr>
        <w:t> </w:t>
      </w:r>
      <w:r>
        <w:rPr>
          <w:w w:val="105"/>
        </w:rPr>
        <w:t>hecho</w:t>
      </w:r>
      <w:r>
        <w:rPr>
          <w:spacing w:val="-16"/>
          <w:w w:val="105"/>
        </w:rPr>
        <w:t> </w:t>
      </w:r>
      <w:r>
        <w:rPr>
          <w:rFonts w:ascii="Arial" w:hAnsi="Arial"/>
          <w:i/>
          <w:w w:val="105"/>
        </w:rPr>
        <w:t>N</w:t>
      </w:r>
      <w:r>
        <w:rPr>
          <w:rFonts w:ascii="Arial" w:hAnsi="Arial"/>
          <w:i/>
          <w:spacing w:val="-17"/>
          <w:w w:val="105"/>
        </w:rPr>
        <w:t> </w:t>
      </w:r>
      <w:r>
        <w:rPr>
          <w:w w:val="105"/>
        </w:rPr>
        <w:t>mediciones</w:t>
      </w:r>
      <w:r>
        <w:rPr>
          <w:spacing w:val="-17"/>
          <w:w w:val="105"/>
        </w:rPr>
        <w:t> </w:t>
      </w:r>
      <w:r>
        <w:rPr>
          <w:w w:val="105"/>
        </w:rPr>
        <w:t>de</w:t>
      </w:r>
      <w:r>
        <w:rPr>
          <w:spacing w:val="-17"/>
          <w:w w:val="105"/>
        </w:rPr>
        <w:t> </w:t>
      </w:r>
      <w:r>
        <w:rPr>
          <w:w w:val="105"/>
        </w:rPr>
        <w:t>una</w:t>
      </w:r>
      <w:r>
        <w:rPr>
          <w:spacing w:val="-16"/>
          <w:w w:val="105"/>
        </w:rPr>
        <w:t> </w:t>
      </w:r>
      <w:r>
        <w:rPr>
          <w:w w:val="105"/>
        </w:rPr>
        <w:t>misma</w:t>
      </w:r>
      <w:r>
        <w:rPr>
          <w:spacing w:val="-17"/>
          <w:w w:val="105"/>
        </w:rPr>
        <w:t> </w:t>
      </w:r>
      <w:r>
        <w:rPr>
          <w:w w:val="105"/>
        </w:rPr>
        <w:t>magnitud</w:t>
      </w:r>
      <w:r>
        <w:rPr>
          <w:spacing w:val="-17"/>
          <w:w w:val="105"/>
        </w:rPr>
        <w:t> </w:t>
      </w:r>
      <w:r>
        <w:rPr>
          <w:w w:val="105"/>
        </w:rPr>
        <w:t>con</w:t>
      </w:r>
      <w:r>
        <w:rPr>
          <w:spacing w:val="-17"/>
          <w:w w:val="105"/>
        </w:rPr>
        <w:t> </w:t>
      </w:r>
      <w:r>
        <w:rPr>
          <w:w w:val="105"/>
        </w:rPr>
        <w:t>resultados </w:t>
      </w:r>
      <w:r>
        <w:rPr>
          <w:rFonts w:ascii="Times New Roman" w:hAnsi="Times New Roman"/>
          <w:i/>
          <w:w w:val="105"/>
          <w:sz w:val="25"/>
        </w:rPr>
        <w:t>x</w:t>
      </w:r>
      <w:r>
        <w:rPr>
          <w:rFonts w:ascii="Times New Roman" w:hAnsi="Times New Roman"/>
          <w:w w:val="105"/>
          <w:sz w:val="25"/>
          <w:vertAlign w:val="subscript"/>
        </w:rPr>
        <w:t>1</w:t>
      </w:r>
      <w:r>
        <w:rPr>
          <w:rFonts w:ascii="Times New Roman" w:hAnsi="Times New Roman"/>
          <w:w w:val="105"/>
          <w:sz w:val="25"/>
          <w:vertAlign w:val="baseline"/>
        </w:rPr>
        <w:t>,</w:t>
      </w:r>
      <w:r>
        <w:rPr>
          <w:rFonts w:ascii="Times New Roman" w:hAnsi="Times New Roman"/>
          <w:i/>
          <w:w w:val="105"/>
          <w:sz w:val="25"/>
          <w:vertAlign w:val="baseline"/>
        </w:rPr>
        <w:t>x</w:t>
      </w:r>
      <w:r>
        <w:rPr>
          <w:rFonts w:ascii="Times New Roman" w:hAnsi="Times New Roman"/>
          <w:w w:val="105"/>
          <w:sz w:val="25"/>
          <w:vertAlign w:val="subscript"/>
        </w:rPr>
        <w:t>2</w:t>
      </w:r>
      <w:r>
        <w:rPr>
          <w:rFonts w:ascii="Times New Roman" w:hAnsi="Times New Roman"/>
          <w:w w:val="105"/>
          <w:sz w:val="25"/>
          <w:vertAlign w:val="baseline"/>
        </w:rPr>
        <w:t>,</w:t>
      </w:r>
      <w:r>
        <w:rPr>
          <w:rFonts w:ascii="Times New Roman" w:hAnsi="Times New Roman"/>
          <w:i/>
          <w:w w:val="105"/>
          <w:sz w:val="25"/>
          <w:vertAlign w:val="baseline"/>
        </w:rPr>
        <w:t>x</w:t>
      </w:r>
      <w:r>
        <w:rPr>
          <w:rFonts w:ascii="Times New Roman" w:hAnsi="Times New Roman"/>
          <w:w w:val="105"/>
          <w:sz w:val="25"/>
          <w:vertAlign w:val="subscript"/>
        </w:rPr>
        <w:t>3</w:t>
      </w:r>
      <w:r>
        <w:rPr>
          <w:rFonts w:ascii="Times New Roman" w:hAnsi="Times New Roman"/>
          <w:w w:val="105"/>
          <w:sz w:val="25"/>
          <w:vertAlign w:val="baseline"/>
        </w:rPr>
        <w:t>,....,</w:t>
      </w:r>
      <w:r>
        <w:rPr>
          <w:rFonts w:ascii="Times New Roman" w:hAnsi="Times New Roman"/>
          <w:i/>
          <w:w w:val="105"/>
          <w:sz w:val="25"/>
          <w:vertAlign w:val="baseline"/>
        </w:rPr>
        <w:t>x</w:t>
      </w:r>
      <w:r>
        <w:rPr>
          <w:rFonts w:ascii="Times New Roman" w:hAnsi="Times New Roman"/>
          <w:i/>
          <w:w w:val="105"/>
          <w:sz w:val="25"/>
          <w:vertAlign w:val="subscript"/>
        </w:rPr>
        <w:t>j</w:t>
      </w:r>
      <w:r>
        <w:rPr>
          <w:rFonts w:ascii="Times New Roman" w:hAnsi="Times New Roman"/>
          <w:i/>
          <w:spacing w:val="-17"/>
          <w:w w:val="105"/>
          <w:sz w:val="25"/>
          <w:vertAlign w:val="baseline"/>
        </w:rPr>
        <w:t> </w:t>
      </w:r>
      <w:r>
        <w:rPr>
          <w:rFonts w:ascii="Times New Roman" w:hAnsi="Times New Roman"/>
          <w:w w:val="105"/>
          <w:sz w:val="25"/>
          <w:vertAlign w:val="baseline"/>
        </w:rPr>
        <w:t>,....,</w:t>
      </w:r>
      <w:r>
        <w:rPr>
          <w:rFonts w:ascii="Times New Roman" w:hAnsi="Times New Roman"/>
          <w:i/>
          <w:w w:val="105"/>
          <w:sz w:val="25"/>
          <w:vertAlign w:val="baseline"/>
        </w:rPr>
        <w:t>x</w:t>
      </w:r>
      <w:r>
        <w:rPr>
          <w:rFonts w:ascii="Times New Roman" w:hAnsi="Times New Roman"/>
          <w:i/>
          <w:w w:val="105"/>
          <w:sz w:val="25"/>
          <w:vertAlign w:val="subscript"/>
        </w:rPr>
        <w:t>N</w:t>
      </w:r>
      <w:r>
        <w:rPr>
          <w:rFonts w:ascii="Times New Roman" w:hAnsi="Times New Roman"/>
          <w:i/>
          <w:spacing w:val="-16"/>
          <w:w w:val="105"/>
          <w:sz w:val="25"/>
          <w:vertAlign w:val="baseline"/>
        </w:rPr>
        <w:t> </w:t>
      </w:r>
      <w:r>
        <w:rPr>
          <w:rFonts w:ascii="Times New Roman" w:hAnsi="Times New Roman"/>
          <w:w w:val="105"/>
          <w:sz w:val="25"/>
          <w:vertAlign w:val="baseline"/>
        </w:rPr>
        <w:t>.</w:t>
      </w:r>
      <w:r>
        <w:rPr>
          <w:rFonts w:ascii="Times New Roman" w:hAnsi="Times New Roman"/>
          <w:spacing w:val="-17"/>
          <w:w w:val="105"/>
          <w:sz w:val="25"/>
          <w:vertAlign w:val="baseline"/>
        </w:rPr>
        <w:t> </w:t>
      </w:r>
      <w:r>
        <w:rPr>
          <w:w w:val="105"/>
          <w:vertAlign w:val="baseline"/>
        </w:rPr>
        <w:t>Estas</w:t>
      </w:r>
      <w:r>
        <w:rPr>
          <w:spacing w:val="-3"/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N</w:t>
      </w:r>
      <w:r>
        <w:rPr>
          <w:rFonts w:ascii="Arial" w:hAnsi="Arial"/>
          <w:i/>
          <w:spacing w:val="-1"/>
          <w:w w:val="105"/>
          <w:vertAlign w:val="baseline"/>
        </w:rPr>
        <w:t> </w:t>
      </w:r>
      <w:r>
        <w:rPr>
          <w:w w:val="105"/>
          <w:vertAlign w:val="baseline"/>
        </w:rPr>
        <w:t>determinaciones</w:t>
      </w:r>
      <w:r>
        <w:rPr>
          <w:w w:val="105"/>
          <w:vertAlign w:val="baseline"/>
        </w:rPr>
        <w:t> pueden</w:t>
      </w:r>
      <w:r>
        <w:rPr>
          <w:spacing w:val="-5"/>
          <w:w w:val="105"/>
          <w:vertAlign w:val="baseline"/>
        </w:rPr>
        <w:t> </w:t>
      </w:r>
      <w:r>
        <w:rPr>
          <w:w w:val="105"/>
          <w:vertAlign w:val="baseline"/>
        </w:rPr>
        <w:t>ser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consideradas</w:t>
      </w:r>
      <w:r>
        <w:rPr>
          <w:w w:val="105"/>
          <w:vertAlign w:val="baseline"/>
        </w:rPr>
        <w:t> una </w:t>
      </w:r>
      <w:r>
        <w:rPr>
          <w:rFonts w:ascii="Arial" w:hAnsi="Arial"/>
          <w:i/>
          <w:w w:val="105"/>
          <w:vertAlign w:val="baseline"/>
        </w:rPr>
        <w:t>muestra </w:t>
      </w:r>
      <w:r>
        <w:rPr>
          <w:w w:val="105"/>
          <w:vertAlign w:val="baseline"/>
        </w:rPr>
        <w:t>de</w:t>
      </w:r>
      <w:r>
        <w:rPr>
          <w:w w:val="105"/>
          <w:vertAlign w:val="baseline"/>
        </w:rPr>
        <w:t> todas</w:t>
      </w:r>
      <w:r>
        <w:rPr>
          <w:w w:val="105"/>
          <w:vertAlign w:val="baseline"/>
        </w:rPr>
        <w:t> las</w:t>
      </w:r>
      <w:r>
        <w:rPr>
          <w:w w:val="105"/>
          <w:vertAlign w:val="baseline"/>
        </w:rPr>
        <w:t> posibles</w:t>
      </w:r>
      <w:r>
        <w:rPr>
          <w:w w:val="105"/>
          <w:vertAlign w:val="baseline"/>
        </w:rPr>
        <w:t> mediciones</w:t>
      </w:r>
      <w:r>
        <w:rPr>
          <w:w w:val="105"/>
          <w:vertAlign w:val="baseline"/>
        </w:rPr>
        <w:t> que</w:t>
      </w:r>
      <w:r>
        <w:rPr>
          <w:w w:val="105"/>
          <w:vertAlign w:val="baseline"/>
        </w:rPr>
        <w:t> se</w:t>
      </w:r>
      <w:r>
        <w:rPr>
          <w:w w:val="105"/>
          <w:vertAlign w:val="baseline"/>
        </w:rPr>
        <w:t> podrían</w:t>
      </w:r>
      <w:r>
        <w:rPr>
          <w:w w:val="105"/>
          <w:vertAlign w:val="baseline"/>
        </w:rPr>
        <w:t> realizar.</w:t>
      </w:r>
      <w:r>
        <w:rPr>
          <w:w w:val="105"/>
          <w:vertAlign w:val="baseline"/>
        </w:rPr>
        <w:t> Bajo</w:t>
      </w:r>
      <w:r>
        <w:rPr>
          <w:w w:val="105"/>
          <w:vertAlign w:val="baseline"/>
        </w:rPr>
        <w:t> condiciones</w:t>
      </w:r>
      <w:r>
        <w:rPr>
          <w:w w:val="105"/>
          <w:vertAlign w:val="baseline"/>
        </w:rPr>
        <w:t> muy generales</w:t>
      </w:r>
      <w:r>
        <w:rPr>
          <w:w w:val="105"/>
          <w:vertAlign w:val="baseline"/>
        </w:rPr>
        <w:t> puede demostrarse que el</w:t>
      </w:r>
      <w:r>
        <w:rPr>
          <w:w w:val="105"/>
          <w:vertAlign w:val="baseline"/>
        </w:rPr>
        <w:t> </w:t>
      </w:r>
      <w:r>
        <w:rPr>
          <w:rFonts w:ascii="Arial" w:hAnsi="Arial"/>
          <w:i/>
          <w:w w:val="105"/>
          <w:vertAlign w:val="baseline"/>
        </w:rPr>
        <w:t>mejor estimador</w:t>
      </w:r>
      <w:r>
        <w:rPr>
          <w:rFonts w:ascii="Arial" w:hAnsi="Arial"/>
          <w:i/>
          <w:w w:val="105"/>
          <w:vertAlign w:val="baseline"/>
        </w:rPr>
        <w:t> </w:t>
      </w:r>
      <w:r>
        <w:rPr>
          <w:w w:val="105"/>
          <w:vertAlign w:val="baseline"/>
        </w:rPr>
        <w:t>de la magnitud </w:t>
      </w:r>
      <w:r>
        <w:rPr>
          <w:rFonts w:ascii="Arial" w:hAnsi="Arial"/>
          <w:i/>
          <w:w w:val="105"/>
          <w:vertAlign w:val="baseline"/>
        </w:rPr>
        <w:t>x</w:t>
      </w:r>
      <w:r>
        <w:rPr>
          <w:rFonts w:ascii="Arial" w:hAnsi="Arial"/>
          <w:i/>
          <w:w w:val="105"/>
          <w:vertAlign w:val="baseline"/>
        </w:rPr>
        <w:t> </w:t>
      </w:r>
      <w:r>
        <w:rPr>
          <w:w w:val="105"/>
          <w:vertAlign w:val="baseline"/>
        </w:rPr>
        <w:t>viene dado por el promedio de los valores: </w:t>
      </w:r>
      <w:r>
        <w:rPr>
          <w:rFonts w:ascii="Times New Roman" w:hAnsi="Times New Roman"/>
          <w:i/>
          <w:w w:val="105"/>
          <w:sz w:val="15"/>
          <w:vertAlign w:val="baseline"/>
        </w:rPr>
        <w:t>N</w:t>
      </w:r>
    </w:p>
    <w:p>
      <w:pPr>
        <w:pStyle w:val="BodyText"/>
        <w:spacing w:before="7"/>
        <w:rPr>
          <w:rFonts w:ascii="Times New Roman"/>
          <w:i/>
          <w:sz w:val="8"/>
        </w:rPr>
      </w:pPr>
      <w:r>
        <w:rPr>
          <w:rFonts w:ascii="Times New Roman"/>
          <w:i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3488690</wp:posOffset>
                </wp:positionH>
                <wp:positionV relativeFrom="paragraph">
                  <wp:posOffset>78481</wp:posOffset>
                </wp:positionV>
                <wp:extent cx="815975" cy="51117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815975" cy="511175"/>
                          <a:chExt cx="815975" cy="51117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618" y="0"/>
                            <a:ext cx="310896" cy="3246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662" y="82296"/>
                            <a:ext cx="210312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490" y="365759"/>
                            <a:ext cx="128015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815975" cy="511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644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6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sz w:val="26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25"/>
                                  <w:sz w:val="2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i/>
                                  <w:strike/>
                                  <w:spacing w:val="-10"/>
                                  <w:sz w:val="26"/>
                                  <w:vertAlign w:val="baseline"/>
                                </w:rPr>
                                <w:t>x</w:t>
                              </w:r>
                            </w:p>
                            <w:p>
                              <w:pPr>
                                <w:tabs>
                                  <w:tab w:pos="543" w:val="left" w:leader="none"/>
                                  <w:tab w:pos="968" w:val="left" w:leader="none"/>
                                </w:tabs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15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sz w:val="15"/>
                                </w:rPr>
                                <w:t>j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6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1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700012pt;margin-top:6.179658pt;width:64.25pt;height:40.25pt;mso-position-horizontal-relative:page;mso-position-vertical-relative:paragraph;z-index:-15724032;mso-wrap-distance-left:0;mso-wrap-distance-right:0" id="docshapegroup17" coordorigin="5494,124" coordsize="1285,805">
                <v:shape style="position:absolute;left:5893;top:123;width:490;height:512" type="#_x0000_t75" id="docshape18" stroked="false">
                  <v:imagedata r:id="rId12" o:title=""/>
                </v:shape>
                <v:shape style="position:absolute;left:6447;top:253;width:332;height:346" type="#_x0000_t75" id="docshape19" stroked="false">
                  <v:imagedata r:id="rId11" o:title=""/>
                </v:shape>
                <v:shape style="position:absolute;left:6080;top:699;width:202;height:202" type="#_x0000_t75" id="docshape20" stroked="false">
                  <v:imagedata r:id="rId13" o:title=""/>
                </v:shape>
                <v:shape style="position:absolute;left:5494;top:123;width:1285;height:805" type="#_x0000_t202" id="docshape21" filled="false" stroked="false">
                  <v:textbox inset="0,0,0,0">
                    <w:txbxContent>
                      <w:p>
                        <w:pPr>
                          <w:spacing w:before="167"/>
                          <w:ind w:left="644" w:right="0" w:firstLine="0"/>
                          <w:jc w:val="left"/>
                          <w:rPr>
                            <w:rFonts w:ascii="Times New Roman"/>
                            <w:i/>
                            <w:sz w:val="26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sz w:val="26"/>
                          </w:rPr>
                          <w:t>x</w:t>
                        </w:r>
                        <w:r>
                          <w:rPr>
                            <w:rFonts w:ascii="Times New Roman"/>
                            <w:i/>
                            <w:spacing w:val="-5"/>
                            <w:sz w:val="26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Times New Roman"/>
                            <w:i/>
                            <w:spacing w:val="-25"/>
                            <w:sz w:val="2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/>
                            <w:i/>
                            <w:strike/>
                            <w:spacing w:val="-10"/>
                            <w:sz w:val="26"/>
                            <w:vertAlign w:val="baseline"/>
                          </w:rPr>
                          <w:t>x</w:t>
                        </w:r>
                      </w:p>
                      <w:p>
                        <w:pPr>
                          <w:tabs>
                            <w:tab w:pos="543" w:val="left" w:leader="none"/>
                            <w:tab w:pos="968" w:val="left" w:leader="none"/>
                          </w:tabs>
                          <w:spacing w:before="40"/>
                          <w:ind w:left="0" w:right="0" w:firstLine="0"/>
                          <w:jc w:val="left"/>
                          <w:rPr>
                            <w:rFonts w:ascii="Times New Roman"/>
                            <w:i/>
                            <w:sz w:val="26"/>
                          </w:rPr>
                        </w:pPr>
                        <w:r>
                          <w:rPr>
                            <w:rFonts w:ascii="Times New Roman"/>
                            <w:sz w:val="15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sz w:val="15"/>
                          </w:rPr>
                          <w:t>j</w:t>
                        </w:r>
                        <w:r>
                          <w:rPr>
                            <w:rFonts w:ascii="Times New Roman"/>
                            <w:i/>
                            <w:spacing w:val="64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10"/>
                            <w:sz w:val="15"/>
                          </w:rPr>
                          <w:t>1</w:t>
                        </w:r>
                        <w:r>
                          <w:rPr>
                            <w:rFonts w:ascii="Times New Roman"/>
                            <w:sz w:val="15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sz w:val="2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4"/>
        <w:rPr>
          <w:rFonts w:ascii="Times New Roman"/>
          <w:i/>
        </w:rPr>
      </w:pPr>
    </w:p>
    <w:p>
      <w:pPr>
        <w:spacing w:before="0"/>
        <w:ind w:left="151" w:right="0" w:firstLine="0"/>
        <w:jc w:val="left"/>
        <w:rPr>
          <w:sz w:val="23"/>
        </w:rPr>
      </w:pPr>
      <w:r>
        <w:rPr>
          <w:sz w:val="23"/>
        </w:rPr>
        <w:t>Este</w:t>
      </w:r>
      <w:r>
        <w:rPr>
          <w:spacing w:val="-11"/>
          <w:sz w:val="23"/>
        </w:rPr>
        <w:t> </w:t>
      </w:r>
      <w:r>
        <w:rPr>
          <w:sz w:val="23"/>
        </w:rPr>
        <w:t>resultado</w:t>
      </w:r>
      <w:r>
        <w:rPr>
          <w:spacing w:val="7"/>
          <w:sz w:val="23"/>
        </w:rPr>
        <w:t> </w:t>
      </w:r>
      <w:r>
        <w:rPr>
          <w:sz w:val="23"/>
        </w:rPr>
        <w:t>es</w:t>
      </w:r>
      <w:r>
        <w:rPr>
          <w:spacing w:val="16"/>
          <w:sz w:val="23"/>
        </w:rPr>
        <w:t> </w:t>
      </w:r>
      <w:r>
        <w:rPr>
          <w:sz w:val="23"/>
        </w:rPr>
        <w:t>llamado</w:t>
      </w:r>
      <w:r>
        <w:rPr>
          <w:spacing w:val="8"/>
          <w:sz w:val="23"/>
        </w:rPr>
        <w:t> </w:t>
      </w:r>
      <w:r>
        <w:rPr>
          <w:sz w:val="23"/>
        </w:rPr>
        <w:t>también</w:t>
      </w:r>
      <w:r>
        <w:rPr>
          <w:spacing w:val="18"/>
          <w:sz w:val="23"/>
        </w:rPr>
        <w:t> </w:t>
      </w:r>
      <w:r>
        <w:rPr>
          <w:sz w:val="23"/>
        </w:rPr>
        <w:t>el</w:t>
      </w:r>
      <w:r>
        <w:rPr>
          <w:spacing w:val="29"/>
          <w:sz w:val="23"/>
        </w:rPr>
        <w:t> </w:t>
      </w:r>
      <w:r>
        <w:rPr>
          <w:rFonts w:ascii="Arial" w:hAnsi="Arial"/>
          <w:b/>
          <w:i/>
          <w:sz w:val="23"/>
        </w:rPr>
        <w:t>valor</w:t>
      </w:r>
      <w:r>
        <w:rPr>
          <w:rFonts w:ascii="Arial" w:hAnsi="Arial"/>
          <w:b/>
          <w:i/>
          <w:spacing w:val="13"/>
          <w:sz w:val="23"/>
        </w:rPr>
        <w:t> </w:t>
      </w:r>
      <w:r>
        <w:rPr>
          <w:rFonts w:ascii="Arial" w:hAnsi="Arial"/>
          <w:b/>
          <w:i/>
          <w:sz w:val="23"/>
        </w:rPr>
        <w:t>más</w:t>
      </w:r>
      <w:r>
        <w:rPr>
          <w:rFonts w:ascii="Arial" w:hAnsi="Arial"/>
          <w:b/>
          <w:i/>
          <w:spacing w:val="8"/>
          <w:sz w:val="23"/>
        </w:rPr>
        <w:t> </w:t>
      </w:r>
      <w:r>
        <w:rPr>
          <w:rFonts w:ascii="Arial" w:hAnsi="Arial"/>
          <w:b/>
          <w:i/>
          <w:sz w:val="23"/>
        </w:rPr>
        <w:t>probable</w:t>
      </w:r>
      <w:r>
        <w:rPr>
          <w:rFonts w:ascii="Arial" w:hAnsi="Arial"/>
          <w:b/>
          <w:i/>
          <w:spacing w:val="13"/>
          <w:sz w:val="23"/>
        </w:rPr>
        <w:t> </w:t>
      </w:r>
      <w:r>
        <w:rPr>
          <w:sz w:val="23"/>
        </w:rPr>
        <w:t>de</w:t>
      </w:r>
      <w:r>
        <w:rPr>
          <w:spacing w:val="-1"/>
          <w:sz w:val="23"/>
        </w:rPr>
        <w:t> </w:t>
      </w:r>
      <w:r>
        <w:rPr>
          <w:sz w:val="23"/>
        </w:rPr>
        <w:t>lo</w:t>
      </w:r>
      <w:r>
        <w:rPr>
          <w:spacing w:val="7"/>
          <w:sz w:val="23"/>
        </w:rPr>
        <w:t> </w:t>
      </w:r>
      <w:r>
        <w:rPr>
          <w:sz w:val="23"/>
        </w:rPr>
        <w:t>que</w:t>
      </w:r>
      <w:r>
        <w:rPr>
          <w:spacing w:val="-1"/>
          <w:sz w:val="23"/>
        </w:rPr>
        <w:t> </w:t>
      </w:r>
      <w:r>
        <w:rPr>
          <w:sz w:val="23"/>
        </w:rPr>
        <w:t>se</w:t>
      </w:r>
      <w:r>
        <w:rPr>
          <w:spacing w:val="8"/>
          <w:sz w:val="23"/>
        </w:rPr>
        <w:t> </w:t>
      </w:r>
      <w:r>
        <w:rPr>
          <w:sz w:val="23"/>
        </w:rPr>
        <w:t>está</w:t>
      </w:r>
      <w:r>
        <w:rPr>
          <w:spacing w:val="7"/>
          <w:sz w:val="23"/>
        </w:rPr>
        <w:t> </w:t>
      </w:r>
      <w:r>
        <w:rPr>
          <w:spacing w:val="-2"/>
          <w:sz w:val="23"/>
        </w:rPr>
        <w:t>midiendo.</w:t>
      </w:r>
    </w:p>
    <w:p>
      <w:pPr>
        <w:pStyle w:val="BodyText"/>
      </w:pPr>
    </w:p>
    <w:p>
      <w:pPr>
        <w:pStyle w:val="BodyText"/>
        <w:spacing w:before="86"/>
      </w:pPr>
    </w:p>
    <w:p>
      <w:pPr>
        <w:spacing w:before="0"/>
        <w:ind w:left="15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</w:rPr>
        <w:t>3.-</w:t>
      </w:r>
      <w:r>
        <w:rPr>
          <w:rFonts w:ascii="Arial" w:hAnsi="Arial"/>
          <w:b/>
          <w:spacing w:val="-6"/>
          <w:w w:val="105"/>
          <w:sz w:val="23"/>
        </w:rPr>
        <w:t> </w:t>
      </w:r>
      <w:r>
        <w:rPr>
          <w:rFonts w:ascii="Arial" w:hAnsi="Arial"/>
          <w:b/>
          <w:spacing w:val="-2"/>
          <w:w w:val="105"/>
          <w:sz w:val="23"/>
        </w:rPr>
        <w:t>Prática</w:t>
      </w:r>
    </w:p>
    <w:p>
      <w:pPr>
        <w:pStyle w:val="BodyText"/>
        <w:spacing w:before="61"/>
        <w:rPr>
          <w:rFonts w:ascii="Arial"/>
          <w:b/>
        </w:rPr>
      </w:pPr>
    </w:p>
    <w:p>
      <w:pPr>
        <w:spacing w:line="261" w:lineRule="auto" w:before="0"/>
        <w:ind w:left="158" w:right="101" w:hanging="8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  <w:u w:val="single"/>
        </w:rPr>
        <w:t>Después</w:t>
      </w:r>
      <w:r>
        <w:rPr>
          <w:rFonts w:ascii="Arial" w:hAnsi="Arial"/>
          <w:b/>
          <w:spacing w:val="-10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de</w:t>
      </w:r>
      <w:r>
        <w:rPr>
          <w:rFonts w:ascii="Arial" w:hAnsi="Arial"/>
          <w:b/>
          <w:spacing w:val="-16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realizar</w:t>
      </w:r>
      <w:r>
        <w:rPr>
          <w:rFonts w:ascii="Arial" w:hAnsi="Arial"/>
          <w:b/>
          <w:spacing w:val="-7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el</w:t>
      </w:r>
      <w:r>
        <w:rPr>
          <w:rFonts w:ascii="Arial" w:hAnsi="Arial"/>
          <w:b/>
          <w:spacing w:val="-9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procedimiento</w:t>
      </w:r>
      <w:r>
        <w:rPr>
          <w:rFonts w:ascii="Arial" w:hAnsi="Arial"/>
          <w:b/>
          <w:spacing w:val="-9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usted</w:t>
      </w:r>
      <w:r>
        <w:rPr>
          <w:rFonts w:ascii="Arial" w:hAnsi="Arial"/>
          <w:b/>
          <w:spacing w:val="-9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deberá</w:t>
      </w:r>
      <w:r>
        <w:rPr>
          <w:rFonts w:ascii="Arial" w:hAnsi="Arial"/>
          <w:b/>
          <w:spacing w:val="-16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de</w:t>
      </w:r>
      <w:r>
        <w:rPr>
          <w:rFonts w:ascii="Arial" w:hAnsi="Arial"/>
          <w:b/>
          <w:spacing w:val="-16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responder</w:t>
      </w:r>
      <w:r>
        <w:rPr>
          <w:rFonts w:ascii="Arial" w:hAnsi="Arial"/>
          <w:b/>
          <w:spacing w:val="-13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unas</w:t>
      </w:r>
      <w:r>
        <w:rPr>
          <w:rFonts w:ascii="Arial" w:hAnsi="Arial"/>
          <w:b/>
          <w:w w:val="105"/>
          <w:sz w:val="23"/>
        </w:rPr>
        <w:t> </w:t>
      </w:r>
      <w:r>
        <w:rPr>
          <w:rFonts w:ascii="Arial" w:hAnsi="Arial"/>
          <w:b/>
          <w:w w:val="105"/>
          <w:sz w:val="23"/>
          <w:u w:val="single"/>
        </w:rPr>
        <w:t>preguntas en el aula virtual correspondiente a este experimento.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6"/>
        <w:rPr>
          <w:rFonts w:ascii="Arial"/>
          <w:b/>
        </w:rPr>
      </w:pPr>
    </w:p>
    <w:p>
      <w:pPr>
        <w:pStyle w:val="BodyText"/>
        <w:spacing w:line="254" w:lineRule="auto"/>
        <w:ind w:left="158" w:hanging="8"/>
      </w:pPr>
      <w:r>
        <w:rPr>
          <w:rFonts w:ascii="Arial" w:hAnsi="Arial"/>
          <w:b/>
          <w:w w:val="105"/>
        </w:rPr>
        <w:t>3.1a.</w:t>
      </w:r>
      <w:r>
        <w:rPr>
          <w:rFonts w:ascii="Arial" w:hAnsi="Arial"/>
          <w:b/>
          <w:spacing w:val="25"/>
          <w:w w:val="105"/>
        </w:rPr>
        <w:t> </w:t>
      </w:r>
      <w:r>
        <w:rPr>
          <w:w w:val="105"/>
        </w:rPr>
        <w:t>Medición de la longitud</w:t>
      </w:r>
      <w:r>
        <w:rPr>
          <w:spacing w:val="23"/>
          <w:w w:val="105"/>
        </w:rPr>
        <w:t> </w:t>
      </w:r>
      <w:r>
        <w:rPr>
          <w:w w:val="105"/>
        </w:rPr>
        <w:t>y el</w:t>
      </w:r>
      <w:r>
        <w:rPr>
          <w:spacing w:val="23"/>
          <w:w w:val="105"/>
        </w:rPr>
        <w:t> </w:t>
      </w:r>
      <w:r>
        <w:rPr>
          <w:w w:val="105"/>
        </w:rPr>
        <w:t>ancho de una hoja de papel</w:t>
      </w:r>
      <w:r>
        <w:rPr>
          <w:spacing w:val="23"/>
          <w:w w:val="105"/>
        </w:rPr>
        <w:t> </w:t>
      </w:r>
      <w:r>
        <w:rPr>
          <w:w w:val="105"/>
        </w:rPr>
        <w:t>y determinación del error aleatório estadísticos.</w:t>
      </w:r>
    </w:p>
    <w:p>
      <w:pPr>
        <w:pStyle w:val="BodyText"/>
        <w:spacing w:before="46"/>
      </w:pPr>
    </w:p>
    <w:p>
      <w:pPr>
        <w:pStyle w:val="BodyText"/>
        <w:spacing w:line="254" w:lineRule="auto" w:before="1"/>
        <w:ind w:left="158" w:hanging="8"/>
      </w:pPr>
      <w:r>
        <w:rPr>
          <w:w w:val="105"/>
        </w:rPr>
        <w:t>Formar</w:t>
      </w:r>
      <w:r>
        <w:rPr>
          <w:spacing w:val="27"/>
          <w:w w:val="105"/>
        </w:rPr>
        <w:t> </w:t>
      </w:r>
      <w:r>
        <w:rPr>
          <w:w w:val="105"/>
        </w:rPr>
        <w:t>un</w:t>
      </w:r>
      <w:r>
        <w:rPr>
          <w:spacing w:val="25"/>
          <w:w w:val="105"/>
        </w:rPr>
        <w:t> </w:t>
      </w:r>
      <w:r>
        <w:rPr>
          <w:w w:val="105"/>
        </w:rPr>
        <w:t>grupo</w:t>
      </w:r>
      <w:r>
        <w:rPr>
          <w:spacing w:val="25"/>
          <w:w w:val="105"/>
        </w:rPr>
        <w:t> </w:t>
      </w:r>
      <w:r>
        <w:rPr>
          <w:w w:val="105"/>
        </w:rPr>
        <w:t>de</w:t>
      </w:r>
      <w:r>
        <w:rPr>
          <w:spacing w:val="18"/>
          <w:w w:val="105"/>
        </w:rPr>
        <w:t> </w:t>
      </w:r>
      <w:r>
        <w:rPr>
          <w:w w:val="105"/>
        </w:rPr>
        <w:t>5</w:t>
      </w:r>
      <w:r>
        <w:rPr>
          <w:spacing w:val="25"/>
          <w:w w:val="105"/>
        </w:rPr>
        <w:t> </w:t>
      </w:r>
      <w:r>
        <w:rPr>
          <w:w w:val="105"/>
        </w:rPr>
        <w:t>personas</w:t>
      </w:r>
      <w:r>
        <w:rPr>
          <w:spacing w:val="37"/>
          <w:w w:val="105"/>
        </w:rPr>
        <w:t> </w:t>
      </w:r>
      <w:r>
        <w:rPr>
          <w:w w:val="105"/>
        </w:rPr>
        <w:t>en</w:t>
      </w:r>
      <w:r>
        <w:rPr>
          <w:spacing w:val="18"/>
          <w:w w:val="105"/>
        </w:rPr>
        <w:t> </w:t>
      </w:r>
      <w:r>
        <w:rPr>
          <w:w w:val="105"/>
        </w:rPr>
        <w:t>casa,</w:t>
      </w:r>
      <w:r>
        <w:rPr>
          <w:spacing w:val="20"/>
          <w:w w:val="105"/>
        </w:rPr>
        <w:t> </w:t>
      </w:r>
      <w:r>
        <w:rPr>
          <w:w w:val="105"/>
        </w:rPr>
        <w:t>cada</w:t>
      </w:r>
      <w:r>
        <w:rPr>
          <w:spacing w:val="25"/>
          <w:w w:val="105"/>
        </w:rPr>
        <w:t> </w:t>
      </w:r>
      <w:r>
        <w:rPr>
          <w:w w:val="105"/>
        </w:rPr>
        <w:t>uno</w:t>
      </w:r>
      <w:r>
        <w:rPr>
          <w:spacing w:val="25"/>
          <w:w w:val="105"/>
        </w:rPr>
        <w:t> </w:t>
      </w:r>
      <w:r>
        <w:rPr>
          <w:w w:val="105"/>
        </w:rPr>
        <w:t>medira</w:t>
      </w:r>
      <w:r>
        <w:rPr>
          <w:spacing w:val="25"/>
          <w:w w:val="105"/>
        </w:rPr>
        <w:t> </w:t>
      </w:r>
      <w:r>
        <w:rPr>
          <w:w w:val="105"/>
        </w:rPr>
        <w:t>el</w:t>
      </w:r>
      <w:r>
        <w:rPr>
          <w:spacing w:val="25"/>
          <w:w w:val="105"/>
        </w:rPr>
        <w:t> </w:t>
      </w:r>
      <w:r>
        <w:rPr>
          <w:w w:val="105"/>
        </w:rPr>
        <w:t>largo</w:t>
      </w:r>
      <w:r>
        <w:rPr>
          <w:spacing w:val="25"/>
          <w:w w:val="105"/>
        </w:rPr>
        <w:t> </w:t>
      </w:r>
      <w:r>
        <w:rPr>
          <w:w w:val="105"/>
        </w:rPr>
        <w:t>y</w:t>
      </w:r>
      <w:r>
        <w:rPr>
          <w:spacing w:val="24"/>
          <w:w w:val="105"/>
        </w:rPr>
        <w:t> </w:t>
      </w:r>
      <w:r>
        <w:rPr>
          <w:w w:val="105"/>
        </w:rPr>
        <w:t>ancho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25"/>
          <w:w w:val="105"/>
        </w:rPr>
        <w:t> </w:t>
      </w:r>
      <w:r>
        <w:rPr>
          <w:w w:val="105"/>
        </w:rPr>
        <w:t>la misma hoja de papel, usando la misma regla. No deden mostrarse</w:t>
      </w:r>
      <w:r>
        <w:rPr>
          <w:spacing w:val="-5"/>
          <w:w w:val="105"/>
        </w:rPr>
        <w:t> </w:t>
      </w:r>
      <w:r>
        <w:rPr>
          <w:w w:val="105"/>
        </w:rPr>
        <w:t>sus medidas.</w:t>
      </w:r>
    </w:p>
    <w:p>
      <w:pPr>
        <w:pStyle w:val="BodyText"/>
        <w:spacing w:before="31"/>
      </w:pPr>
    </w:p>
    <w:p>
      <w:pPr>
        <w:spacing w:before="1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  <w:u w:val="single"/>
        </w:rPr>
        <w:t>Llenar</w:t>
      </w:r>
      <w:r>
        <w:rPr>
          <w:rFonts w:ascii="Arial"/>
          <w:b/>
          <w:spacing w:val="-10"/>
          <w:w w:val="105"/>
          <w:sz w:val="23"/>
          <w:u w:val="single"/>
        </w:rPr>
        <w:t> </w:t>
      </w:r>
      <w:r>
        <w:rPr>
          <w:rFonts w:ascii="Arial"/>
          <w:b/>
          <w:w w:val="105"/>
          <w:sz w:val="23"/>
          <w:u w:val="single"/>
        </w:rPr>
        <w:t>la</w:t>
      </w:r>
      <w:r>
        <w:rPr>
          <w:rFonts w:ascii="Arial"/>
          <w:b/>
          <w:spacing w:val="-12"/>
          <w:w w:val="105"/>
          <w:sz w:val="23"/>
          <w:u w:val="single"/>
        </w:rPr>
        <w:t> </w:t>
      </w:r>
      <w:r>
        <w:rPr>
          <w:rFonts w:ascii="Arial"/>
          <w:b/>
          <w:w w:val="105"/>
          <w:sz w:val="23"/>
          <w:u w:val="single"/>
        </w:rPr>
        <w:t>siguiente</w:t>
      </w:r>
      <w:r>
        <w:rPr>
          <w:rFonts w:ascii="Arial"/>
          <w:b/>
          <w:spacing w:val="-17"/>
          <w:w w:val="105"/>
          <w:sz w:val="23"/>
          <w:u w:val="single"/>
        </w:rPr>
        <w:t> </w:t>
      </w:r>
      <w:r>
        <w:rPr>
          <w:rFonts w:ascii="Arial"/>
          <w:b/>
          <w:spacing w:val="-2"/>
          <w:w w:val="105"/>
          <w:sz w:val="23"/>
          <w:u w:val="single"/>
        </w:rPr>
        <w:t>tabla.</w:t>
      </w:r>
    </w:p>
    <w:p>
      <w:pPr>
        <w:pStyle w:val="BodyText"/>
        <w:spacing w:before="61"/>
        <w:rPr>
          <w:rFonts w:ascii="Arial"/>
          <w:b/>
        </w:rPr>
      </w:pPr>
    </w:p>
    <w:p>
      <w:pPr>
        <w:spacing w:before="0" w:after="24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Tabla</w:t>
      </w:r>
      <w:r>
        <w:rPr>
          <w:rFonts w:ascii="Arial"/>
          <w:b/>
          <w:spacing w:val="-16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1.</w:t>
      </w:r>
      <w:r>
        <w:rPr>
          <w:rFonts w:ascii="Arial"/>
          <w:b/>
          <w:spacing w:val="-14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Corresponde</w:t>
      </w:r>
      <w:r>
        <w:rPr>
          <w:rFonts w:ascii="Arial"/>
          <w:b/>
          <w:spacing w:val="-9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al</w:t>
      </w:r>
      <w:r>
        <w:rPr>
          <w:rFonts w:ascii="Arial"/>
          <w:b/>
          <w:spacing w:val="-8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largo</w:t>
      </w:r>
      <w:r>
        <w:rPr>
          <w:rFonts w:ascii="Arial"/>
          <w:b/>
          <w:spacing w:val="-8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de</w:t>
      </w:r>
      <w:r>
        <w:rPr>
          <w:rFonts w:ascii="Arial"/>
          <w:b/>
          <w:spacing w:val="-9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la</w:t>
      </w:r>
      <w:r>
        <w:rPr>
          <w:rFonts w:ascii="Arial"/>
          <w:b/>
          <w:spacing w:val="-10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hoja</w:t>
      </w:r>
      <w:r>
        <w:rPr>
          <w:rFonts w:ascii="Arial"/>
          <w:b/>
          <w:spacing w:val="-9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de</w:t>
      </w:r>
      <w:r>
        <w:rPr>
          <w:rFonts w:ascii="Arial"/>
          <w:b/>
          <w:spacing w:val="-9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papel.</w:t>
      </w:r>
    </w:p>
    <w:tbl>
      <w:tblPr>
        <w:tblW w:w="0" w:type="auto"/>
        <w:jc w:val="left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5"/>
        <w:gridCol w:w="1542"/>
        <w:gridCol w:w="1542"/>
        <w:gridCol w:w="1542"/>
        <w:gridCol w:w="1542"/>
        <w:gridCol w:w="1549"/>
      </w:tblGrid>
      <w:tr>
        <w:trPr>
          <w:trHeight w:val="299" w:hRule="atLeast"/>
        </w:trPr>
        <w:tc>
          <w:tcPr>
            <w:tcW w:w="1535" w:type="dxa"/>
          </w:tcPr>
          <w:p>
            <w:pPr>
              <w:pStyle w:val="TableParagraph"/>
              <w:ind w:left="19" w:right="5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No.</w:t>
            </w:r>
          </w:p>
        </w:tc>
        <w:tc>
          <w:tcPr>
            <w:tcW w:w="1542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1</w:t>
            </w:r>
          </w:p>
        </w:tc>
        <w:tc>
          <w:tcPr>
            <w:tcW w:w="1542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2</w:t>
            </w:r>
          </w:p>
        </w:tc>
        <w:tc>
          <w:tcPr>
            <w:tcW w:w="1542" w:type="dxa"/>
          </w:tcPr>
          <w:p>
            <w:pPr>
              <w:pStyle w:val="TableParagraph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3</w:t>
            </w:r>
          </w:p>
        </w:tc>
        <w:tc>
          <w:tcPr>
            <w:tcW w:w="1542" w:type="dxa"/>
          </w:tcPr>
          <w:p>
            <w:pPr>
              <w:pStyle w:val="TableParagraph"/>
              <w:ind w:right="1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4</w:t>
            </w:r>
          </w:p>
        </w:tc>
        <w:tc>
          <w:tcPr>
            <w:tcW w:w="1549" w:type="dxa"/>
          </w:tcPr>
          <w:p>
            <w:pPr>
              <w:pStyle w:val="TableParagraph"/>
              <w:ind w:left="6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5</w:t>
            </w:r>
          </w:p>
        </w:tc>
      </w:tr>
      <w:tr>
        <w:trPr>
          <w:trHeight w:val="292" w:hRule="atLeast"/>
        </w:trPr>
        <w:tc>
          <w:tcPr>
            <w:tcW w:w="1535" w:type="dxa"/>
          </w:tcPr>
          <w:p>
            <w:pPr>
              <w:pStyle w:val="TableParagraph"/>
              <w:ind w:left="1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L(cm)</w:t>
            </w:r>
          </w:p>
        </w:tc>
        <w:tc>
          <w:tcPr>
            <w:tcW w:w="1542" w:type="dxa"/>
          </w:tcPr>
          <w:p>
            <w:pPr>
              <w:pStyle w:val="TableParagraph"/>
              <w:ind w:left="174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25.3</w:t>
            </w:r>
          </w:p>
        </w:tc>
        <w:tc>
          <w:tcPr>
            <w:tcW w:w="1542" w:type="dxa"/>
          </w:tcPr>
          <w:p>
            <w:pPr>
              <w:pStyle w:val="TableParagraph"/>
              <w:ind w:left="174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27.6</w:t>
            </w:r>
          </w:p>
        </w:tc>
        <w:tc>
          <w:tcPr>
            <w:tcW w:w="1542" w:type="dxa"/>
          </w:tcPr>
          <w:p>
            <w:pPr>
              <w:pStyle w:val="TableParagraph"/>
              <w:ind w:left="174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26.8</w:t>
            </w:r>
          </w:p>
        </w:tc>
        <w:tc>
          <w:tcPr>
            <w:tcW w:w="1542" w:type="dxa"/>
          </w:tcPr>
          <w:p>
            <w:pPr>
              <w:pStyle w:val="TableParagraph"/>
              <w:ind w:left="173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29.4</w:t>
            </w:r>
          </w:p>
        </w:tc>
        <w:tc>
          <w:tcPr>
            <w:tcW w:w="1549" w:type="dxa"/>
          </w:tcPr>
          <w:p>
            <w:pPr>
              <w:pStyle w:val="TableParagraph"/>
              <w:ind w:left="173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30.1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13"/>
        <w:rPr>
          <w:rFonts w:ascii="Arial"/>
          <w:b/>
        </w:rPr>
      </w:pPr>
    </w:p>
    <w:p>
      <w:pPr>
        <w:spacing w:before="0" w:after="23"/>
        <w:ind w:left="173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Tabla</w:t>
      </w:r>
      <w:r>
        <w:rPr>
          <w:rFonts w:ascii="Arial"/>
          <w:b/>
          <w:spacing w:val="-14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2.</w:t>
      </w:r>
      <w:r>
        <w:rPr>
          <w:rFonts w:ascii="Arial"/>
          <w:b/>
          <w:spacing w:val="-12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Corresponde</w:t>
      </w:r>
      <w:r>
        <w:rPr>
          <w:rFonts w:ascii="Arial"/>
          <w:b/>
          <w:spacing w:val="-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al</w:t>
      </w:r>
      <w:r>
        <w:rPr>
          <w:rFonts w:ascii="Arial"/>
          <w:b/>
          <w:spacing w:val="-6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ancho</w:t>
      </w:r>
      <w:r>
        <w:rPr>
          <w:rFonts w:ascii="Arial"/>
          <w:b/>
          <w:spacing w:val="-12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de</w:t>
      </w:r>
      <w:r>
        <w:rPr>
          <w:rFonts w:ascii="Arial"/>
          <w:b/>
          <w:spacing w:val="-13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la</w:t>
      </w:r>
      <w:r>
        <w:rPr>
          <w:rFonts w:ascii="Arial"/>
          <w:b/>
          <w:spacing w:val="-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hoja</w:t>
      </w:r>
      <w:r>
        <w:rPr>
          <w:rFonts w:ascii="Arial"/>
          <w:b/>
          <w:spacing w:val="-13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de</w:t>
      </w:r>
      <w:r>
        <w:rPr>
          <w:rFonts w:ascii="Arial"/>
          <w:b/>
          <w:spacing w:val="-7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papel.</w:t>
      </w:r>
    </w:p>
    <w:tbl>
      <w:tblPr>
        <w:tblW w:w="0" w:type="auto"/>
        <w:jc w:val="left"/>
        <w:tblInd w:w="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5"/>
        <w:gridCol w:w="1542"/>
        <w:gridCol w:w="1542"/>
        <w:gridCol w:w="1542"/>
        <w:gridCol w:w="1542"/>
        <w:gridCol w:w="1549"/>
      </w:tblGrid>
      <w:tr>
        <w:trPr>
          <w:trHeight w:val="299" w:hRule="atLeast"/>
        </w:trPr>
        <w:tc>
          <w:tcPr>
            <w:tcW w:w="1535" w:type="dxa"/>
          </w:tcPr>
          <w:p>
            <w:pPr>
              <w:pStyle w:val="TableParagraph"/>
              <w:spacing w:before="13"/>
              <w:ind w:left="19" w:right="5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No.</w:t>
            </w:r>
          </w:p>
        </w:tc>
        <w:tc>
          <w:tcPr>
            <w:tcW w:w="1542" w:type="dxa"/>
          </w:tcPr>
          <w:p>
            <w:pPr>
              <w:pStyle w:val="TableParagraph"/>
              <w:spacing w:before="13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1</w:t>
            </w:r>
          </w:p>
        </w:tc>
        <w:tc>
          <w:tcPr>
            <w:tcW w:w="1542" w:type="dxa"/>
          </w:tcPr>
          <w:p>
            <w:pPr>
              <w:pStyle w:val="TableParagraph"/>
              <w:spacing w:before="13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2</w:t>
            </w:r>
          </w:p>
        </w:tc>
        <w:tc>
          <w:tcPr>
            <w:tcW w:w="1542" w:type="dxa"/>
          </w:tcPr>
          <w:p>
            <w:pPr>
              <w:pStyle w:val="TableParagraph"/>
              <w:spacing w:before="13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3</w:t>
            </w:r>
          </w:p>
        </w:tc>
        <w:tc>
          <w:tcPr>
            <w:tcW w:w="1542" w:type="dxa"/>
          </w:tcPr>
          <w:p>
            <w:pPr>
              <w:pStyle w:val="TableParagraph"/>
              <w:spacing w:before="13"/>
              <w:ind w:right="1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4</w:t>
            </w:r>
          </w:p>
        </w:tc>
        <w:tc>
          <w:tcPr>
            <w:tcW w:w="1549" w:type="dxa"/>
          </w:tcPr>
          <w:p>
            <w:pPr>
              <w:pStyle w:val="TableParagraph"/>
              <w:spacing w:before="13"/>
              <w:ind w:left="6"/>
              <w:rPr>
                <w:b/>
                <w:sz w:val="23"/>
              </w:rPr>
            </w:pPr>
            <w:r>
              <w:rPr>
                <w:b/>
                <w:spacing w:val="-10"/>
                <w:w w:val="105"/>
                <w:sz w:val="23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1535" w:type="dxa"/>
          </w:tcPr>
          <w:p>
            <w:pPr>
              <w:pStyle w:val="TableParagraph"/>
              <w:ind w:left="19" w:right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a(cm)</w:t>
            </w:r>
          </w:p>
        </w:tc>
        <w:tc>
          <w:tcPr>
            <w:tcW w:w="1542" w:type="dxa"/>
          </w:tcPr>
          <w:p>
            <w:pPr>
              <w:pStyle w:val="TableParagraph"/>
              <w:ind w:left="174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20.9</w:t>
            </w:r>
          </w:p>
        </w:tc>
        <w:tc>
          <w:tcPr>
            <w:tcW w:w="1542" w:type="dxa"/>
          </w:tcPr>
          <w:p>
            <w:pPr>
              <w:pStyle w:val="TableParagraph"/>
              <w:ind w:left="174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22.5</w:t>
            </w:r>
          </w:p>
        </w:tc>
        <w:tc>
          <w:tcPr>
            <w:tcW w:w="1542" w:type="dxa"/>
          </w:tcPr>
          <w:p>
            <w:pPr>
              <w:pStyle w:val="TableParagraph"/>
              <w:ind w:left="174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23.6</w:t>
            </w:r>
          </w:p>
        </w:tc>
        <w:tc>
          <w:tcPr>
            <w:tcW w:w="1542" w:type="dxa"/>
          </w:tcPr>
          <w:p>
            <w:pPr>
              <w:pStyle w:val="TableParagraph"/>
              <w:ind w:left="173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21.9</w:t>
            </w:r>
          </w:p>
        </w:tc>
        <w:tc>
          <w:tcPr>
            <w:tcW w:w="1549" w:type="dxa"/>
          </w:tcPr>
          <w:p>
            <w:pPr>
              <w:pStyle w:val="TableParagraph"/>
              <w:ind w:left="173"/>
              <w:jc w:val="left"/>
              <w:rPr>
                <w:b/>
                <w:sz w:val="23"/>
              </w:rPr>
            </w:pPr>
            <w:r>
              <w:rPr>
                <w:b/>
                <w:color w:val="397B21"/>
                <w:spacing w:val="-4"/>
                <w:w w:val="105"/>
                <w:sz w:val="23"/>
              </w:rPr>
              <w:t>25.8</w:t>
            </w:r>
          </w:p>
        </w:tc>
      </w:tr>
    </w:tbl>
    <w:p>
      <w:pPr>
        <w:pStyle w:val="TableParagraph"/>
        <w:spacing w:after="0"/>
        <w:jc w:val="left"/>
        <w:rPr>
          <w:b/>
          <w:sz w:val="23"/>
        </w:rPr>
        <w:sectPr>
          <w:pgSz w:w="11910" w:h="16840"/>
          <w:pgMar w:top="1080" w:bottom="280" w:left="1275" w:right="1275"/>
        </w:sectPr>
      </w:pPr>
    </w:p>
    <w:p>
      <w:pPr>
        <w:spacing w:before="88"/>
        <w:ind w:left="15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  <w:u w:val="single"/>
        </w:rPr>
        <w:t>Realice</w:t>
      </w:r>
      <w:r>
        <w:rPr>
          <w:rFonts w:ascii="Arial" w:hAnsi="Arial"/>
          <w:b/>
          <w:spacing w:val="-16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los</w:t>
      </w:r>
      <w:r>
        <w:rPr>
          <w:rFonts w:ascii="Arial" w:hAnsi="Arial"/>
          <w:b/>
          <w:spacing w:val="-11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siguientes</w:t>
      </w:r>
      <w:r>
        <w:rPr>
          <w:rFonts w:ascii="Arial" w:hAnsi="Arial"/>
          <w:b/>
          <w:spacing w:val="-10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cálculos</w:t>
      </w:r>
      <w:r>
        <w:rPr>
          <w:rFonts w:ascii="Arial" w:hAnsi="Arial"/>
          <w:b/>
          <w:spacing w:val="-16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de</w:t>
      </w:r>
      <w:r>
        <w:rPr>
          <w:rFonts w:ascii="Arial" w:hAnsi="Arial"/>
          <w:b/>
          <w:spacing w:val="-10"/>
          <w:w w:val="105"/>
          <w:sz w:val="23"/>
          <w:u w:val="single"/>
        </w:rPr>
        <w:t> </w:t>
      </w:r>
      <w:r>
        <w:rPr>
          <w:rFonts w:ascii="Arial" w:hAnsi="Arial"/>
          <w:b/>
          <w:w w:val="105"/>
          <w:sz w:val="23"/>
          <w:u w:val="single"/>
        </w:rPr>
        <w:t>error</w:t>
      </w:r>
      <w:r>
        <w:rPr>
          <w:rFonts w:ascii="Arial" w:hAnsi="Arial"/>
          <w:b/>
          <w:spacing w:val="-8"/>
          <w:w w:val="105"/>
          <w:sz w:val="23"/>
          <w:u w:val="single"/>
        </w:rPr>
        <w:t> </w:t>
      </w:r>
      <w:r>
        <w:rPr>
          <w:rFonts w:ascii="Arial" w:hAnsi="Arial"/>
          <w:b/>
          <w:spacing w:val="-2"/>
          <w:w w:val="105"/>
          <w:sz w:val="23"/>
          <w:u w:val="single"/>
        </w:rPr>
        <w:t>aleatório.</w:t>
      </w:r>
    </w:p>
    <w:p>
      <w:pPr>
        <w:pStyle w:val="ListParagraph"/>
        <w:numPr>
          <w:ilvl w:val="0"/>
          <w:numId w:val="1"/>
        </w:numPr>
        <w:tabs>
          <w:tab w:pos="165" w:val="left" w:leader="none"/>
          <w:tab w:pos="343" w:val="left" w:leader="none"/>
        </w:tabs>
        <w:spacing w:line="580" w:lineRule="atLeast" w:before="15" w:after="0"/>
        <w:ind w:left="165" w:right="6791" w:hanging="15"/>
        <w:jc w:val="left"/>
        <w:rPr>
          <w:b/>
          <w:position w:val="1"/>
          <w:sz w:val="21"/>
        </w:rPr>
      </w:pPr>
      <w:r>
        <w:rPr>
          <w:b/>
          <w:w w:val="105"/>
          <w:position w:val="1"/>
          <w:sz w:val="23"/>
        </w:rPr>
        <w:t>Valor promedio (L</w:t>
      </w:r>
      <w:r>
        <w:rPr>
          <w:b/>
          <w:w w:val="105"/>
          <w:sz w:val="16"/>
        </w:rPr>
        <w:t>p</w:t>
      </w:r>
      <w:r>
        <w:rPr>
          <w:b/>
          <w:w w:val="105"/>
          <w:position w:val="1"/>
          <w:sz w:val="23"/>
        </w:rPr>
        <w:t>) </w:t>
      </w:r>
      <w:r>
        <w:rPr>
          <w:b/>
          <w:w w:val="105"/>
          <w:sz w:val="23"/>
        </w:rPr>
        <w:t>Largo: 27.84</w:t>
      </w:r>
    </w:p>
    <w:p>
      <w:pPr>
        <w:spacing w:before="30"/>
        <w:ind w:left="165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Ancho:</w:t>
      </w:r>
      <w:r>
        <w:rPr>
          <w:rFonts w:ascii="Arial"/>
          <w:b/>
          <w:spacing w:val="-12"/>
          <w:w w:val="105"/>
          <w:sz w:val="23"/>
        </w:rPr>
        <w:t> </w:t>
      </w:r>
      <w:r>
        <w:rPr>
          <w:rFonts w:ascii="Arial"/>
          <w:b/>
          <w:spacing w:val="-4"/>
          <w:w w:val="105"/>
          <w:sz w:val="23"/>
        </w:rPr>
        <w:t>22.94</w:t>
      </w:r>
    </w:p>
    <w:p>
      <w:pPr>
        <w:pStyle w:val="BodyText"/>
        <w:spacing w:before="11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pgSz w:w="11910" w:h="16840"/>
          <w:pgMar w:top="108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351" w:val="left" w:leader="none"/>
        </w:tabs>
        <w:spacing w:line="240" w:lineRule="auto" w:before="99" w:after="0"/>
        <w:ind w:left="351" w:right="0" w:hanging="200"/>
        <w:jc w:val="left"/>
        <w:rPr>
          <w:b/>
          <w:sz w:val="21"/>
        </w:rPr>
      </w:pPr>
      <w:r>
        <w:rPr>
          <w:b/>
          <w:sz w:val="23"/>
        </w:rPr>
        <w:t>Desviaciones.</w:t>
      </w:r>
      <w:r>
        <w:rPr>
          <w:b/>
          <w:spacing w:val="45"/>
          <w:sz w:val="23"/>
        </w:rPr>
        <w:t> </w:t>
      </w:r>
      <w:r>
        <w:rPr>
          <w:b/>
          <w:spacing w:val="-4"/>
          <w:sz w:val="23"/>
        </w:rPr>
        <w:t>(di)</w:t>
      </w:r>
    </w:p>
    <w:p>
      <w:pPr>
        <w:pStyle w:val="BodyText"/>
        <w:spacing w:before="40"/>
        <w:rPr>
          <w:rFonts w:ascii="Arial"/>
          <w:b/>
        </w:rPr>
      </w:pPr>
    </w:p>
    <w:p>
      <w:pPr>
        <w:spacing w:before="1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Largo:</w:t>
      </w:r>
    </w:p>
    <w:p>
      <w:pPr>
        <w:pStyle w:val="BodyText"/>
        <w:spacing w:before="16"/>
        <w:ind w:left="165"/>
      </w:pPr>
      <w:r>
        <w:rPr>
          <w:w w:val="105"/>
        </w:rPr>
        <w:t>1)</w:t>
      </w:r>
      <w:r>
        <w:rPr>
          <w:spacing w:val="-7"/>
          <w:w w:val="105"/>
        </w:rPr>
        <w:t> </w:t>
      </w:r>
      <w:r>
        <w:rPr>
          <w:w w:val="105"/>
        </w:rPr>
        <w:t>25.3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27.84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2.54</w:t>
      </w:r>
    </w:p>
    <w:p>
      <w:pPr>
        <w:pStyle w:val="BodyText"/>
        <w:spacing w:before="31"/>
        <w:ind w:left="165"/>
      </w:pPr>
      <w:r>
        <w:rPr>
          <w:w w:val="105"/>
        </w:rPr>
        <w:t>2)</w:t>
      </w:r>
      <w:r>
        <w:rPr>
          <w:spacing w:val="-9"/>
          <w:w w:val="105"/>
        </w:rPr>
        <w:t> </w:t>
      </w:r>
      <w:r>
        <w:rPr>
          <w:w w:val="105"/>
        </w:rPr>
        <w:t>27.6–</w:t>
      </w:r>
      <w:r>
        <w:rPr>
          <w:spacing w:val="-3"/>
          <w:w w:val="105"/>
        </w:rPr>
        <w:t> </w:t>
      </w:r>
      <w:r>
        <w:rPr>
          <w:w w:val="105"/>
        </w:rPr>
        <w:t>27.84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0.24</w:t>
      </w:r>
    </w:p>
    <w:p>
      <w:pPr>
        <w:pStyle w:val="BodyText"/>
        <w:spacing w:before="38"/>
        <w:ind w:left="165"/>
      </w:pPr>
      <w:r>
        <w:rPr>
          <w:w w:val="105"/>
        </w:rPr>
        <w:t>3)</w:t>
      </w:r>
      <w:r>
        <w:rPr>
          <w:spacing w:val="-7"/>
          <w:w w:val="105"/>
        </w:rPr>
        <w:t> </w:t>
      </w:r>
      <w:r>
        <w:rPr>
          <w:w w:val="105"/>
        </w:rPr>
        <w:t>26.8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27.84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1.04</w:t>
      </w:r>
    </w:p>
    <w:p>
      <w:pPr>
        <w:pStyle w:val="BodyText"/>
        <w:spacing w:before="31"/>
        <w:ind w:left="165"/>
      </w:pPr>
      <w:r>
        <w:rPr>
          <w:w w:val="105"/>
        </w:rPr>
        <w:t>4)</w:t>
      </w:r>
      <w:r>
        <w:rPr>
          <w:spacing w:val="-8"/>
          <w:w w:val="105"/>
        </w:rPr>
        <w:t> </w:t>
      </w:r>
      <w:r>
        <w:rPr>
          <w:w w:val="105"/>
        </w:rPr>
        <w:t>29.4</w:t>
      </w:r>
      <w:r>
        <w:rPr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27.84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1.56</w:t>
      </w:r>
    </w:p>
    <w:p>
      <w:pPr>
        <w:pStyle w:val="BodyText"/>
        <w:spacing w:before="38"/>
        <w:ind w:left="165"/>
      </w:pPr>
      <w:r>
        <w:rPr>
          <w:w w:val="105"/>
        </w:rPr>
        <w:t>5)</w:t>
      </w:r>
      <w:r>
        <w:rPr>
          <w:spacing w:val="-8"/>
          <w:w w:val="105"/>
        </w:rPr>
        <w:t> </w:t>
      </w:r>
      <w:r>
        <w:rPr>
          <w:w w:val="105"/>
        </w:rPr>
        <w:t>30.1</w:t>
      </w:r>
      <w:r>
        <w:rPr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27.84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2.26</w:t>
      </w:r>
    </w:p>
    <w:p>
      <w:pPr>
        <w:spacing w:line="240" w:lineRule="auto" w:before="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spacing w:before="183"/>
      </w:pPr>
    </w:p>
    <w:p>
      <w:pPr>
        <w:spacing w:before="0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Ancho:</w:t>
      </w:r>
    </w:p>
    <w:p>
      <w:pPr>
        <w:pStyle w:val="BodyText"/>
        <w:spacing w:before="16"/>
        <w:ind w:left="165"/>
      </w:pPr>
      <w:r>
        <w:rPr>
          <w:w w:val="105"/>
        </w:rPr>
        <w:t>1)</w:t>
      </w:r>
      <w:r>
        <w:rPr>
          <w:spacing w:val="-7"/>
          <w:w w:val="105"/>
        </w:rPr>
        <w:t> </w:t>
      </w:r>
      <w:r>
        <w:rPr>
          <w:w w:val="105"/>
        </w:rPr>
        <w:t>20.9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22.94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2.04</w:t>
      </w:r>
    </w:p>
    <w:p>
      <w:pPr>
        <w:pStyle w:val="BodyText"/>
        <w:spacing w:before="31"/>
        <w:ind w:left="165"/>
      </w:pPr>
      <w:r>
        <w:rPr>
          <w:w w:val="105"/>
        </w:rPr>
        <w:t>2)</w:t>
      </w:r>
      <w:r>
        <w:rPr>
          <w:spacing w:val="-7"/>
          <w:w w:val="105"/>
        </w:rPr>
        <w:t> </w:t>
      </w:r>
      <w:r>
        <w:rPr>
          <w:w w:val="105"/>
        </w:rPr>
        <w:t>22.5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22.94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0.44</w:t>
      </w:r>
    </w:p>
    <w:p>
      <w:pPr>
        <w:pStyle w:val="BodyText"/>
        <w:spacing w:before="38"/>
        <w:ind w:left="165"/>
      </w:pPr>
      <w:r>
        <w:rPr>
          <w:w w:val="105"/>
        </w:rPr>
        <w:t>3)</w:t>
      </w:r>
      <w:r>
        <w:rPr>
          <w:spacing w:val="-7"/>
          <w:w w:val="105"/>
        </w:rPr>
        <w:t> </w:t>
      </w:r>
      <w:r>
        <w:rPr>
          <w:w w:val="105"/>
        </w:rPr>
        <w:t>23.6</w:t>
      </w:r>
      <w:r>
        <w:rPr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22.94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0.66</w:t>
      </w:r>
    </w:p>
    <w:p>
      <w:pPr>
        <w:pStyle w:val="BodyText"/>
        <w:spacing w:before="31"/>
        <w:ind w:left="165"/>
      </w:pPr>
      <w:r>
        <w:rPr>
          <w:w w:val="105"/>
        </w:rPr>
        <w:t>4)</w:t>
      </w:r>
      <w:r>
        <w:rPr>
          <w:spacing w:val="-6"/>
          <w:w w:val="105"/>
        </w:rPr>
        <w:t> </w:t>
      </w:r>
      <w:r>
        <w:rPr>
          <w:w w:val="105"/>
        </w:rPr>
        <w:t>21.9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9"/>
          <w:w w:val="105"/>
        </w:rPr>
        <w:t> </w:t>
      </w:r>
      <w:r>
        <w:rPr>
          <w:w w:val="105"/>
        </w:rPr>
        <w:t>22.94</w:t>
      </w:r>
      <w:r>
        <w:rPr>
          <w:spacing w:val="-1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w w:val="105"/>
        </w:rPr>
        <w:t>-</w:t>
      </w:r>
      <w:r>
        <w:rPr>
          <w:spacing w:val="-4"/>
          <w:w w:val="105"/>
        </w:rPr>
        <w:t>1.04</w:t>
      </w:r>
    </w:p>
    <w:p>
      <w:pPr>
        <w:pStyle w:val="BodyText"/>
        <w:spacing w:before="31"/>
        <w:ind w:left="165"/>
      </w:pPr>
      <w:r>
        <w:rPr>
          <w:w w:val="105"/>
        </w:rPr>
        <w:t>5)</w:t>
      </w:r>
      <w:r>
        <w:rPr>
          <w:spacing w:val="-7"/>
          <w:w w:val="105"/>
        </w:rPr>
        <w:t> </w:t>
      </w:r>
      <w:r>
        <w:rPr>
          <w:w w:val="105"/>
        </w:rPr>
        <w:t>25.8</w:t>
      </w:r>
      <w:r>
        <w:rPr>
          <w:spacing w:val="-2"/>
          <w:w w:val="105"/>
        </w:rPr>
        <w:t> </w:t>
      </w:r>
      <w:r>
        <w:rPr>
          <w:w w:val="105"/>
        </w:rPr>
        <w:t>–</w:t>
      </w:r>
      <w:r>
        <w:rPr>
          <w:spacing w:val="-10"/>
          <w:w w:val="105"/>
        </w:rPr>
        <w:t> </w:t>
      </w:r>
      <w:r>
        <w:rPr>
          <w:w w:val="105"/>
        </w:rPr>
        <w:t>22.94</w:t>
      </w:r>
      <w:r>
        <w:rPr>
          <w:spacing w:val="-2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2.86</w:t>
      </w:r>
    </w:p>
    <w:p>
      <w:pPr>
        <w:pStyle w:val="BodyText"/>
        <w:spacing w:after="0"/>
        <w:sectPr>
          <w:type w:val="continuous"/>
          <w:pgSz w:w="11910" w:h="16840"/>
          <w:pgMar w:top="1100" w:bottom="280" w:left="1275" w:right="1275"/>
          <w:cols w:num="2" w:equalWidth="0">
            <w:col w:w="2636" w:space="887"/>
            <w:col w:w="5837"/>
          </w:cols>
        </w:sectPr>
      </w:pPr>
    </w:p>
    <w:p>
      <w:pPr>
        <w:pStyle w:val="BodyText"/>
        <w:spacing w:before="29"/>
      </w:pPr>
    </w:p>
    <w:p>
      <w:pPr>
        <w:pStyle w:val="ListParagraph"/>
        <w:numPr>
          <w:ilvl w:val="0"/>
          <w:numId w:val="1"/>
        </w:numPr>
        <w:tabs>
          <w:tab w:pos="165" w:val="left" w:leader="none"/>
          <w:tab w:pos="343" w:val="left" w:leader="none"/>
        </w:tabs>
        <w:spacing w:line="256" w:lineRule="auto" w:before="1" w:after="0"/>
        <w:ind w:left="165" w:right="5711" w:hanging="15"/>
        <w:jc w:val="left"/>
        <w:rPr>
          <w:b/>
          <w:position w:val="1"/>
          <w:sz w:val="21"/>
        </w:rPr>
      </w:pPr>
      <w:r>
        <w:rPr>
          <w:b/>
          <w:w w:val="105"/>
          <w:position w:val="1"/>
          <w:sz w:val="23"/>
        </w:rPr>
        <w:t>Error absoluto promedio (E</w:t>
      </w:r>
      <w:r>
        <w:rPr>
          <w:b/>
          <w:w w:val="105"/>
          <w:sz w:val="16"/>
        </w:rPr>
        <w:t>p</w:t>
      </w:r>
      <w:r>
        <w:rPr>
          <w:b/>
          <w:w w:val="105"/>
          <w:position w:val="1"/>
          <w:sz w:val="23"/>
        </w:rPr>
        <w:t>) </w:t>
      </w:r>
      <w:r>
        <w:rPr>
          <w:b/>
          <w:spacing w:val="-2"/>
          <w:w w:val="105"/>
          <w:sz w:val="23"/>
        </w:rPr>
        <w:t>Largo:</w:t>
      </w:r>
    </w:p>
    <w:p>
      <w:pPr>
        <w:pStyle w:val="BodyText"/>
        <w:spacing w:before="13"/>
        <w:ind w:left="165"/>
      </w:pPr>
      <w:r>
        <w:rPr>
          <w:w w:val="105"/>
        </w:rPr>
        <w:t>(2.54</w:t>
      </w:r>
      <w:r>
        <w:rPr>
          <w:spacing w:val="-3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0.24</w:t>
      </w:r>
      <w:r>
        <w:rPr>
          <w:spacing w:val="-3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1.04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1.56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2.26) /</w:t>
      </w:r>
      <w:r>
        <w:rPr>
          <w:spacing w:val="-1"/>
          <w:w w:val="105"/>
        </w:rPr>
        <w:t> </w:t>
      </w:r>
      <w:r>
        <w:rPr>
          <w:w w:val="105"/>
        </w:rPr>
        <w:t>5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2"/>
          <w:w w:val="105"/>
        </w:rPr>
        <w:t> </w:t>
      </w:r>
      <w:r>
        <w:rPr>
          <w:w w:val="105"/>
        </w:rPr>
        <w:t>1.528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Cm</w:t>
      </w:r>
    </w:p>
    <w:p>
      <w:pPr>
        <w:pStyle w:val="BodyText"/>
        <w:spacing w:before="68"/>
      </w:pPr>
    </w:p>
    <w:p>
      <w:pPr>
        <w:spacing w:before="0"/>
        <w:ind w:left="165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Ancho:</w:t>
      </w:r>
    </w:p>
    <w:p>
      <w:pPr>
        <w:pStyle w:val="BodyText"/>
        <w:spacing w:before="32"/>
        <w:ind w:left="165"/>
      </w:pPr>
      <w:r>
        <w:rPr>
          <w:w w:val="105"/>
        </w:rPr>
        <w:t>(2.04</w:t>
      </w:r>
      <w:r>
        <w:rPr>
          <w:spacing w:val="-3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0.44</w:t>
      </w:r>
      <w:r>
        <w:rPr>
          <w:spacing w:val="-3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0.66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1.04</w:t>
      </w:r>
      <w:r>
        <w:rPr>
          <w:spacing w:val="-9"/>
          <w:w w:val="105"/>
        </w:rPr>
        <w:t> </w:t>
      </w:r>
      <w:r>
        <w:rPr>
          <w:w w:val="105"/>
        </w:rPr>
        <w:t>+</w:t>
      </w:r>
      <w:r>
        <w:rPr>
          <w:spacing w:val="-3"/>
          <w:w w:val="105"/>
        </w:rPr>
        <w:t> </w:t>
      </w:r>
      <w:r>
        <w:rPr>
          <w:w w:val="105"/>
        </w:rPr>
        <w:t>2.86) /</w:t>
      </w:r>
      <w:r>
        <w:rPr>
          <w:spacing w:val="-1"/>
          <w:w w:val="105"/>
        </w:rPr>
        <w:t> </w:t>
      </w:r>
      <w:r>
        <w:rPr>
          <w:w w:val="105"/>
        </w:rPr>
        <w:t>5</w:t>
      </w:r>
      <w:r>
        <w:rPr>
          <w:spacing w:val="-10"/>
          <w:w w:val="105"/>
        </w:rPr>
        <w:t> </w:t>
      </w:r>
      <w:r>
        <w:rPr>
          <w:w w:val="105"/>
        </w:rPr>
        <w:t>= 1.408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Cm</w:t>
      </w: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61" w:lineRule="auto" w:before="1" w:after="0"/>
        <w:ind w:left="151" w:right="7147" w:firstLine="0"/>
        <w:jc w:val="left"/>
        <w:rPr>
          <w:b/>
          <w:sz w:val="21"/>
        </w:rPr>
      </w:pPr>
      <w:r>
        <w:rPr>
          <w:b/>
          <w:w w:val="105"/>
          <w:sz w:val="23"/>
        </w:rPr>
        <w:t>Error</w:t>
      </w:r>
      <w:r>
        <w:rPr>
          <w:b/>
          <w:spacing w:val="-17"/>
          <w:w w:val="105"/>
          <w:sz w:val="23"/>
        </w:rPr>
        <w:t> </w:t>
      </w:r>
      <w:r>
        <w:rPr>
          <w:b/>
          <w:w w:val="105"/>
          <w:sz w:val="23"/>
        </w:rPr>
        <w:t>relativo</w:t>
      </w:r>
      <w:r>
        <w:rPr>
          <w:b/>
          <w:spacing w:val="-17"/>
          <w:w w:val="105"/>
          <w:sz w:val="23"/>
        </w:rPr>
        <w:t> </w:t>
      </w:r>
      <w:r>
        <w:rPr>
          <w:b/>
          <w:w w:val="105"/>
          <w:sz w:val="23"/>
        </w:rPr>
        <w:t>(e) </w:t>
      </w:r>
      <w:r>
        <w:rPr>
          <w:b/>
          <w:spacing w:val="-2"/>
          <w:w w:val="105"/>
          <w:sz w:val="23"/>
        </w:rPr>
        <w:t>Largo:</w:t>
      </w:r>
    </w:p>
    <w:p>
      <w:pPr>
        <w:pStyle w:val="BodyText"/>
        <w:spacing w:line="257" w:lineRule="exact"/>
        <w:ind w:left="230"/>
      </w:pPr>
      <w:r>
        <w:rPr>
          <w:w w:val="105"/>
        </w:rPr>
        <w:t>“1.528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4"/>
          <w:w w:val="105"/>
        </w:rPr>
        <w:t> </w:t>
      </w:r>
      <w:r>
        <w:rPr>
          <w:w w:val="105"/>
        </w:rPr>
        <w:t>27.84”</w:t>
      </w:r>
      <w:r>
        <w:rPr>
          <w:spacing w:val="-4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0.00548850575</w:t>
      </w:r>
    </w:p>
    <w:p>
      <w:pPr>
        <w:spacing w:before="30"/>
        <w:ind w:left="165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Ancho:</w:t>
      </w:r>
    </w:p>
    <w:p>
      <w:pPr>
        <w:pStyle w:val="BodyText"/>
        <w:spacing w:before="31"/>
        <w:ind w:left="165"/>
      </w:pPr>
      <w:r>
        <w:rPr>
          <w:w w:val="105"/>
        </w:rPr>
        <w:t>“1.408</w:t>
      </w:r>
      <w:r>
        <w:rPr>
          <w:spacing w:val="-12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22.94”</w:t>
      </w:r>
      <w:r>
        <w:rPr>
          <w:spacing w:val="-3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0.0122755013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165" w:val="left" w:leader="none"/>
          <w:tab w:pos="343" w:val="left" w:leader="none"/>
        </w:tabs>
        <w:spacing w:line="254" w:lineRule="auto" w:before="0" w:after="0"/>
        <w:ind w:left="165" w:right="5644" w:hanging="15"/>
        <w:jc w:val="left"/>
        <w:rPr>
          <w:b/>
          <w:sz w:val="21"/>
        </w:rPr>
      </w:pPr>
      <w:r>
        <w:rPr>
          <w:b/>
          <w:w w:val="105"/>
          <w:sz w:val="23"/>
        </w:rPr>
        <w:t>Error relativo porcentual (%e) </w:t>
      </w:r>
      <w:r>
        <w:rPr>
          <w:b/>
          <w:spacing w:val="-2"/>
          <w:w w:val="105"/>
          <w:sz w:val="23"/>
        </w:rPr>
        <w:t>Largo:</w:t>
      </w:r>
    </w:p>
    <w:p>
      <w:pPr>
        <w:pStyle w:val="BodyText"/>
        <w:spacing w:before="16"/>
        <w:ind w:left="165"/>
      </w:pPr>
      <w:r>
        <w:rPr>
          <w:w w:val="105"/>
        </w:rPr>
        <w:t>0.00548850575</w:t>
      </w:r>
      <w:r>
        <w:rPr>
          <w:spacing w:val="-14"/>
          <w:w w:val="105"/>
        </w:rPr>
        <w:t> </w:t>
      </w:r>
      <w:r>
        <w:rPr>
          <w:w w:val="105"/>
        </w:rPr>
        <w:t>*</w:t>
      </w:r>
      <w:r>
        <w:rPr>
          <w:spacing w:val="-5"/>
          <w:w w:val="105"/>
        </w:rPr>
        <w:t> </w:t>
      </w:r>
      <w:r>
        <w:rPr>
          <w:w w:val="105"/>
        </w:rPr>
        <w:t>100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0.548850575</w:t>
      </w:r>
    </w:p>
    <w:p>
      <w:pPr>
        <w:pStyle w:val="BodyText"/>
        <w:spacing w:before="38"/>
        <w:ind w:left="165"/>
      </w:pPr>
      <w:r>
        <w:rPr/>
        <w:t>Redondeo:</w:t>
      </w:r>
      <w:r>
        <w:rPr>
          <w:spacing w:val="40"/>
        </w:rPr>
        <w:t> </w:t>
      </w:r>
      <w:r>
        <w:rPr>
          <w:spacing w:val="-4"/>
        </w:rPr>
        <w:t>0.55</w:t>
      </w:r>
    </w:p>
    <w:p>
      <w:pPr>
        <w:pStyle w:val="BodyText"/>
        <w:spacing w:before="61"/>
      </w:pPr>
    </w:p>
    <w:p>
      <w:pPr>
        <w:spacing w:before="1"/>
        <w:ind w:left="165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Ancho:</w:t>
      </w:r>
    </w:p>
    <w:p>
      <w:pPr>
        <w:pStyle w:val="BodyText"/>
        <w:spacing w:before="37"/>
        <w:ind w:left="165"/>
      </w:pPr>
      <w:r>
        <w:rPr>
          <w:w w:val="105"/>
        </w:rPr>
        <w:t>0.0122755013</w:t>
      </w:r>
      <w:r>
        <w:rPr>
          <w:spacing w:val="-14"/>
          <w:w w:val="105"/>
        </w:rPr>
        <w:t> </w:t>
      </w:r>
      <w:r>
        <w:rPr>
          <w:w w:val="105"/>
        </w:rPr>
        <w:t>*</w:t>
      </w:r>
      <w:r>
        <w:rPr>
          <w:spacing w:val="-4"/>
          <w:w w:val="105"/>
        </w:rPr>
        <w:t> </w:t>
      </w:r>
      <w:r>
        <w:rPr>
          <w:w w:val="105"/>
        </w:rPr>
        <w:t>100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1.22755013</w:t>
      </w:r>
    </w:p>
    <w:p>
      <w:pPr>
        <w:pStyle w:val="BodyText"/>
        <w:spacing w:before="31"/>
        <w:ind w:left="165"/>
      </w:pPr>
      <w:r>
        <w:rPr/>
        <w:t>Redondeo:</w:t>
      </w:r>
      <w:r>
        <w:rPr>
          <w:spacing w:val="40"/>
        </w:rPr>
        <w:t> </w:t>
      </w:r>
      <w:r>
        <w:rPr>
          <w:spacing w:val="-4"/>
        </w:rPr>
        <w:t>1.23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344" w:val="left" w:leader="none"/>
        </w:tabs>
        <w:spacing w:line="261" w:lineRule="auto" w:before="0" w:after="0"/>
        <w:ind w:left="151" w:right="6571" w:firstLine="0"/>
        <w:jc w:val="left"/>
        <w:rPr>
          <w:b/>
          <w:sz w:val="21"/>
        </w:rPr>
      </w:pPr>
      <w:r>
        <w:rPr>
          <w:b/>
          <w:w w:val="105"/>
          <w:sz w:val="23"/>
        </w:rPr>
        <w:t>Margen</w:t>
      </w:r>
      <w:r>
        <w:rPr>
          <w:b/>
          <w:spacing w:val="-17"/>
          <w:w w:val="105"/>
          <w:sz w:val="23"/>
        </w:rPr>
        <w:t> </w:t>
      </w:r>
      <w:r>
        <w:rPr>
          <w:b/>
          <w:w w:val="105"/>
          <w:sz w:val="23"/>
        </w:rPr>
        <w:t>de</w:t>
      </w:r>
      <w:r>
        <w:rPr>
          <w:b/>
          <w:spacing w:val="-17"/>
          <w:w w:val="105"/>
          <w:sz w:val="23"/>
        </w:rPr>
        <w:t> </w:t>
      </w:r>
      <w:r>
        <w:rPr>
          <w:b/>
          <w:w w:val="105"/>
          <w:sz w:val="23"/>
        </w:rPr>
        <w:t>Seguridad </w:t>
      </w:r>
      <w:r>
        <w:rPr>
          <w:b/>
          <w:spacing w:val="-2"/>
          <w:w w:val="105"/>
          <w:sz w:val="23"/>
        </w:rPr>
        <w:t>Largo:</w:t>
      </w:r>
    </w:p>
    <w:p>
      <w:pPr>
        <w:pStyle w:val="BodyText"/>
        <w:spacing w:line="250" w:lineRule="exact"/>
        <w:ind w:left="165"/>
      </w:pPr>
      <w:r>
        <w:rPr>
          <w:w w:val="105"/>
        </w:rPr>
        <w:t>27.84</w:t>
      </w:r>
      <w:r>
        <w:rPr>
          <w:spacing w:val="-8"/>
          <w:w w:val="105"/>
        </w:rPr>
        <w:t> </w:t>
      </w:r>
      <w:r>
        <w:rPr>
          <w:w w:val="105"/>
        </w:rPr>
        <w:t>±</w:t>
      </w:r>
      <w:r>
        <w:rPr>
          <w:spacing w:val="-6"/>
          <w:w w:val="105"/>
        </w:rPr>
        <w:t> </w:t>
      </w:r>
      <w:r>
        <w:rPr>
          <w:w w:val="105"/>
        </w:rPr>
        <w:t>1.528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Cm</w:t>
      </w:r>
    </w:p>
    <w:p>
      <w:pPr>
        <w:pStyle w:val="BodyText"/>
        <w:spacing w:before="69"/>
      </w:pPr>
    </w:p>
    <w:p>
      <w:pPr>
        <w:spacing w:before="1"/>
        <w:ind w:left="165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Ancho:</w:t>
      </w:r>
    </w:p>
    <w:p>
      <w:pPr>
        <w:pStyle w:val="BodyText"/>
        <w:spacing w:before="30"/>
        <w:ind w:left="165"/>
      </w:pPr>
      <w:r>
        <w:rPr>
          <w:w w:val="105"/>
        </w:rPr>
        <w:t>22.94</w:t>
      </w:r>
      <w:r>
        <w:rPr>
          <w:spacing w:val="-5"/>
          <w:w w:val="105"/>
        </w:rPr>
        <w:t> </w:t>
      </w:r>
      <w:r>
        <w:rPr>
          <w:w w:val="105"/>
        </w:rPr>
        <w:t>±</w:t>
      </w:r>
      <w:r>
        <w:rPr>
          <w:spacing w:val="-11"/>
          <w:w w:val="105"/>
        </w:rPr>
        <w:t> </w:t>
      </w:r>
      <w:r>
        <w:rPr>
          <w:w w:val="105"/>
        </w:rPr>
        <w:t>1.408</w:t>
      </w:r>
      <w:r>
        <w:rPr>
          <w:spacing w:val="-11"/>
          <w:w w:val="105"/>
        </w:rPr>
        <w:t> </w:t>
      </w:r>
      <w:r>
        <w:rPr>
          <w:spacing w:val="-5"/>
          <w:w w:val="105"/>
        </w:rPr>
        <w:t>Cm</w:t>
      </w:r>
    </w:p>
    <w:p>
      <w:pPr>
        <w:pStyle w:val="BodyText"/>
        <w:spacing w:before="76"/>
      </w:pPr>
    </w:p>
    <w:p>
      <w:pPr>
        <w:pStyle w:val="ListParagraph"/>
        <w:numPr>
          <w:ilvl w:val="0"/>
          <w:numId w:val="1"/>
        </w:numPr>
        <w:tabs>
          <w:tab w:pos="165" w:val="left" w:leader="none"/>
          <w:tab w:pos="408" w:val="left" w:leader="none"/>
        </w:tabs>
        <w:spacing w:line="254" w:lineRule="auto" w:before="1" w:after="0"/>
        <w:ind w:left="165" w:right="6438" w:hanging="15"/>
        <w:jc w:val="left"/>
        <w:rPr>
          <w:b/>
          <w:sz w:val="23"/>
        </w:rPr>
      </w:pPr>
      <w:r>
        <w:rPr>
          <w:b/>
          <w:w w:val="105"/>
          <w:sz w:val="23"/>
        </w:rPr>
        <w:t>Medida y su precisión </w:t>
      </w:r>
      <w:r>
        <w:rPr>
          <w:b/>
          <w:spacing w:val="-2"/>
          <w:w w:val="105"/>
          <w:sz w:val="23"/>
        </w:rPr>
        <w:t>Largo:</w:t>
      </w:r>
    </w:p>
    <w:p>
      <w:pPr>
        <w:pStyle w:val="ListParagraph"/>
        <w:spacing w:after="0" w:line="254" w:lineRule="auto"/>
        <w:jc w:val="left"/>
        <w:rPr>
          <w:b/>
          <w:sz w:val="23"/>
        </w:rPr>
        <w:sectPr>
          <w:type w:val="continuous"/>
          <w:pgSz w:w="11910" w:h="16840"/>
          <w:pgMar w:top="1100" w:bottom="280" w:left="1275" w:right="1275"/>
        </w:sectPr>
      </w:pPr>
    </w:p>
    <w:p>
      <w:pPr>
        <w:spacing w:before="88"/>
        <w:ind w:left="16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</w:rPr>
        <w:t>27.84</w:t>
      </w:r>
      <w:r>
        <w:rPr>
          <w:rFonts w:ascii="Arial" w:hAnsi="Arial"/>
          <w:b/>
          <w:spacing w:val="-7"/>
          <w:w w:val="105"/>
          <w:sz w:val="23"/>
        </w:rPr>
        <w:t> </w:t>
      </w:r>
      <w:r>
        <w:rPr>
          <w:rFonts w:ascii="Arial" w:hAnsi="Arial"/>
          <w:b/>
          <w:w w:val="105"/>
          <w:sz w:val="23"/>
        </w:rPr>
        <w:t>Cm</w:t>
      </w:r>
      <w:r>
        <w:rPr>
          <w:rFonts w:ascii="Arial" w:hAnsi="Arial"/>
          <w:b/>
          <w:spacing w:val="-7"/>
          <w:w w:val="105"/>
          <w:sz w:val="23"/>
        </w:rPr>
        <w:t> </w:t>
      </w:r>
      <w:r>
        <w:rPr>
          <w:rFonts w:ascii="Arial" w:hAnsi="Arial"/>
          <w:b/>
          <w:w w:val="105"/>
          <w:sz w:val="23"/>
        </w:rPr>
        <w:t>±</w:t>
      </w:r>
      <w:r>
        <w:rPr>
          <w:rFonts w:ascii="Arial" w:hAnsi="Arial"/>
          <w:b/>
          <w:spacing w:val="-12"/>
          <w:w w:val="105"/>
          <w:sz w:val="23"/>
        </w:rPr>
        <w:t> </w:t>
      </w:r>
      <w:r>
        <w:rPr>
          <w:rFonts w:ascii="Arial" w:hAnsi="Arial"/>
          <w:b/>
          <w:spacing w:val="-2"/>
          <w:w w:val="105"/>
          <w:sz w:val="23"/>
        </w:rPr>
        <w:t>(0.55%)</w:t>
      </w:r>
    </w:p>
    <w:p>
      <w:pPr>
        <w:pStyle w:val="BodyText"/>
        <w:spacing w:before="61"/>
        <w:rPr>
          <w:rFonts w:ascii="Arial"/>
          <w:b/>
        </w:rPr>
      </w:pPr>
    </w:p>
    <w:p>
      <w:pPr>
        <w:spacing w:before="1"/>
        <w:ind w:left="165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Ancho:</w:t>
      </w:r>
    </w:p>
    <w:p>
      <w:pPr>
        <w:spacing w:before="38"/>
        <w:ind w:left="165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</w:rPr>
        <w:t>22.94</w:t>
      </w:r>
      <w:r>
        <w:rPr>
          <w:rFonts w:ascii="Arial" w:hAnsi="Arial"/>
          <w:b/>
          <w:spacing w:val="-7"/>
          <w:w w:val="105"/>
          <w:sz w:val="23"/>
        </w:rPr>
        <w:t> </w:t>
      </w:r>
      <w:r>
        <w:rPr>
          <w:rFonts w:ascii="Arial" w:hAnsi="Arial"/>
          <w:b/>
          <w:w w:val="105"/>
          <w:sz w:val="23"/>
        </w:rPr>
        <w:t>Cm</w:t>
      </w:r>
      <w:r>
        <w:rPr>
          <w:rFonts w:ascii="Arial" w:hAnsi="Arial"/>
          <w:b/>
          <w:spacing w:val="-7"/>
          <w:w w:val="105"/>
          <w:sz w:val="23"/>
        </w:rPr>
        <w:t> </w:t>
      </w:r>
      <w:r>
        <w:rPr>
          <w:rFonts w:ascii="Arial" w:hAnsi="Arial"/>
          <w:b/>
          <w:w w:val="105"/>
          <w:sz w:val="23"/>
        </w:rPr>
        <w:t>±</w:t>
      </w:r>
      <w:r>
        <w:rPr>
          <w:rFonts w:ascii="Arial" w:hAnsi="Arial"/>
          <w:b/>
          <w:spacing w:val="-12"/>
          <w:w w:val="105"/>
          <w:sz w:val="23"/>
        </w:rPr>
        <w:t> </w:t>
      </w:r>
      <w:r>
        <w:rPr>
          <w:rFonts w:ascii="Arial" w:hAnsi="Arial"/>
          <w:b/>
          <w:spacing w:val="-2"/>
          <w:w w:val="105"/>
          <w:sz w:val="23"/>
        </w:rPr>
        <w:t>(1.23%)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6"/>
        <w:rPr>
          <w:rFonts w:ascii="Arial"/>
          <w:b/>
        </w:rPr>
      </w:pPr>
    </w:p>
    <w:p>
      <w:pPr>
        <w:pStyle w:val="BodyText"/>
        <w:ind w:left="151"/>
      </w:pPr>
      <w:r>
        <w:rPr>
          <w:rFonts w:ascii="Arial" w:hAnsi="Arial"/>
          <w:b/>
          <w:w w:val="105"/>
        </w:rPr>
        <w:t>3.1b</w:t>
      </w:r>
      <w:r>
        <w:rPr>
          <w:w w:val="105"/>
        </w:rPr>
        <w:t>.</w:t>
      </w:r>
      <w:r>
        <w:rPr>
          <w:spacing w:val="-17"/>
          <w:w w:val="105"/>
        </w:rPr>
        <w:t> </w:t>
      </w:r>
      <w:r>
        <w:rPr>
          <w:w w:val="105"/>
        </w:rPr>
        <w:t>Análisis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error</w:t>
      </w:r>
      <w:r>
        <w:rPr>
          <w:spacing w:val="-5"/>
          <w:w w:val="105"/>
        </w:rPr>
        <w:t> </w:t>
      </w:r>
      <w:r>
        <w:rPr>
          <w:w w:val="105"/>
        </w:rPr>
        <w:t>aleatorio</w:t>
      </w:r>
      <w:r>
        <w:rPr>
          <w:spacing w:val="-12"/>
          <w:w w:val="105"/>
        </w:rPr>
        <w:t> </w:t>
      </w:r>
      <w:r>
        <w:rPr>
          <w:w w:val="105"/>
        </w:rPr>
        <w:t>del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área.</w:t>
      </w:r>
    </w:p>
    <w:p>
      <w:pPr>
        <w:pStyle w:val="BodyText"/>
        <w:spacing w:before="17"/>
        <w:ind w:left="165"/>
      </w:pPr>
      <w:r>
        <w:rPr>
          <w:w w:val="105"/>
        </w:rPr>
        <w:t>Donde</w:t>
      </w:r>
      <w:r>
        <w:rPr>
          <w:spacing w:val="-14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Primer</w:t>
      </w:r>
      <w:r>
        <w:rPr>
          <w:spacing w:val="-11"/>
          <w:w w:val="105"/>
        </w:rPr>
        <w:t> </w:t>
      </w:r>
      <w:r>
        <w:rPr>
          <w:w w:val="105"/>
        </w:rPr>
        <w:t>factor</w:t>
      </w:r>
      <w:r>
        <w:rPr>
          <w:spacing w:val="1"/>
          <w:w w:val="105"/>
        </w:rPr>
        <w:t> </w:t>
      </w:r>
      <w:r>
        <w:rPr>
          <w:w w:val="105"/>
        </w:rPr>
        <w:t>es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rFonts w:ascii="Arial"/>
          <w:b/>
          <w:w w:val="105"/>
        </w:rPr>
        <w:t>Ancho</w:t>
      </w:r>
      <w:r>
        <w:rPr>
          <w:rFonts w:ascii="Arial"/>
          <w:b/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13"/>
          <w:w w:val="105"/>
        </w:rPr>
        <w:t> </w:t>
      </w:r>
      <w:r>
        <w:rPr>
          <w:w w:val="105"/>
        </w:rPr>
        <w:t>segundo</w:t>
      </w:r>
      <w:r>
        <w:rPr>
          <w:spacing w:val="-14"/>
          <w:w w:val="105"/>
        </w:rPr>
        <w:t> </w:t>
      </w:r>
      <w:r>
        <w:rPr>
          <w:w w:val="105"/>
        </w:rPr>
        <w:t>factor</w:t>
      </w:r>
      <w:r>
        <w:rPr>
          <w:spacing w:val="-5"/>
          <w:w w:val="105"/>
        </w:rPr>
        <w:t> </w:t>
      </w:r>
      <w:r>
        <w:rPr>
          <w:w w:val="105"/>
        </w:rPr>
        <w:t>es</w:t>
      </w:r>
      <w:r>
        <w:rPr>
          <w:spacing w:val="4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rFonts w:ascii="Arial"/>
          <w:b/>
          <w:spacing w:val="-2"/>
          <w:w w:val="105"/>
        </w:rPr>
        <w:t>Largo</w:t>
      </w:r>
      <w:r>
        <w:rPr>
          <w:spacing w:val="-2"/>
          <w:w w:val="105"/>
        </w:rPr>
        <w:t>.</w:t>
      </w:r>
    </w:p>
    <w:p>
      <w:pPr>
        <w:pStyle w:val="BodyText"/>
        <w:spacing w:before="62"/>
      </w:pPr>
    </w:p>
    <w:p>
      <w:pPr>
        <w:spacing w:line="259" w:lineRule="auto" w:before="0"/>
        <w:ind w:left="165" w:right="7352" w:firstLine="0"/>
        <w:jc w:val="left"/>
        <w:rPr>
          <w:rFonts w:ascii="Arial"/>
          <w:b/>
          <w:position w:val="8"/>
          <w:sz w:val="16"/>
        </w:rPr>
      </w:pPr>
      <w:r>
        <w:rPr>
          <w:rFonts w:ascii="Arial"/>
          <w:b/>
          <w:w w:val="105"/>
          <w:sz w:val="23"/>
        </w:rPr>
        <w:t>V1</w:t>
      </w:r>
      <w:r>
        <w:rPr>
          <w:rFonts w:ascii="Arial"/>
          <w:b/>
          <w:spacing w:val="-1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=</w:t>
      </w:r>
      <w:r>
        <w:rPr>
          <w:rFonts w:ascii="Arial"/>
          <w:b/>
          <w:spacing w:val="-1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528.77</w:t>
      </w:r>
      <w:r>
        <w:rPr>
          <w:rFonts w:ascii="Arial"/>
          <w:b/>
          <w:spacing w:val="-17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Cm</w:t>
      </w:r>
      <w:r>
        <w:rPr>
          <w:rFonts w:ascii="Arial"/>
          <w:b/>
          <w:w w:val="105"/>
          <w:sz w:val="23"/>
          <w:vertAlign w:val="superscript"/>
        </w:rPr>
        <w:t>2</w:t>
      </w:r>
      <w:r>
        <w:rPr>
          <w:rFonts w:ascii="Arial"/>
          <w:b/>
          <w:w w:val="105"/>
          <w:sz w:val="23"/>
          <w:vertAlign w:val="baseline"/>
        </w:rPr>
        <w:t> V2 = 621 Cm</w:t>
      </w:r>
      <w:r>
        <w:rPr>
          <w:rFonts w:ascii="Arial"/>
          <w:b/>
          <w:w w:val="105"/>
          <w:position w:val="8"/>
          <w:sz w:val="16"/>
          <w:vertAlign w:val="baseline"/>
        </w:rPr>
        <w:t>2</w:t>
      </w:r>
      <w:r>
        <w:rPr>
          <w:rFonts w:ascii="Arial"/>
          <w:b/>
          <w:spacing w:val="40"/>
          <w:w w:val="105"/>
          <w:position w:val="8"/>
          <w:sz w:val="16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V3</w:t>
      </w:r>
      <w:r>
        <w:rPr>
          <w:rFonts w:ascii="Arial"/>
          <w:b/>
          <w:spacing w:val="-17"/>
          <w:w w:val="105"/>
          <w:sz w:val="23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=</w:t>
      </w:r>
      <w:r>
        <w:rPr>
          <w:rFonts w:ascii="Arial"/>
          <w:b/>
          <w:spacing w:val="-17"/>
          <w:w w:val="105"/>
          <w:sz w:val="23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632.48</w:t>
      </w:r>
      <w:r>
        <w:rPr>
          <w:rFonts w:ascii="Arial"/>
          <w:b/>
          <w:spacing w:val="-17"/>
          <w:w w:val="105"/>
          <w:sz w:val="23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Cm</w:t>
      </w:r>
      <w:r>
        <w:rPr>
          <w:rFonts w:ascii="Arial"/>
          <w:b/>
          <w:w w:val="105"/>
          <w:position w:val="8"/>
          <w:sz w:val="16"/>
          <w:vertAlign w:val="baseline"/>
        </w:rPr>
        <w:t>2 </w:t>
      </w:r>
      <w:r>
        <w:rPr>
          <w:rFonts w:ascii="Arial"/>
          <w:b/>
          <w:w w:val="105"/>
          <w:sz w:val="23"/>
          <w:vertAlign w:val="baseline"/>
        </w:rPr>
        <w:t>V4</w:t>
      </w:r>
      <w:r>
        <w:rPr>
          <w:rFonts w:ascii="Arial"/>
          <w:b/>
          <w:spacing w:val="-17"/>
          <w:w w:val="105"/>
          <w:sz w:val="23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=</w:t>
      </w:r>
      <w:r>
        <w:rPr>
          <w:rFonts w:ascii="Arial"/>
          <w:b/>
          <w:spacing w:val="-17"/>
          <w:w w:val="105"/>
          <w:sz w:val="23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643.86</w:t>
      </w:r>
      <w:r>
        <w:rPr>
          <w:rFonts w:ascii="Arial"/>
          <w:b/>
          <w:spacing w:val="-17"/>
          <w:w w:val="105"/>
          <w:sz w:val="23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Cm</w:t>
      </w:r>
      <w:r>
        <w:rPr>
          <w:rFonts w:ascii="Arial"/>
          <w:b/>
          <w:w w:val="105"/>
          <w:position w:val="8"/>
          <w:sz w:val="16"/>
          <w:vertAlign w:val="baseline"/>
        </w:rPr>
        <w:t>2 </w:t>
      </w:r>
      <w:r>
        <w:rPr>
          <w:rFonts w:ascii="Arial"/>
          <w:b/>
          <w:w w:val="105"/>
          <w:sz w:val="23"/>
          <w:vertAlign w:val="baseline"/>
        </w:rPr>
        <w:t>V5</w:t>
      </w:r>
      <w:r>
        <w:rPr>
          <w:rFonts w:ascii="Arial"/>
          <w:b/>
          <w:spacing w:val="-11"/>
          <w:w w:val="105"/>
          <w:sz w:val="23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=</w:t>
      </w:r>
      <w:r>
        <w:rPr>
          <w:rFonts w:ascii="Arial"/>
          <w:b/>
          <w:spacing w:val="-4"/>
          <w:w w:val="105"/>
          <w:sz w:val="23"/>
          <w:vertAlign w:val="baseline"/>
        </w:rPr>
        <w:t> </w:t>
      </w:r>
      <w:r>
        <w:rPr>
          <w:rFonts w:ascii="Arial"/>
          <w:b/>
          <w:w w:val="105"/>
          <w:sz w:val="23"/>
          <w:vertAlign w:val="baseline"/>
        </w:rPr>
        <w:t>776.58</w:t>
      </w:r>
      <w:r>
        <w:rPr>
          <w:rFonts w:ascii="Arial"/>
          <w:b/>
          <w:spacing w:val="-10"/>
          <w:w w:val="105"/>
          <w:sz w:val="23"/>
          <w:vertAlign w:val="baseline"/>
        </w:rPr>
        <w:t> </w:t>
      </w:r>
      <w:r>
        <w:rPr>
          <w:rFonts w:ascii="Arial"/>
          <w:b/>
          <w:spacing w:val="-5"/>
          <w:w w:val="105"/>
          <w:sz w:val="23"/>
          <w:vertAlign w:val="baseline"/>
        </w:rPr>
        <w:t>Cm</w:t>
      </w:r>
      <w:r>
        <w:rPr>
          <w:rFonts w:ascii="Arial"/>
          <w:b/>
          <w:spacing w:val="-5"/>
          <w:w w:val="105"/>
          <w:position w:val="8"/>
          <w:sz w:val="16"/>
          <w:vertAlign w:val="baseline"/>
        </w:rPr>
        <w:t>2</w:t>
      </w:r>
    </w:p>
    <w:p>
      <w:pPr>
        <w:pStyle w:val="BodyText"/>
        <w:spacing w:before="43"/>
        <w:rPr>
          <w:rFonts w:ascii="Arial"/>
          <w:b/>
        </w:rPr>
      </w:pPr>
    </w:p>
    <w:p>
      <w:pPr>
        <w:spacing w:before="0"/>
        <w:ind w:left="15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</w:rPr>
        <w:t>Área</w:t>
      </w:r>
      <w:r>
        <w:rPr>
          <w:rFonts w:ascii="Arial" w:hAnsi="Arial"/>
          <w:b/>
          <w:spacing w:val="-10"/>
          <w:w w:val="105"/>
          <w:sz w:val="23"/>
        </w:rPr>
        <w:t> </w:t>
      </w:r>
      <w:r>
        <w:rPr>
          <w:rFonts w:ascii="Arial" w:hAnsi="Arial"/>
          <w:b/>
          <w:spacing w:val="-2"/>
          <w:w w:val="105"/>
          <w:sz w:val="23"/>
        </w:rPr>
        <w:t>promedio:</w:t>
      </w:r>
    </w:p>
    <w:p>
      <w:pPr>
        <w:pStyle w:val="BodyText"/>
        <w:spacing w:before="16"/>
        <w:ind w:left="165"/>
      </w:pPr>
      <w:r>
        <w:rPr>
          <w:w w:val="105"/>
        </w:rPr>
        <w:t>(528.77</w:t>
      </w:r>
      <w:r>
        <w:rPr>
          <w:spacing w:val="-6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621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632.48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643.86</w:t>
      </w:r>
      <w:r>
        <w:rPr>
          <w:spacing w:val="-6"/>
          <w:w w:val="105"/>
        </w:rPr>
        <w:t> </w:t>
      </w:r>
      <w:r>
        <w:rPr>
          <w:w w:val="105"/>
        </w:rPr>
        <w:t>+</w:t>
      </w:r>
      <w:r>
        <w:rPr>
          <w:spacing w:val="-5"/>
          <w:w w:val="105"/>
        </w:rPr>
        <w:t> </w:t>
      </w:r>
      <w:r>
        <w:rPr>
          <w:w w:val="105"/>
        </w:rPr>
        <w:t>776.58)</w:t>
      </w:r>
      <w:r>
        <w:rPr>
          <w:spacing w:val="-3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5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4"/>
          <w:w w:val="105"/>
        </w:rPr>
        <w:t> </w:t>
      </w:r>
      <w:r>
        <w:rPr>
          <w:w w:val="105"/>
        </w:rPr>
        <w:t>640.538</w:t>
      </w:r>
      <w:r>
        <w:rPr>
          <w:spacing w:val="-5"/>
          <w:w w:val="105"/>
        </w:rPr>
        <w:t> Cm</w:t>
      </w:r>
      <w:r>
        <w:rPr>
          <w:spacing w:val="-5"/>
          <w:w w:val="105"/>
          <w:vertAlign w:val="superscript"/>
        </w:rPr>
        <w:t>2</w:t>
      </w:r>
    </w:p>
    <w:p>
      <w:pPr>
        <w:pStyle w:val="BodyText"/>
        <w:spacing w:before="62"/>
      </w:pPr>
    </w:p>
    <w:p>
      <w:pPr>
        <w:spacing w:before="0"/>
        <w:ind w:left="165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105"/>
          <w:sz w:val="23"/>
        </w:rPr>
        <w:t>Desviaciones:</w:t>
      </w:r>
    </w:p>
    <w:p>
      <w:pPr>
        <w:pStyle w:val="BodyText"/>
        <w:spacing w:before="31"/>
        <w:ind w:left="165"/>
      </w:pPr>
      <w:r>
        <w:rPr>
          <w:w w:val="105"/>
        </w:rPr>
        <w:t>528.77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640.538</w:t>
      </w:r>
      <w:r>
        <w:rPr>
          <w:spacing w:val="-11"/>
          <w:w w:val="105"/>
        </w:rPr>
        <w:t> </w:t>
      </w:r>
      <w:r>
        <w:rPr>
          <w:w w:val="105"/>
        </w:rPr>
        <w:t>Cm</w:t>
      </w:r>
      <w:r>
        <w:rPr>
          <w:w w:val="105"/>
          <w:vertAlign w:val="superscript"/>
        </w:rPr>
        <w:t>2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-</w:t>
      </w:r>
      <w:r>
        <w:rPr>
          <w:spacing w:val="-2"/>
          <w:w w:val="105"/>
          <w:vertAlign w:val="baseline"/>
        </w:rPr>
        <w:t>111.768</w:t>
      </w:r>
    </w:p>
    <w:p>
      <w:pPr>
        <w:pStyle w:val="BodyText"/>
        <w:spacing w:before="31"/>
        <w:ind w:left="165"/>
      </w:pPr>
      <w:r>
        <w:rPr>
          <w:w w:val="105"/>
        </w:rPr>
        <w:t>621</w:t>
      </w:r>
      <w:r>
        <w:rPr>
          <w:spacing w:val="-9"/>
          <w:w w:val="105"/>
        </w:rPr>
        <w:t> </w:t>
      </w:r>
      <w:r>
        <w:rPr>
          <w:w w:val="105"/>
        </w:rPr>
        <w:t>- 640.538</w:t>
      </w:r>
      <w:r>
        <w:rPr>
          <w:spacing w:val="-8"/>
          <w:w w:val="105"/>
        </w:rPr>
        <w:t> </w:t>
      </w:r>
      <w:r>
        <w:rPr>
          <w:w w:val="105"/>
        </w:rPr>
        <w:t>Cm</w:t>
      </w:r>
      <w:r>
        <w:rPr>
          <w:w w:val="105"/>
          <w:vertAlign w:val="superscript"/>
        </w:rPr>
        <w:t>2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9"/>
          <w:w w:val="105"/>
          <w:vertAlign w:val="baseline"/>
        </w:rPr>
        <w:t> </w:t>
      </w:r>
      <w:r>
        <w:rPr>
          <w:w w:val="105"/>
          <w:vertAlign w:val="baseline"/>
        </w:rPr>
        <w:t>-</w:t>
      </w:r>
      <w:r>
        <w:rPr>
          <w:spacing w:val="-2"/>
          <w:w w:val="105"/>
          <w:vertAlign w:val="baseline"/>
        </w:rPr>
        <w:t>19.538</w:t>
      </w:r>
    </w:p>
    <w:p>
      <w:pPr>
        <w:pStyle w:val="BodyText"/>
        <w:spacing w:before="31"/>
        <w:ind w:left="165"/>
      </w:pPr>
      <w:r>
        <w:rPr>
          <w:w w:val="105"/>
        </w:rPr>
        <w:t>632.48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640.538</w:t>
      </w:r>
      <w:r>
        <w:rPr>
          <w:spacing w:val="-11"/>
          <w:w w:val="105"/>
        </w:rPr>
        <w:t> </w:t>
      </w:r>
      <w:r>
        <w:rPr>
          <w:w w:val="105"/>
        </w:rPr>
        <w:t>Cm</w:t>
      </w:r>
      <w:r>
        <w:rPr>
          <w:w w:val="105"/>
          <w:vertAlign w:val="superscript"/>
        </w:rPr>
        <w:t>2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-</w:t>
      </w:r>
      <w:r>
        <w:rPr>
          <w:spacing w:val="-4"/>
          <w:w w:val="105"/>
          <w:vertAlign w:val="baseline"/>
        </w:rPr>
        <w:t>7.678</w:t>
      </w:r>
    </w:p>
    <w:p>
      <w:pPr>
        <w:pStyle w:val="BodyText"/>
        <w:spacing w:before="31"/>
        <w:ind w:left="165"/>
      </w:pPr>
      <w:r>
        <w:rPr>
          <w:w w:val="105"/>
        </w:rPr>
        <w:t>643.86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640.538</w:t>
      </w:r>
      <w:r>
        <w:rPr>
          <w:spacing w:val="-11"/>
          <w:w w:val="105"/>
        </w:rPr>
        <w:t> </w:t>
      </w:r>
      <w:r>
        <w:rPr>
          <w:w w:val="105"/>
        </w:rPr>
        <w:t>Cm</w:t>
      </w:r>
      <w:r>
        <w:rPr>
          <w:w w:val="105"/>
          <w:vertAlign w:val="superscript"/>
        </w:rPr>
        <w:t>2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3.322</w:t>
      </w:r>
    </w:p>
    <w:p>
      <w:pPr>
        <w:pStyle w:val="BodyText"/>
        <w:spacing w:before="23"/>
        <w:ind w:left="165"/>
      </w:pPr>
      <w:r>
        <w:rPr>
          <w:w w:val="105"/>
        </w:rPr>
        <w:t>776.58</w:t>
      </w:r>
      <w:r>
        <w:rPr>
          <w:spacing w:val="-10"/>
          <w:w w:val="105"/>
        </w:rPr>
        <w:t> </w:t>
      </w:r>
      <w:r>
        <w:rPr>
          <w:w w:val="105"/>
        </w:rPr>
        <w:t>-</w:t>
      </w:r>
      <w:r>
        <w:rPr>
          <w:spacing w:val="-2"/>
          <w:w w:val="105"/>
        </w:rPr>
        <w:t> </w:t>
      </w:r>
      <w:r>
        <w:rPr>
          <w:w w:val="105"/>
        </w:rPr>
        <w:t>640.538</w:t>
      </w:r>
      <w:r>
        <w:rPr>
          <w:spacing w:val="-11"/>
          <w:w w:val="105"/>
        </w:rPr>
        <w:t> </w:t>
      </w:r>
      <w:r>
        <w:rPr>
          <w:w w:val="105"/>
        </w:rPr>
        <w:t>Cm</w:t>
      </w:r>
      <w:r>
        <w:rPr>
          <w:w w:val="105"/>
          <w:vertAlign w:val="superscript"/>
        </w:rPr>
        <w:t>2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3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136.042</w:t>
      </w:r>
    </w:p>
    <w:p>
      <w:pPr>
        <w:pStyle w:val="BodyText"/>
        <w:spacing w:before="69"/>
      </w:pPr>
    </w:p>
    <w:p>
      <w:pPr>
        <w:spacing w:before="0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w:t>Error</w:t>
      </w:r>
      <w:r>
        <w:rPr>
          <w:rFonts w:ascii="Arial"/>
          <w:b/>
          <w:spacing w:val="25"/>
          <w:sz w:val="23"/>
        </w:rPr>
        <w:t> </w:t>
      </w:r>
      <w:r>
        <w:rPr>
          <w:rFonts w:ascii="Arial"/>
          <w:b/>
          <w:sz w:val="23"/>
        </w:rPr>
        <w:t>absoluto</w:t>
      </w:r>
      <w:r>
        <w:rPr>
          <w:rFonts w:ascii="Arial"/>
          <w:b/>
          <w:spacing w:val="26"/>
          <w:sz w:val="23"/>
        </w:rPr>
        <w:t> </w:t>
      </w:r>
      <w:r>
        <w:rPr>
          <w:rFonts w:ascii="Arial"/>
          <w:b/>
          <w:spacing w:val="-2"/>
          <w:sz w:val="23"/>
        </w:rPr>
        <w:t>(Promedio):</w:t>
      </w:r>
    </w:p>
    <w:p>
      <w:pPr>
        <w:pStyle w:val="BodyText"/>
        <w:spacing w:before="17"/>
        <w:ind w:left="165"/>
      </w:pPr>
      <w:r>
        <w:rPr>
          <w:w w:val="105"/>
        </w:rPr>
        <w:t>(111.768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w w:val="105"/>
        </w:rPr>
        <w:t>19.538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7.678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w w:val="105"/>
        </w:rPr>
        <w:t>3.322</w:t>
      </w:r>
      <w:r>
        <w:rPr>
          <w:spacing w:val="-7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136.042)</w:t>
      </w:r>
      <w:r>
        <w:rPr>
          <w:spacing w:val="-11"/>
          <w:w w:val="105"/>
        </w:rPr>
        <w:t> </w:t>
      </w:r>
      <w:r>
        <w:rPr>
          <w:w w:val="105"/>
        </w:rPr>
        <w:t>/</w:t>
      </w:r>
      <w:r>
        <w:rPr>
          <w:spacing w:val="-7"/>
          <w:w w:val="105"/>
        </w:rPr>
        <w:t> </w:t>
      </w:r>
      <w:r>
        <w:rPr>
          <w:w w:val="105"/>
        </w:rPr>
        <w:t>5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55.6696</w:t>
      </w:r>
      <w:r>
        <w:rPr>
          <w:spacing w:val="-13"/>
          <w:w w:val="105"/>
        </w:rPr>
        <w:t> </w:t>
      </w:r>
      <w:r>
        <w:rPr>
          <w:spacing w:val="-5"/>
          <w:w w:val="105"/>
        </w:rPr>
        <w:t>Cm</w:t>
      </w:r>
      <w:r>
        <w:rPr>
          <w:spacing w:val="-5"/>
          <w:w w:val="105"/>
          <w:vertAlign w:val="superscript"/>
        </w:rPr>
        <w:t>2</w:t>
      </w:r>
    </w:p>
    <w:p>
      <w:pPr>
        <w:pStyle w:val="BodyText"/>
        <w:spacing w:before="68"/>
      </w:pPr>
    </w:p>
    <w:p>
      <w:pPr>
        <w:spacing w:before="0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Error</w:t>
      </w:r>
      <w:r>
        <w:rPr>
          <w:rFonts w:ascii="Arial"/>
          <w:b/>
          <w:spacing w:val="-15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relativo:</w:t>
      </w:r>
    </w:p>
    <w:p>
      <w:pPr>
        <w:pStyle w:val="BodyText"/>
        <w:spacing w:before="17"/>
        <w:ind w:left="165"/>
      </w:pPr>
      <w:r>
        <w:rPr>
          <w:w w:val="105"/>
        </w:rPr>
        <w:t>“55.6696</w:t>
      </w:r>
      <w:r>
        <w:rPr>
          <w:spacing w:val="-11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</w:t>
      </w:r>
      <w:r>
        <w:rPr>
          <w:w w:val="105"/>
        </w:rPr>
        <w:t>640.538</w:t>
      </w:r>
      <w:r>
        <w:rPr>
          <w:spacing w:val="-12"/>
          <w:w w:val="105"/>
        </w:rPr>
        <w:t> </w:t>
      </w:r>
      <w:r>
        <w:rPr>
          <w:w w:val="105"/>
        </w:rPr>
        <w:t>Cm</w:t>
      </w:r>
      <w:r>
        <w:rPr>
          <w:w w:val="105"/>
          <w:vertAlign w:val="superscript"/>
        </w:rPr>
        <w:t>2</w:t>
      </w:r>
      <w:r>
        <w:rPr>
          <w:w w:val="105"/>
          <w:vertAlign w:val="baseline"/>
        </w:rPr>
        <w:t>”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5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0.086911</w:t>
      </w:r>
    </w:p>
    <w:p>
      <w:pPr>
        <w:spacing w:before="9"/>
        <w:ind w:left="165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Redondeado:</w:t>
      </w:r>
      <w:r>
        <w:rPr>
          <w:rFonts w:ascii="Arial"/>
          <w:b/>
          <w:spacing w:val="54"/>
          <w:sz w:val="23"/>
        </w:rPr>
        <w:t> </w:t>
      </w:r>
      <w:r>
        <w:rPr>
          <w:spacing w:val="-5"/>
          <w:sz w:val="23"/>
        </w:rPr>
        <w:t>0.9</w:t>
      </w:r>
    </w:p>
    <w:p>
      <w:pPr>
        <w:pStyle w:val="BodyText"/>
        <w:spacing w:before="76"/>
      </w:pPr>
    </w:p>
    <w:p>
      <w:pPr>
        <w:spacing w:before="0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Error</w:t>
      </w:r>
      <w:r>
        <w:rPr>
          <w:rFonts w:ascii="Arial"/>
          <w:b/>
          <w:spacing w:val="-17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porcentual:</w:t>
      </w:r>
    </w:p>
    <w:p>
      <w:pPr>
        <w:pStyle w:val="BodyText"/>
        <w:spacing w:before="17"/>
        <w:ind w:left="165"/>
      </w:pPr>
      <w:r>
        <w:rPr>
          <w:w w:val="105"/>
        </w:rPr>
        <w:t>0.086911</w:t>
      </w:r>
      <w:r>
        <w:rPr>
          <w:spacing w:val="-15"/>
          <w:w w:val="105"/>
        </w:rPr>
        <w:t> </w:t>
      </w:r>
      <w:r>
        <w:rPr>
          <w:w w:val="105"/>
        </w:rPr>
        <w:t>*</w:t>
      </w:r>
      <w:r>
        <w:rPr>
          <w:spacing w:val="-7"/>
          <w:w w:val="105"/>
        </w:rPr>
        <w:t> </w:t>
      </w:r>
      <w:r>
        <w:rPr>
          <w:w w:val="105"/>
        </w:rPr>
        <w:t>100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8.6911</w:t>
      </w:r>
    </w:p>
    <w:p>
      <w:pPr>
        <w:spacing w:before="9"/>
        <w:ind w:left="165" w:right="0" w:firstLine="0"/>
        <w:jc w:val="left"/>
        <w:rPr>
          <w:sz w:val="23"/>
        </w:rPr>
      </w:pPr>
      <w:r>
        <w:rPr>
          <w:rFonts w:ascii="Arial"/>
          <w:b/>
          <w:sz w:val="23"/>
        </w:rPr>
        <w:t>Redondeado:</w:t>
      </w:r>
      <w:r>
        <w:rPr>
          <w:rFonts w:ascii="Arial"/>
          <w:b/>
          <w:spacing w:val="54"/>
          <w:sz w:val="23"/>
        </w:rPr>
        <w:t> </w:t>
      </w:r>
      <w:r>
        <w:rPr>
          <w:spacing w:val="-5"/>
          <w:sz w:val="23"/>
        </w:rPr>
        <w:t>8.7</w:t>
      </w:r>
    </w:p>
    <w:p>
      <w:pPr>
        <w:pStyle w:val="BodyText"/>
        <w:spacing w:before="54"/>
      </w:pPr>
    </w:p>
    <w:p>
      <w:pPr>
        <w:spacing w:before="0"/>
        <w:ind w:left="151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Margen</w:t>
      </w:r>
      <w:r>
        <w:rPr>
          <w:rFonts w:ascii="Arial"/>
          <w:b/>
          <w:spacing w:val="-12"/>
          <w:w w:val="105"/>
          <w:sz w:val="23"/>
        </w:rPr>
        <w:t> </w:t>
      </w:r>
      <w:r>
        <w:rPr>
          <w:rFonts w:ascii="Arial"/>
          <w:b/>
          <w:w w:val="105"/>
          <w:sz w:val="23"/>
        </w:rPr>
        <w:t>de</w:t>
      </w:r>
      <w:r>
        <w:rPr>
          <w:rFonts w:ascii="Arial"/>
          <w:b/>
          <w:spacing w:val="-13"/>
          <w:w w:val="105"/>
          <w:sz w:val="23"/>
        </w:rPr>
        <w:t> </w:t>
      </w:r>
      <w:r>
        <w:rPr>
          <w:rFonts w:ascii="Arial"/>
          <w:b/>
          <w:spacing w:val="-2"/>
          <w:w w:val="105"/>
          <w:sz w:val="23"/>
        </w:rPr>
        <w:t>seguridad:</w:t>
      </w:r>
    </w:p>
    <w:p>
      <w:pPr>
        <w:pStyle w:val="BodyText"/>
        <w:spacing w:before="24"/>
        <w:ind w:left="151"/>
      </w:pPr>
      <w:r>
        <w:rPr>
          <w:w w:val="105"/>
        </w:rPr>
        <w:t>640.538</w:t>
      </w:r>
      <w:r>
        <w:rPr>
          <w:spacing w:val="-10"/>
          <w:w w:val="105"/>
        </w:rPr>
        <w:t> </w:t>
      </w:r>
      <w:r>
        <w:rPr>
          <w:w w:val="105"/>
        </w:rPr>
        <w:t>±</w:t>
      </w:r>
      <w:r>
        <w:rPr>
          <w:spacing w:val="-8"/>
          <w:w w:val="105"/>
        </w:rPr>
        <w:t> </w:t>
      </w:r>
      <w:r>
        <w:rPr>
          <w:w w:val="105"/>
        </w:rPr>
        <w:t>55.6696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Cm</w:t>
      </w:r>
      <w:r>
        <w:rPr>
          <w:spacing w:val="-5"/>
          <w:w w:val="105"/>
          <w:vertAlign w:val="superscript"/>
        </w:rPr>
        <w:t>2</w:t>
      </w:r>
    </w:p>
    <w:p>
      <w:pPr>
        <w:pStyle w:val="BodyText"/>
        <w:spacing w:before="54"/>
      </w:pPr>
    </w:p>
    <w:p>
      <w:pPr>
        <w:spacing w:before="0"/>
        <w:ind w:left="151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w w:val="105"/>
          <w:sz w:val="23"/>
        </w:rPr>
        <w:t>Medida</w:t>
      </w:r>
      <w:r>
        <w:rPr>
          <w:rFonts w:ascii="Arial" w:hAnsi="Arial"/>
          <w:b/>
          <w:spacing w:val="-14"/>
          <w:w w:val="105"/>
          <w:sz w:val="23"/>
        </w:rPr>
        <w:t> </w:t>
      </w:r>
      <w:r>
        <w:rPr>
          <w:rFonts w:ascii="Arial" w:hAnsi="Arial"/>
          <w:b/>
          <w:w w:val="105"/>
          <w:sz w:val="23"/>
        </w:rPr>
        <w:t>y</w:t>
      </w:r>
      <w:r>
        <w:rPr>
          <w:rFonts w:ascii="Arial" w:hAnsi="Arial"/>
          <w:b/>
          <w:spacing w:val="-7"/>
          <w:w w:val="105"/>
          <w:sz w:val="23"/>
        </w:rPr>
        <w:t> </w:t>
      </w:r>
      <w:r>
        <w:rPr>
          <w:rFonts w:ascii="Arial" w:hAnsi="Arial"/>
          <w:b/>
          <w:spacing w:val="-2"/>
          <w:w w:val="105"/>
          <w:sz w:val="23"/>
        </w:rPr>
        <w:t>precisión:</w:t>
      </w:r>
    </w:p>
    <w:p>
      <w:pPr>
        <w:pStyle w:val="BodyText"/>
        <w:spacing w:before="10"/>
        <w:ind w:left="165"/>
      </w:pPr>
      <w:r>
        <w:rPr>
          <w:w w:val="105"/>
        </w:rPr>
        <w:t>640.538</w:t>
      </w:r>
      <w:r>
        <w:rPr>
          <w:spacing w:val="-9"/>
          <w:w w:val="105"/>
        </w:rPr>
        <w:t> </w:t>
      </w:r>
      <w:r>
        <w:rPr>
          <w:w w:val="105"/>
        </w:rPr>
        <w:t>±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(8.7%)</w:t>
      </w:r>
    </w:p>
    <w:sectPr>
      <w:pgSz w:w="11910" w:h="16840"/>
      <w:pgMar w:top="10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65" w:hanging="197"/>
        <w:jc w:val="left"/>
      </w:pPr>
      <w:rPr>
        <w:rFonts w:hint="default"/>
        <w:spacing w:val="-3"/>
        <w:w w:val="93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79" w:hanging="1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999" w:hanging="1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19" w:hanging="1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39" w:hanging="1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59" w:hanging="1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9" w:hanging="1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99" w:hanging="1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19" w:hanging="197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3"/>
      <w:szCs w:val="23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79" w:right="433"/>
      <w:jc w:val="center"/>
      <w:outlineLvl w:val="2"/>
    </w:pPr>
    <w:rPr>
      <w:rFonts w:ascii="Times New Roman" w:hAnsi="Times New Roman" w:eastAsia="Times New Roman" w:cs="Times New Roman"/>
      <w:i/>
      <w:iCs/>
      <w:sz w:val="25"/>
      <w:szCs w:val="25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479" w:right="480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65" w:hanging="15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left="15"/>
      <w:jc w:val="center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Introducción</dc:title>
  <dcterms:created xsi:type="dcterms:W3CDTF">2026-01-17T21:11:37Z</dcterms:created>
  <dcterms:modified xsi:type="dcterms:W3CDTF">2026-01-17T21:11:37Z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2016</vt:lpwstr>
  </property>
</Properties>
</file>