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24"/>
          <w:szCs w:val="24"/>
        </w:rPr>
      </w:pPr>
      <w:bookmarkStart w:colFirst="0" w:colLast="0" w:name="_uxit5539pmif" w:id="0"/>
      <w:bookmarkEnd w:id="0"/>
      <w:r w:rsidDel="00000000" w:rsidR="00000000" w:rsidRPr="00000000">
        <w:rPr>
          <w:sz w:val="32"/>
          <w:szCs w:val="32"/>
          <w:rtl w:val="0"/>
        </w:rPr>
        <w:t xml:space="preserve"> Caso de Uso: Fazer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line="360" w:lineRule="auto"/>
        <w:rPr>
          <w:sz w:val="24"/>
          <w:szCs w:val="24"/>
        </w:rPr>
      </w:pPr>
      <w:bookmarkStart w:colFirst="0" w:colLast="0" w:name="_2f11afcrdn6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Prestador  </w:t>
      </w:r>
    </w:p>
    <w:p w:rsidR="00000000" w:rsidDel="00000000" w:rsidP="00000000" w:rsidRDefault="00000000" w:rsidRPr="00000000" w14:paraId="00000003">
      <w:pPr>
        <w:pStyle w:val="Heading4"/>
        <w:spacing w:line="360" w:lineRule="auto"/>
        <w:rPr>
          <w:sz w:val="24"/>
          <w:szCs w:val="24"/>
        </w:rPr>
      </w:pPr>
      <w:bookmarkStart w:colFirst="0" w:colLast="0" w:name="_50w491fscg13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Sair do sistema de forma segura.</w:t>
      </w:r>
    </w:p>
    <w:p w:rsidR="00000000" w:rsidDel="00000000" w:rsidP="00000000" w:rsidRDefault="00000000" w:rsidRPr="00000000" w14:paraId="00000004">
      <w:pPr>
        <w:pStyle w:val="Heading4"/>
        <w:spacing w:line="360" w:lineRule="auto"/>
        <w:rPr>
          <w:b w:val="1"/>
        </w:rPr>
      </w:pPr>
      <w:bookmarkStart w:colFirst="0" w:colLast="0" w:name="_ik1vumcs3b4a" w:id="3"/>
      <w:bookmarkEnd w:id="3"/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está autenticado.</w:t>
      </w:r>
    </w:p>
    <w:p w:rsidR="00000000" w:rsidDel="00000000" w:rsidP="00000000" w:rsidRDefault="00000000" w:rsidRPr="00000000" w14:paraId="00000006">
      <w:pPr>
        <w:pStyle w:val="Heading4"/>
        <w:spacing w:line="360" w:lineRule="auto"/>
        <w:rPr>
          <w:sz w:val="24"/>
          <w:szCs w:val="24"/>
        </w:rPr>
      </w:pPr>
      <w:bookmarkStart w:colFirst="0" w:colLast="0" w:name="_g0lsoidgyd18" w:id="4"/>
      <w:bookmarkEnd w:id="4"/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clica na opção "Logout" no menu de navegação.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a solicitação de logout.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encerra a sessão do prestador.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redireciona o prestador para a página inicial não autenticada.</w:t>
      </w:r>
    </w:p>
    <w:p w:rsidR="00000000" w:rsidDel="00000000" w:rsidP="00000000" w:rsidRDefault="00000000" w:rsidRPr="00000000" w14:paraId="0000000B">
      <w:pPr>
        <w:pStyle w:val="Heading4"/>
        <w:spacing w:line="360" w:lineRule="auto"/>
        <w:rPr>
          <w:b w:val="1"/>
        </w:rPr>
      </w:pPr>
      <w:bookmarkStart w:colFirst="0" w:colLast="0" w:name="_tk8ndnlamnol" w:id="5"/>
      <w:bookmarkEnd w:id="5"/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ao encerrar a sessão: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de erro e sugere que o prestador tente novamente.</w:t>
      </w:r>
    </w:p>
    <w:p w:rsidR="00000000" w:rsidDel="00000000" w:rsidP="00000000" w:rsidRDefault="00000000" w:rsidRPr="00000000" w14:paraId="0000000D">
      <w:pPr>
        <w:pStyle w:val="Heading4"/>
        <w:rPr>
          <w:b w:val="1"/>
        </w:rPr>
      </w:pPr>
      <w:bookmarkStart w:colFirst="0" w:colLast="0" w:name="_m0ot86lx90os" w:id="6"/>
      <w:bookmarkEnd w:id="6"/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é desconectado do sistema e redirecionado para a página inicial não autenticada.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