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85F9A6" w14:textId="77777777" w:rsidR="004B04C2" w:rsidRDefault="004B04C2"/>
    <w:p w14:paraId="14C70855" w14:textId="77777777" w:rsidR="004B04C2" w:rsidRDefault="00000000">
      <w:pPr>
        <w:jc w:val="center"/>
      </w:pPr>
      <w:r>
        <w:rPr>
          <w:b/>
          <w:bCs/>
          <w:sz w:val="40"/>
          <w:szCs w:val="40"/>
        </w:rPr>
        <w:t>INFORME DE AUTOEVALUACIÓN</w:t>
      </w:r>
      <w:r>
        <w:rPr>
          <w:b/>
          <w:bCs/>
          <w:sz w:val="40"/>
          <w:szCs w:val="40"/>
        </w:rPr>
        <w:br/>
        <w:t>AVANCE FASE 2</w:t>
      </w:r>
    </w:p>
    <w:p w14:paraId="3297731B" w14:textId="77777777" w:rsidR="004B04C2" w:rsidRDefault="00000000">
      <w:pPr>
        <w:jc w:val="center"/>
      </w:pPr>
      <w:r>
        <w:rPr>
          <w:b/>
          <w:bCs/>
          <w:sz w:val="32"/>
          <w:szCs w:val="32"/>
        </w:rPr>
        <w:t>Proyecto APT — Vitalia Health</w:t>
      </w:r>
    </w:p>
    <w:p w14:paraId="77279E8F" w14:textId="77777777" w:rsidR="004B04C2" w:rsidRDefault="004B04C2"/>
    <w:p w14:paraId="45FAC64A" w14:textId="77777777" w:rsidR="004B04C2" w:rsidRDefault="00000000">
      <w:pPr>
        <w:jc w:val="center"/>
      </w:pPr>
      <w:r>
        <w:t>Asignatura: PTY4614 — Capstone</w:t>
      </w:r>
    </w:p>
    <w:p w14:paraId="4095E5EA" w14:textId="77777777" w:rsidR="004B04C2" w:rsidRDefault="00000000">
      <w:pPr>
        <w:jc w:val="center"/>
      </w:pPr>
      <w:r>
        <w:t>Semana: 9</w:t>
      </w:r>
    </w:p>
    <w:p w14:paraId="51A22476" w14:textId="7D3D5A2A" w:rsidR="004B04C2" w:rsidRDefault="00000000">
      <w:pPr>
        <w:jc w:val="center"/>
      </w:pPr>
      <w:r>
        <w:t xml:space="preserve">Estudiante: </w:t>
      </w:r>
      <w:r w:rsidR="00B74B38">
        <w:t>Mauricio Ignacio Reyes Velasco</w:t>
      </w:r>
    </w:p>
    <w:p w14:paraId="545DB6A1" w14:textId="52720508" w:rsidR="004B04C2" w:rsidRDefault="00000000">
      <w:pPr>
        <w:jc w:val="center"/>
      </w:pPr>
      <w:r>
        <w:t xml:space="preserve">Carrera: </w:t>
      </w:r>
      <w:r w:rsidR="00B74B38">
        <w:t>Ingenieria informatica</w:t>
      </w:r>
    </w:p>
    <w:p w14:paraId="2A3430AE" w14:textId="7D12B4F4" w:rsidR="004B04C2" w:rsidRDefault="00000000">
      <w:pPr>
        <w:jc w:val="center"/>
      </w:pPr>
      <w:r>
        <w:t>Docente</w:t>
      </w:r>
      <w:r w:rsidR="00B74B38">
        <w:t>: Osnellys Eugenia Andrade Diaz</w:t>
      </w:r>
    </w:p>
    <w:p w14:paraId="2F3C5628" w14:textId="3126808C" w:rsidR="004B04C2" w:rsidRDefault="00000000">
      <w:pPr>
        <w:jc w:val="center"/>
      </w:pPr>
      <w:r>
        <w:t xml:space="preserve">Fecha: </w:t>
      </w:r>
      <w:r w:rsidR="00AE297C">
        <w:t>08/10/2026</w:t>
      </w:r>
    </w:p>
    <w:p w14:paraId="38C2194B" w14:textId="77777777" w:rsidR="004B04C2" w:rsidRDefault="004B04C2"/>
    <w:p w14:paraId="09512725" w14:textId="77777777" w:rsidR="004B04C2" w:rsidRDefault="00000000">
      <w:pPr>
        <w:pBdr>
          <w:top w:val="nil"/>
          <w:left w:val="nil"/>
          <w:bottom w:val="nil"/>
          <w:right w:val="nil"/>
          <w:between w:val="nil"/>
        </w:pBdr>
        <w:rPr>
          <w:color w:val="000000"/>
          <w:sz w:val="20"/>
          <w:szCs w:val="20"/>
        </w:rPr>
      </w:pPr>
      <w:r>
        <w:rPr>
          <w:color w:val="000000"/>
          <w:sz w:val="20"/>
          <w:szCs w:val="20"/>
        </w:rPr>
        <w:t>Plantilla elaborada a partir de la pauta de Autoevaluación Informe Avance Fase 2 y del contexto trabajado para Vitalia Health. Los campos entre [CORCHETES] deben verificarse o completarse con evidencia real del proyecto.</w:t>
      </w:r>
    </w:p>
    <w:p w14:paraId="09576234" w14:textId="77777777" w:rsidR="004B04C2" w:rsidRDefault="00000000">
      <w:r>
        <w:br w:type="page"/>
      </w:r>
    </w:p>
    <w:p w14:paraId="785F1B5C" w14:textId="77777777" w:rsidR="004B04C2" w:rsidRDefault="00000000">
      <w:pPr>
        <w:pStyle w:val="Ttulo1"/>
      </w:pPr>
      <w:r>
        <w:lastRenderedPageBreak/>
        <w:t>ÍNDICE</w:t>
      </w:r>
    </w:p>
    <w:p w14:paraId="73A99AA5" w14:textId="77777777" w:rsidR="004B04C2" w:rsidRDefault="00000000">
      <w:r>
        <w:t>Insertar aquí la tabla de contenido automática de Word.</w:t>
      </w:r>
    </w:p>
    <w:p w14:paraId="4C9EA074" w14:textId="77777777" w:rsidR="004B04C2" w:rsidRDefault="00000000">
      <w:r>
        <w:t>1. Abstract</w:t>
      </w:r>
    </w:p>
    <w:p w14:paraId="7C7E6D5C" w14:textId="77777777" w:rsidR="004B04C2" w:rsidRDefault="00000000">
      <w:r>
        <w:t>2. Desarrollo de Ingeniería</w:t>
      </w:r>
    </w:p>
    <w:p w14:paraId="19365FDB" w14:textId="77777777" w:rsidR="004B04C2" w:rsidRDefault="00000000">
      <w:r>
        <w:t xml:space="preserve">   2.1. Contexto y problemática</w:t>
      </w:r>
    </w:p>
    <w:p w14:paraId="56080ABB" w14:textId="77777777" w:rsidR="004B04C2" w:rsidRDefault="00000000">
      <w:r>
        <w:t xml:space="preserve">   2.2. Objetivo del proyecto</w:t>
      </w:r>
    </w:p>
    <w:p w14:paraId="0D908E4A" w14:textId="77777777" w:rsidR="004B04C2" w:rsidRDefault="00000000">
      <w:r>
        <w:t xml:space="preserve">   2.3. Usuarios y alcance</w:t>
      </w:r>
    </w:p>
    <w:p w14:paraId="7DAF6500" w14:textId="77777777" w:rsidR="004B04C2" w:rsidRDefault="00000000">
      <w:r>
        <w:t xml:space="preserve">   2.4. Requerimientos y funcionalidades</w:t>
      </w:r>
    </w:p>
    <w:p w14:paraId="4CC2B313" w14:textId="77777777" w:rsidR="004B04C2" w:rsidRDefault="00000000">
      <w:r>
        <w:t xml:space="preserve">   2.5. Arquitectura de la solución</w:t>
      </w:r>
    </w:p>
    <w:p w14:paraId="645CC654" w14:textId="77777777" w:rsidR="004B04C2" w:rsidRDefault="00000000">
      <w:r>
        <w:t xml:space="preserve">   2.6. Modelo de datos</w:t>
      </w:r>
    </w:p>
    <w:p w14:paraId="563169F8" w14:textId="77777777" w:rsidR="004B04C2" w:rsidRDefault="00000000">
      <w:r>
        <w:t xml:space="preserve">   2.7. Metodología de trabajo</w:t>
      </w:r>
    </w:p>
    <w:p w14:paraId="40BB26AF" w14:textId="77777777" w:rsidR="004B04C2" w:rsidRDefault="00000000">
      <w:r>
        <w:t xml:space="preserve">   2.8. Avance y evidencias</w:t>
      </w:r>
    </w:p>
    <w:p w14:paraId="1F10BACF" w14:textId="7734E6E3" w:rsidR="004B04C2" w:rsidRDefault="00000000" w:rsidP="00420683">
      <w:r>
        <w:t xml:space="preserve">   2.9. Ajustes al proyecto</w:t>
      </w:r>
    </w:p>
    <w:p w14:paraId="5FDB5A2F" w14:textId="37574E37" w:rsidR="004B04C2" w:rsidRDefault="00000000">
      <w:r>
        <w:t xml:space="preserve">   2.1</w:t>
      </w:r>
      <w:r w:rsidR="00420683">
        <w:t>0</w:t>
      </w:r>
      <w:r>
        <w:t>. Tecnologías y estándares</w:t>
      </w:r>
    </w:p>
    <w:p w14:paraId="7D1FA5BF" w14:textId="2BB5963B" w:rsidR="004B04C2" w:rsidRDefault="00000000">
      <w:r>
        <w:t xml:space="preserve">   2.1</w:t>
      </w:r>
      <w:r w:rsidR="00420683">
        <w:t>1</w:t>
      </w:r>
      <w:r>
        <w:t>. Seguridad, trazabilidad y escalabilidad</w:t>
      </w:r>
    </w:p>
    <w:p w14:paraId="42268713" w14:textId="77777777" w:rsidR="004B04C2" w:rsidRDefault="00000000">
      <w:r>
        <w:t>3. Indicadores de Calidad Disciplinarios</w:t>
      </w:r>
    </w:p>
    <w:p w14:paraId="5B18B2F3" w14:textId="77777777" w:rsidR="004B04C2" w:rsidRDefault="00000000">
      <w:r>
        <w:t>4. Conclusiones Individuales</w:t>
      </w:r>
    </w:p>
    <w:p w14:paraId="5D960651" w14:textId="77777777" w:rsidR="004B04C2" w:rsidRDefault="00000000">
      <w:r>
        <w:t>5. Reflexión Individual</w:t>
      </w:r>
    </w:p>
    <w:p w14:paraId="5F7D3CCC" w14:textId="77777777" w:rsidR="004B04C2" w:rsidRDefault="00000000">
      <w:r>
        <w:t>6. Bibliografía</w:t>
      </w:r>
    </w:p>
    <w:p w14:paraId="6292431C" w14:textId="77777777" w:rsidR="004B04C2" w:rsidRDefault="00000000">
      <w:r>
        <w:t>7. Anexos de Evidencia</w:t>
      </w:r>
    </w:p>
    <w:p w14:paraId="202583AF" w14:textId="77777777" w:rsidR="004B04C2" w:rsidRDefault="00000000">
      <w:r>
        <w:br w:type="page"/>
      </w:r>
    </w:p>
    <w:p w14:paraId="5A398360" w14:textId="77777777" w:rsidR="004B04C2" w:rsidRDefault="00000000">
      <w:pPr>
        <w:pStyle w:val="Ttulo1"/>
      </w:pPr>
      <w:r>
        <w:lastRenderedPageBreak/>
        <w:t>1. ABSTRACT</w:t>
      </w:r>
    </w:p>
    <w:p w14:paraId="6B71D98E" w14:textId="77777777" w:rsidR="004B04C2" w:rsidRDefault="00000000">
      <w:pPr>
        <w:pStyle w:val="Ttulo2"/>
      </w:pPr>
      <w:r>
        <w:t>1.1 Abstract en español</w:t>
      </w:r>
    </w:p>
    <w:p w14:paraId="09B41B12" w14:textId="1F32C552" w:rsidR="004B04C2" w:rsidRDefault="00000000">
      <w:r>
        <w:t>Vitalia Health es un de software orientad</w:t>
      </w:r>
      <w:r w:rsidR="00B74B38">
        <w:t>o</w:t>
      </w:r>
      <w:r>
        <w:t xml:space="preserve"> a la gestión y centralización de información clínica, considerando el contexto del sistema de salud en Chile. El proyecto busca facilitar el acceso seguro </w:t>
      </w:r>
      <w:r w:rsidR="00B74B38">
        <w:t xml:space="preserve">a los </w:t>
      </w:r>
      <w:r>
        <w:t xml:space="preserve"> antecedentes y resultados médicos, mejorar la trazabilidad de la información y apoyar el análisis de datos mediante funcionalidades de inteligencia artificial.</w:t>
      </w:r>
    </w:p>
    <w:p w14:paraId="5D7F2607" w14:textId="77777777" w:rsidR="004B04C2" w:rsidRDefault="00000000">
      <w:r>
        <w:t>La solución contempla usuarios con distintos roles, incluyendo pacientes, profesionales y perfiles administrativos, junto con mecanismos de autenticación, control de acceso, almacenamiento y consulta de información, trazabilidad, notificaciones, análisis mediante IA y auditoría. La arquitectura propuesta considera una separación por capas, una API centralizada y componentes independientes, buscando mantener atributos de seguridad, rendimiento, disponibilidad, escalabilidad y mantenibilidad.</w:t>
      </w:r>
    </w:p>
    <w:p w14:paraId="71E2C5FD" w14:textId="77777777" w:rsidR="004B04C2" w:rsidRDefault="00000000">
      <w:r>
        <w:t>[COMPLETAR: incorporar aquí el estado exacto del prototipo implementado en Fase 2, principales resultados obtenidos y alcance real demostrado mediante evidencias.]</w:t>
      </w:r>
    </w:p>
    <w:p w14:paraId="23D266E2" w14:textId="77777777" w:rsidR="004B04C2" w:rsidRDefault="00000000">
      <w:pPr>
        <w:pStyle w:val="Ttulo2"/>
      </w:pPr>
      <w:r>
        <w:t>1.2 Abstract in English</w:t>
      </w:r>
    </w:p>
    <w:p w14:paraId="59C1BC33" w14:textId="77777777" w:rsidR="004B04C2" w:rsidRDefault="00000000">
      <w:r>
        <w:t>Vitalia Health is a software solution proposal focused on the management and centralization of clinical information, considering the digital transformation context of the Chilean healthcare system. The project aims to provide secure access to medical records and test results, improve information traceability, and support data analysis through artificial intelligence capabilities.</w:t>
      </w:r>
    </w:p>
    <w:p w14:paraId="785DD108" w14:textId="77777777" w:rsidR="004B04C2" w:rsidRDefault="00000000">
      <w:r>
        <w:t>The solution considers different user roles, including patients, healthcare professionals, and administrative profiles, together with authentication, access control, information storage and consultation, traceability, notifications, AI-assisted analysis, and auditing. The proposed architecture follows a layered approach with a centralized API and independent components, aiming to provide security, performance, availability, scalability, and maintainability.</w:t>
      </w:r>
    </w:p>
    <w:p w14:paraId="3E7CA706" w14:textId="77777777" w:rsidR="004B04C2" w:rsidRDefault="00000000">
      <w:pPr>
        <w:pStyle w:val="Ttulo1"/>
      </w:pPr>
      <w:r>
        <w:t>2. DESARROLLO DE INGENIERÍA</w:t>
      </w:r>
    </w:p>
    <w:p w14:paraId="4F20615A" w14:textId="77777777" w:rsidR="004B04C2" w:rsidRDefault="00000000">
      <w:pPr>
        <w:pStyle w:val="Ttulo2"/>
      </w:pPr>
      <w:r>
        <w:t>2.1 Contexto y problemática</w:t>
      </w:r>
    </w:p>
    <w:p w14:paraId="458AE8E7" w14:textId="1BC14E43" w:rsidR="004B04C2" w:rsidRDefault="00000000">
      <w:r>
        <w:t>Vitalia Health se contextualiza en las necesidades de transformación digital del sistema de salud chileno, especialmente en aspectos relacionados con el acceso a información clínica, interoperabilidad, trazabilidad y seguridad de los datos. La problemática abordada corresponde a la dificultad de centralizar y consultar información clínica de manera segura y estructurada, evitando que los antecedentes relevantes queden fragmentados entre distintos registros o sistemas.</w:t>
      </w:r>
    </w:p>
    <w:p w14:paraId="7D15D08A" w14:textId="77777777" w:rsidR="004B04C2" w:rsidRDefault="00000000">
      <w:pPr>
        <w:pStyle w:val="Ttulo2"/>
      </w:pPr>
      <w:r>
        <w:t>2.2 Objetivo del proyecto</w:t>
      </w:r>
    </w:p>
    <w:p w14:paraId="48EE2A2E" w14:textId="77777777" w:rsidR="004B04C2" w:rsidRDefault="00000000">
      <w:r>
        <w:t>Objetivo general: Diseñar y desarrollar una solución de software que permita centralizar, gestionar y consultar información clínica de forma segura, trazable y escalable, incorporando capacidades de análisis asistido por inteligencia artificial.</w:t>
      </w:r>
    </w:p>
    <w:p w14:paraId="73D4FDDA" w14:textId="77777777" w:rsidR="004B04C2" w:rsidRDefault="00000000">
      <w:r>
        <w:lastRenderedPageBreak/>
        <w:t>Objetivos específicos:</w:t>
      </w:r>
    </w:p>
    <w:p w14:paraId="4D1B778D" w14:textId="77777777" w:rsidR="004B04C2" w:rsidRDefault="00000000">
      <w:pPr>
        <w:numPr>
          <w:ilvl w:val="0"/>
          <w:numId w:val="1"/>
        </w:numPr>
        <w:pBdr>
          <w:top w:val="nil"/>
          <w:left w:val="nil"/>
          <w:bottom w:val="nil"/>
          <w:right w:val="nil"/>
          <w:between w:val="nil"/>
        </w:pBdr>
        <w:spacing w:after="0"/>
      </w:pPr>
      <w:r>
        <w:rPr>
          <w:color w:val="000000"/>
        </w:rPr>
        <w:t>Implementar mecanismos de autenticación y control de acceso según roles.</w:t>
      </w:r>
    </w:p>
    <w:p w14:paraId="31C630AB" w14:textId="77777777" w:rsidR="004B04C2" w:rsidRDefault="00000000">
      <w:pPr>
        <w:numPr>
          <w:ilvl w:val="0"/>
          <w:numId w:val="1"/>
        </w:numPr>
        <w:pBdr>
          <w:top w:val="nil"/>
          <w:left w:val="nil"/>
          <w:bottom w:val="nil"/>
          <w:right w:val="nil"/>
          <w:between w:val="nil"/>
        </w:pBdr>
        <w:spacing w:after="0"/>
      </w:pPr>
      <w:r>
        <w:rPr>
          <w:color w:val="000000"/>
        </w:rPr>
        <w:t>Permitir la carga, almacenamiento y consulta de exámenes y antecedentes clínicos.</w:t>
      </w:r>
    </w:p>
    <w:p w14:paraId="1B45DECC" w14:textId="77777777" w:rsidR="004B04C2" w:rsidRDefault="00000000">
      <w:pPr>
        <w:numPr>
          <w:ilvl w:val="0"/>
          <w:numId w:val="1"/>
        </w:numPr>
        <w:pBdr>
          <w:top w:val="nil"/>
          <w:left w:val="nil"/>
          <w:bottom w:val="nil"/>
          <w:right w:val="nil"/>
          <w:between w:val="nil"/>
        </w:pBdr>
        <w:spacing w:after="0"/>
      </w:pPr>
      <w:r>
        <w:rPr>
          <w:color w:val="000000"/>
        </w:rPr>
        <w:t>Mantener trazabilidad y auditoría de las operaciones realizadas sobre la información.</w:t>
      </w:r>
    </w:p>
    <w:p w14:paraId="6281074F" w14:textId="77777777" w:rsidR="004B04C2" w:rsidRDefault="00000000">
      <w:pPr>
        <w:numPr>
          <w:ilvl w:val="0"/>
          <w:numId w:val="1"/>
        </w:numPr>
        <w:pBdr>
          <w:top w:val="nil"/>
          <w:left w:val="nil"/>
          <w:bottom w:val="nil"/>
          <w:right w:val="nil"/>
          <w:between w:val="nil"/>
        </w:pBdr>
        <w:spacing w:after="0"/>
      </w:pPr>
      <w:r>
        <w:rPr>
          <w:color w:val="000000"/>
        </w:rPr>
        <w:t>Incorporar análisis asistido por inteligencia artificial sobre información clínica, dentro del alcance definido para el proyecto.</w:t>
      </w:r>
    </w:p>
    <w:p w14:paraId="0B023B51" w14:textId="77777777" w:rsidR="004B04C2" w:rsidRDefault="00000000">
      <w:pPr>
        <w:numPr>
          <w:ilvl w:val="0"/>
          <w:numId w:val="1"/>
        </w:numPr>
        <w:pBdr>
          <w:top w:val="nil"/>
          <w:left w:val="nil"/>
          <w:bottom w:val="nil"/>
          <w:right w:val="nil"/>
          <w:between w:val="nil"/>
        </w:pBdr>
        <w:spacing w:after="0"/>
      </w:pPr>
      <w:r>
        <w:rPr>
          <w:color w:val="000000"/>
        </w:rPr>
        <w:t>Diseñar una arquitectura escalable y mantenible.</w:t>
      </w:r>
    </w:p>
    <w:p w14:paraId="6FAA4F31" w14:textId="77777777" w:rsidR="004B04C2" w:rsidRDefault="00000000">
      <w:pPr>
        <w:numPr>
          <w:ilvl w:val="0"/>
          <w:numId w:val="1"/>
        </w:numPr>
        <w:pBdr>
          <w:top w:val="nil"/>
          <w:left w:val="nil"/>
          <w:bottom w:val="nil"/>
          <w:right w:val="nil"/>
          <w:between w:val="nil"/>
        </w:pBdr>
        <w:spacing w:after="40"/>
      </w:pPr>
      <w:r>
        <w:rPr>
          <w:color w:val="000000"/>
        </w:rPr>
        <w:t>Considerar mecanismos de interoperabilidad y estándares aplicables al dominio de salud, como HL7 FHIR, dentro del alcance definido.</w:t>
      </w:r>
    </w:p>
    <w:p w14:paraId="73ACF08D" w14:textId="77777777" w:rsidR="004B04C2" w:rsidRDefault="00000000">
      <w:pPr>
        <w:pStyle w:val="Ttulo2"/>
      </w:pPr>
      <w:r>
        <w:t>2.3 Usuarios y alcance</w:t>
      </w:r>
    </w:p>
    <w:tbl>
      <w:tblPr>
        <w:tblStyle w:val="a"/>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3135"/>
        <w:gridCol w:w="3135"/>
      </w:tblGrid>
      <w:tr w:rsidR="004B04C2" w14:paraId="79BDC28D" w14:textId="77777777">
        <w:trPr>
          <w:tblHeader/>
          <w:jc w:val="center"/>
        </w:trPr>
        <w:tc>
          <w:tcPr>
            <w:tcW w:w="3135" w:type="dxa"/>
            <w:vAlign w:val="center"/>
          </w:tcPr>
          <w:p w14:paraId="4C9544D6" w14:textId="77777777" w:rsidR="004B04C2" w:rsidRDefault="00000000">
            <w:r>
              <w:rPr>
                <w:b/>
                <w:bCs/>
              </w:rPr>
              <w:t>Perfil</w:t>
            </w:r>
          </w:p>
        </w:tc>
        <w:tc>
          <w:tcPr>
            <w:tcW w:w="3135" w:type="dxa"/>
            <w:vAlign w:val="center"/>
          </w:tcPr>
          <w:p w14:paraId="157EAA13" w14:textId="77777777" w:rsidR="004B04C2" w:rsidRDefault="00000000">
            <w:r>
              <w:rPr>
                <w:b/>
                <w:bCs/>
              </w:rPr>
              <w:t>Necesidades principales</w:t>
            </w:r>
          </w:p>
        </w:tc>
        <w:tc>
          <w:tcPr>
            <w:tcW w:w="3135" w:type="dxa"/>
            <w:vAlign w:val="center"/>
          </w:tcPr>
          <w:p w14:paraId="374F56B2" w14:textId="77777777" w:rsidR="004B04C2" w:rsidRDefault="00000000">
            <w:r>
              <w:rPr>
                <w:b/>
                <w:bCs/>
              </w:rPr>
              <w:t>Funcionalidades</w:t>
            </w:r>
          </w:p>
        </w:tc>
      </w:tr>
      <w:tr w:rsidR="004B04C2" w14:paraId="1A9EA35E" w14:textId="77777777">
        <w:trPr>
          <w:jc w:val="center"/>
        </w:trPr>
        <w:tc>
          <w:tcPr>
            <w:tcW w:w="3135" w:type="dxa"/>
          </w:tcPr>
          <w:p w14:paraId="7FDD9DE5" w14:textId="77777777" w:rsidR="004B04C2" w:rsidRDefault="00000000">
            <w:r>
              <w:t>Paciente</w:t>
            </w:r>
          </w:p>
        </w:tc>
        <w:tc>
          <w:tcPr>
            <w:tcW w:w="3135" w:type="dxa"/>
          </w:tcPr>
          <w:p w14:paraId="73FF5200" w14:textId="77777777" w:rsidR="004B04C2" w:rsidRDefault="00000000">
            <w:r>
              <w:t>Consultar y gestionar su información clínica</w:t>
            </w:r>
          </w:p>
        </w:tc>
        <w:tc>
          <w:tcPr>
            <w:tcW w:w="3135" w:type="dxa"/>
          </w:tcPr>
          <w:p w14:paraId="24F9B4ED" w14:textId="77777777" w:rsidR="004B04C2" w:rsidRDefault="00000000">
            <w:r>
              <w:t>Consulta de historial, exámenes, resultados y notificaciones</w:t>
            </w:r>
          </w:p>
        </w:tc>
      </w:tr>
      <w:tr w:rsidR="004B04C2" w14:paraId="61A0F515" w14:textId="77777777">
        <w:trPr>
          <w:jc w:val="center"/>
        </w:trPr>
        <w:tc>
          <w:tcPr>
            <w:tcW w:w="3135" w:type="dxa"/>
          </w:tcPr>
          <w:p w14:paraId="52EE1AA0" w14:textId="77777777" w:rsidR="004B04C2" w:rsidRDefault="00000000">
            <w:r>
              <w:t>Profesional de salud</w:t>
            </w:r>
          </w:p>
        </w:tc>
        <w:tc>
          <w:tcPr>
            <w:tcW w:w="3135" w:type="dxa"/>
          </w:tcPr>
          <w:p w14:paraId="13803EEC" w14:textId="77777777" w:rsidR="004B04C2" w:rsidRDefault="00000000">
            <w:r>
              <w:t>Acceder a información clínica autorizada</w:t>
            </w:r>
          </w:p>
        </w:tc>
        <w:tc>
          <w:tcPr>
            <w:tcW w:w="3135" w:type="dxa"/>
          </w:tcPr>
          <w:p w14:paraId="39FAB28F" w14:textId="77777777" w:rsidR="004B04C2" w:rsidRDefault="00000000">
            <w:r>
              <w:t>Consulta de antecedentes, resultados y apoyo de análisis</w:t>
            </w:r>
          </w:p>
        </w:tc>
      </w:tr>
      <w:tr w:rsidR="004B04C2" w14:paraId="47E9DEB8" w14:textId="77777777">
        <w:trPr>
          <w:jc w:val="center"/>
        </w:trPr>
        <w:tc>
          <w:tcPr>
            <w:tcW w:w="3135" w:type="dxa"/>
          </w:tcPr>
          <w:p w14:paraId="76E71E5C" w14:textId="77777777" w:rsidR="004B04C2" w:rsidRDefault="00000000">
            <w:r>
              <w:t>Administrativo</w:t>
            </w:r>
          </w:p>
        </w:tc>
        <w:tc>
          <w:tcPr>
            <w:tcW w:w="3135" w:type="dxa"/>
          </w:tcPr>
          <w:p w14:paraId="1B84B9AB" w14:textId="77777777" w:rsidR="004B04C2" w:rsidRDefault="00000000">
            <w:r>
              <w:t>Gestionar procesos y registros autorizados</w:t>
            </w:r>
          </w:p>
        </w:tc>
        <w:tc>
          <w:tcPr>
            <w:tcW w:w="3135" w:type="dxa"/>
          </w:tcPr>
          <w:p w14:paraId="4DD38D8B" w14:textId="77777777" w:rsidR="004B04C2" w:rsidRDefault="00000000">
            <w:r>
              <w:t>Gestión operativa y consulta según permisos</w:t>
            </w:r>
          </w:p>
        </w:tc>
      </w:tr>
      <w:tr w:rsidR="004B04C2" w14:paraId="1DE2C638" w14:textId="77777777">
        <w:trPr>
          <w:jc w:val="center"/>
        </w:trPr>
        <w:tc>
          <w:tcPr>
            <w:tcW w:w="3135" w:type="dxa"/>
          </w:tcPr>
          <w:p w14:paraId="72120EC9" w14:textId="77777777" w:rsidR="004B04C2" w:rsidRDefault="00000000">
            <w:r>
              <w:t>Administrador</w:t>
            </w:r>
          </w:p>
        </w:tc>
        <w:tc>
          <w:tcPr>
            <w:tcW w:w="3135" w:type="dxa"/>
          </w:tcPr>
          <w:p w14:paraId="39CE1BF9" w14:textId="77777777" w:rsidR="004B04C2" w:rsidRDefault="00000000">
            <w:r>
              <w:t>Administrar usuarios, permisos y plataforma</w:t>
            </w:r>
          </w:p>
        </w:tc>
        <w:tc>
          <w:tcPr>
            <w:tcW w:w="3135" w:type="dxa"/>
          </w:tcPr>
          <w:p w14:paraId="3313E91D" w14:textId="77777777" w:rsidR="004B04C2" w:rsidRDefault="00000000">
            <w:r>
              <w:t>RBAC, auditoría, configuración y supervisión</w:t>
            </w:r>
          </w:p>
        </w:tc>
      </w:tr>
    </w:tbl>
    <w:p w14:paraId="1FDB0D2A" w14:textId="77777777" w:rsidR="004B04C2" w:rsidRDefault="00000000">
      <w:pPr>
        <w:pStyle w:val="Ttulo2"/>
      </w:pPr>
      <w:r>
        <w:t>2.4 Requerimientos y funcionalidades</w:t>
      </w:r>
    </w:p>
    <w:p w14:paraId="3194CE4A" w14:textId="77777777" w:rsidR="004B04C2" w:rsidRDefault="00000000">
      <w:r>
        <w:t>La propuesta considera, como mínimo, los siguientes componentes funcionales:</w:t>
      </w:r>
    </w:p>
    <w:p w14:paraId="34BAB20B" w14:textId="77777777" w:rsidR="004B04C2" w:rsidRDefault="00000000">
      <w:pPr>
        <w:numPr>
          <w:ilvl w:val="0"/>
          <w:numId w:val="1"/>
        </w:numPr>
        <w:pBdr>
          <w:top w:val="nil"/>
          <w:left w:val="nil"/>
          <w:bottom w:val="nil"/>
          <w:right w:val="nil"/>
          <w:between w:val="nil"/>
        </w:pBdr>
        <w:spacing w:after="0"/>
      </w:pPr>
      <w:r>
        <w:rPr>
          <w:color w:val="000000"/>
        </w:rPr>
        <w:t>Autenticación y gestión de identidad.</w:t>
      </w:r>
    </w:p>
    <w:p w14:paraId="794D1C92" w14:textId="77777777" w:rsidR="004B04C2" w:rsidRDefault="00000000">
      <w:pPr>
        <w:numPr>
          <w:ilvl w:val="0"/>
          <w:numId w:val="1"/>
        </w:numPr>
        <w:pBdr>
          <w:top w:val="nil"/>
          <w:left w:val="nil"/>
          <w:bottom w:val="nil"/>
          <w:right w:val="nil"/>
          <w:between w:val="nil"/>
        </w:pBdr>
        <w:spacing w:after="0"/>
      </w:pPr>
      <w:r>
        <w:rPr>
          <w:color w:val="000000"/>
        </w:rPr>
        <w:t>Control de acceso basado en roles (RBAC).</w:t>
      </w:r>
    </w:p>
    <w:p w14:paraId="1E4DFF4F" w14:textId="77777777" w:rsidR="004B04C2" w:rsidRDefault="00000000">
      <w:pPr>
        <w:numPr>
          <w:ilvl w:val="0"/>
          <w:numId w:val="1"/>
        </w:numPr>
        <w:pBdr>
          <w:top w:val="nil"/>
          <w:left w:val="nil"/>
          <w:bottom w:val="nil"/>
          <w:right w:val="nil"/>
          <w:between w:val="nil"/>
        </w:pBdr>
        <w:spacing w:after="0"/>
      </w:pPr>
      <w:r>
        <w:rPr>
          <w:color w:val="000000"/>
        </w:rPr>
        <w:t>Gestión y almacenamiento de información clínica.</w:t>
      </w:r>
    </w:p>
    <w:p w14:paraId="31482D53" w14:textId="77777777" w:rsidR="004B04C2" w:rsidRDefault="00000000">
      <w:pPr>
        <w:numPr>
          <w:ilvl w:val="0"/>
          <w:numId w:val="1"/>
        </w:numPr>
        <w:pBdr>
          <w:top w:val="nil"/>
          <w:left w:val="nil"/>
          <w:bottom w:val="nil"/>
          <w:right w:val="nil"/>
          <w:between w:val="nil"/>
        </w:pBdr>
        <w:spacing w:after="0"/>
      </w:pPr>
      <w:r>
        <w:rPr>
          <w:color w:val="000000"/>
        </w:rPr>
        <w:t>Carga y consulta de exámenes y resultados.</w:t>
      </w:r>
    </w:p>
    <w:p w14:paraId="38FFA8C3" w14:textId="77777777" w:rsidR="004B04C2" w:rsidRDefault="00000000">
      <w:pPr>
        <w:numPr>
          <w:ilvl w:val="0"/>
          <w:numId w:val="1"/>
        </w:numPr>
        <w:pBdr>
          <w:top w:val="nil"/>
          <w:left w:val="nil"/>
          <w:bottom w:val="nil"/>
          <w:right w:val="nil"/>
          <w:between w:val="nil"/>
        </w:pBdr>
        <w:spacing w:after="0"/>
      </w:pPr>
      <w:r>
        <w:rPr>
          <w:color w:val="000000"/>
        </w:rPr>
        <w:t>Historial y trazabilidad de operaciones.</w:t>
      </w:r>
    </w:p>
    <w:p w14:paraId="42FA11FD" w14:textId="77777777" w:rsidR="004B04C2" w:rsidRDefault="00000000">
      <w:pPr>
        <w:numPr>
          <w:ilvl w:val="0"/>
          <w:numId w:val="1"/>
        </w:numPr>
        <w:pBdr>
          <w:top w:val="nil"/>
          <w:left w:val="nil"/>
          <w:bottom w:val="nil"/>
          <w:right w:val="nil"/>
          <w:between w:val="nil"/>
        </w:pBdr>
        <w:spacing w:after="0"/>
      </w:pPr>
      <w:r>
        <w:rPr>
          <w:color w:val="000000"/>
        </w:rPr>
        <w:t>Análisis asistido por IA.</w:t>
      </w:r>
    </w:p>
    <w:p w14:paraId="0E90E5E3" w14:textId="77777777" w:rsidR="004B04C2" w:rsidRDefault="00000000">
      <w:pPr>
        <w:numPr>
          <w:ilvl w:val="0"/>
          <w:numId w:val="1"/>
        </w:numPr>
        <w:pBdr>
          <w:top w:val="nil"/>
          <w:left w:val="nil"/>
          <w:bottom w:val="nil"/>
          <w:right w:val="nil"/>
          <w:between w:val="nil"/>
        </w:pBdr>
        <w:spacing w:after="0"/>
      </w:pPr>
      <w:r>
        <w:rPr>
          <w:color w:val="000000"/>
        </w:rPr>
        <w:t>Notificaciones y alertas.</w:t>
      </w:r>
    </w:p>
    <w:p w14:paraId="67CFFA2C" w14:textId="77777777" w:rsidR="004B04C2" w:rsidRDefault="00000000">
      <w:pPr>
        <w:numPr>
          <w:ilvl w:val="0"/>
          <w:numId w:val="1"/>
        </w:numPr>
        <w:pBdr>
          <w:top w:val="nil"/>
          <w:left w:val="nil"/>
          <w:bottom w:val="nil"/>
          <w:right w:val="nil"/>
          <w:between w:val="nil"/>
        </w:pBdr>
        <w:spacing w:after="0"/>
      </w:pPr>
      <w:r>
        <w:rPr>
          <w:color w:val="000000"/>
        </w:rPr>
        <w:t>Auditoría de acciones.</w:t>
      </w:r>
    </w:p>
    <w:p w14:paraId="30BD597B" w14:textId="77777777" w:rsidR="004B04C2" w:rsidRDefault="00000000">
      <w:pPr>
        <w:numPr>
          <w:ilvl w:val="0"/>
          <w:numId w:val="1"/>
        </w:numPr>
        <w:pBdr>
          <w:top w:val="nil"/>
          <w:left w:val="nil"/>
          <w:bottom w:val="nil"/>
          <w:right w:val="nil"/>
          <w:between w:val="nil"/>
        </w:pBdr>
        <w:spacing w:after="0"/>
      </w:pPr>
      <w:r>
        <w:rPr>
          <w:color w:val="000000"/>
        </w:rPr>
        <w:t>Diseño orientado a interoperabilidad.</w:t>
      </w:r>
    </w:p>
    <w:p w14:paraId="6B1E81F2" w14:textId="77777777" w:rsidR="004B04C2" w:rsidRDefault="00000000">
      <w:pPr>
        <w:numPr>
          <w:ilvl w:val="0"/>
          <w:numId w:val="1"/>
        </w:numPr>
        <w:pBdr>
          <w:top w:val="nil"/>
          <w:left w:val="nil"/>
          <w:bottom w:val="nil"/>
          <w:right w:val="nil"/>
          <w:between w:val="nil"/>
        </w:pBdr>
        <w:spacing w:after="40"/>
      </w:pPr>
      <w:r>
        <w:rPr>
          <w:color w:val="000000"/>
        </w:rPr>
        <w:t>Aislamiento lógico de organizaciones mediante identificador de organización/tenant, como alternativa viable a una arquitectura multitenant físicamente separada.</w:t>
      </w:r>
    </w:p>
    <w:p w14:paraId="2AEBF179" w14:textId="77777777" w:rsidR="004B04C2" w:rsidRDefault="00000000">
      <w:pPr>
        <w:pStyle w:val="Ttulo2"/>
      </w:pPr>
      <w:r>
        <w:t>2.5 Arquitectura de la solución</w:t>
      </w:r>
    </w:p>
    <w:p w14:paraId="389B7457" w14:textId="77777777" w:rsidR="004B04C2" w:rsidRDefault="00000000">
      <w:r>
        <w:t>La arquitectura propuesta se organiza mediante una separación por capas y componentes, buscando desacoplar la presentación, lógica de negocio, servicios y persistencia. Se contempla una API centralizada como punto de comunicación entre el frontend y los servicios del sistema.</w:t>
      </w:r>
    </w:p>
    <w:p w14:paraId="3ECB0F16" w14:textId="77777777" w:rsidR="004B04C2" w:rsidRDefault="00000000">
      <w:pPr>
        <w:numPr>
          <w:ilvl w:val="0"/>
          <w:numId w:val="1"/>
        </w:numPr>
        <w:pBdr>
          <w:top w:val="nil"/>
          <w:left w:val="nil"/>
          <w:bottom w:val="nil"/>
          <w:right w:val="nil"/>
          <w:between w:val="nil"/>
        </w:pBdr>
        <w:spacing w:after="0"/>
      </w:pPr>
      <w:r>
        <w:rPr>
          <w:color w:val="000000"/>
        </w:rPr>
        <w:t>Capa de presentación: interfaz para los distintos perfiles de usuario.</w:t>
      </w:r>
    </w:p>
    <w:p w14:paraId="0F0EA4E6" w14:textId="77777777" w:rsidR="004B04C2" w:rsidRDefault="00000000">
      <w:pPr>
        <w:numPr>
          <w:ilvl w:val="0"/>
          <w:numId w:val="1"/>
        </w:numPr>
        <w:pBdr>
          <w:top w:val="nil"/>
          <w:left w:val="nil"/>
          <w:bottom w:val="nil"/>
          <w:right w:val="nil"/>
          <w:between w:val="nil"/>
        </w:pBdr>
        <w:spacing w:after="0"/>
      </w:pPr>
      <w:r>
        <w:rPr>
          <w:color w:val="000000"/>
        </w:rPr>
        <w:t>Capa de negocio: reglas y procesos propios de Vitalia Health.</w:t>
      </w:r>
    </w:p>
    <w:p w14:paraId="3FD8C03B" w14:textId="77777777" w:rsidR="004B04C2" w:rsidRDefault="00000000">
      <w:pPr>
        <w:numPr>
          <w:ilvl w:val="0"/>
          <w:numId w:val="1"/>
        </w:numPr>
        <w:pBdr>
          <w:top w:val="nil"/>
          <w:left w:val="nil"/>
          <w:bottom w:val="nil"/>
          <w:right w:val="nil"/>
          <w:between w:val="nil"/>
        </w:pBdr>
        <w:spacing w:after="0"/>
      </w:pPr>
      <w:r>
        <w:rPr>
          <w:color w:val="000000"/>
        </w:rPr>
        <w:t>Capa de servicios: API y servicios especializados.</w:t>
      </w:r>
    </w:p>
    <w:p w14:paraId="79536581" w14:textId="77777777" w:rsidR="004B04C2" w:rsidRDefault="00000000">
      <w:pPr>
        <w:numPr>
          <w:ilvl w:val="0"/>
          <w:numId w:val="1"/>
        </w:numPr>
        <w:pBdr>
          <w:top w:val="nil"/>
          <w:left w:val="nil"/>
          <w:bottom w:val="nil"/>
          <w:right w:val="nil"/>
          <w:between w:val="nil"/>
        </w:pBdr>
        <w:spacing w:after="40"/>
      </w:pPr>
      <w:r>
        <w:rPr>
          <w:color w:val="000000"/>
        </w:rPr>
        <w:lastRenderedPageBreak/>
        <w:t>Capa de datos: persistencia de usuarios, pacientes, profesionales, exámenes, resultados, historial, análisis, notificaciones, permisos y auditoría.</w:t>
      </w:r>
    </w:p>
    <w:p w14:paraId="0F6A1069" w14:textId="77777777" w:rsidR="004B04C2" w:rsidRDefault="00000000">
      <w:r>
        <w:t>Vista conceptual de entidades/componentes: Usuario/Paciente/Profesional, Examen, Resultado, Historial, AnalisisIA, Notificación, Permisos y Auditoría.</w:t>
      </w:r>
    </w:p>
    <w:p w14:paraId="73043A13" w14:textId="61E41D8E" w:rsidR="004B04C2" w:rsidRDefault="00000000">
      <w:r>
        <w:t>[</w:t>
      </w:r>
    </w:p>
    <w:p w14:paraId="0434D202" w14:textId="77777777" w:rsidR="004B04C2" w:rsidRDefault="00000000">
      <w:pPr>
        <w:pStyle w:val="Ttulo2"/>
      </w:pPr>
      <w:r>
        <w:t>2.6 Modelo de datos</w:t>
      </w:r>
    </w:p>
    <w:p w14:paraId="796947CD" w14:textId="77777777" w:rsidR="004B04C2" w:rsidRDefault="00000000">
      <w:r>
        <w:t>El modelo de datos debe soportar los requerimientos de la organización y permitir evolución en el tiempo. Se considera una estructura relacional para gestionar entidades clínicas, usuarios, permisos, resultados y trazabilidad.</w:t>
      </w:r>
    </w:p>
    <w:p w14:paraId="56F482B3" w14:textId="77777777" w:rsidR="004B04C2" w:rsidRDefault="00000000">
      <w:r>
        <w:t>Entidades principales consideradas:</w:t>
      </w:r>
    </w:p>
    <w:p w14:paraId="7D46F759" w14:textId="77777777" w:rsidR="004B04C2" w:rsidRDefault="00000000">
      <w:pPr>
        <w:numPr>
          <w:ilvl w:val="0"/>
          <w:numId w:val="1"/>
        </w:numPr>
        <w:pBdr>
          <w:top w:val="nil"/>
          <w:left w:val="nil"/>
          <w:bottom w:val="nil"/>
          <w:right w:val="nil"/>
          <w:between w:val="nil"/>
        </w:pBdr>
        <w:spacing w:after="0"/>
      </w:pPr>
      <w:r>
        <w:rPr>
          <w:color w:val="000000"/>
        </w:rPr>
        <w:t>Usuario</w:t>
      </w:r>
    </w:p>
    <w:p w14:paraId="268C07DF" w14:textId="77777777" w:rsidR="004B04C2" w:rsidRDefault="00000000">
      <w:pPr>
        <w:numPr>
          <w:ilvl w:val="0"/>
          <w:numId w:val="1"/>
        </w:numPr>
        <w:pBdr>
          <w:top w:val="nil"/>
          <w:left w:val="nil"/>
          <w:bottom w:val="nil"/>
          <w:right w:val="nil"/>
          <w:between w:val="nil"/>
        </w:pBdr>
        <w:spacing w:after="0"/>
      </w:pPr>
      <w:r>
        <w:rPr>
          <w:color w:val="000000"/>
        </w:rPr>
        <w:t>Paciente</w:t>
      </w:r>
    </w:p>
    <w:p w14:paraId="6516B746" w14:textId="77777777" w:rsidR="004B04C2" w:rsidRDefault="00000000">
      <w:pPr>
        <w:numPr>
          <w:ilvl w:val="0"/>
          <w:numId w:val="1"/>
        </w:numPr>
        <w:pBdr>
          <w:top w:val="nil"/>
          <w:left w:val="nil"/>
          <w:bottom w:val="nil"/>
          <w:right w:val="nil"/>
          <w:between w:val="nil"/>
        </w:pBdr>
        <w:spacing w:after="0"/>
      </w:pPr>
      <w:r>
        <w:rPr>
          <w:color w:val="000000"/>
        </w:rPr>
        <w:t>Profesional</w:t>
      </w:r>
    </w:p>
    <w:p w14:paraId="3381DA4A" w14:textId="77777777" w:rsidR="004B04C2" w:rsidRDefault="00000000">
      <w:pPr>
        <w:numPr>
          <w:ilvl w:val="0"/>
          <w:numId w:val="1"/>
        </w:numPr>
        <w:pBdr>
          <w:top w:val="nil"/>
          <w:left w:val="nil"/>
          <w:bottom w:val="nil"/>
          <w:right w:val="nil"/>
          <w:between w:val="nil"/>
        </w:pBdr>
        <w:spacing w:after="0"/>
      </w:pPr>
      <w:r>
        <w:rPr>
          <w:color w:val="000000"/>
        </w:rPr>
        <w:t>Examen</w:t>
      </w:r>
    </w:p>
    <w:p w14:paraId="17A004E7" w14:textId="77777777" w:rsidR="004B04C2" w:rsidRDefault="00000000">
      <w:pPr>
        <w:numPr>
          <w:ilvl w:val="0"/>
          <w:numId w:val="1"/>
        </w:numPr>
        <w:pBdr>
          <w:top w:val="nil"/>
          <w:left w:val="nil"/>
          <w:bottom w:val="nil"/>
          <w:right w:val="nil"/>
          <w:between w:val="nil"/>
        </w:pBdr>
        <w:spacing w:after="0"/>
      </w:pPr>
      <w:r>
        <w:rPr>
          <w:color w:val="000000"/>
        </w:rPr>
        <w:t>Resultado</w:t>
      </w:r>
    </w:p>
    <w:p w14:paraId="70E8D859" w14:textId="77777777" w:rsidR="004B04C2" w:rsidRDefault="00000000">
      <w:pPr>
        <w:numPr>
          <w:ilvl w:val="0"/>
          <w:numId w:val="1"/>
        </w:numPr>
        <w:pBdr>
          <w:top w:val="nil"/>
          <w:left w:val="nil"/>
          <w:bottom w:val="nil"/>
          <w:right w:val="nil"/>
          <w:between w:val="nil"/>
        </w:pBdr>
        <w:spacing w:after="0"/>
      </w:pPr>
      <w:r>
        <w:rPr>
          <w:color w:val="000000"/>
        </w:rPr>
        <w:t>Historial</w:t>
      </w:r>
    </w:p>
    <w:p w14:paraId="2FC0C4A5" w14:textId="77777777" w:rsidR="004B04C2" w:rsidRDefault="00000000">
      <w:pPr>
        <w:numPr>
          <w:ilvl w:val="0"/>
          <w:numId w:val="1"/>
        </w:numPr>
        <w:pBdr>
          <w:top w:val="nil"/>
          <w:left w:val="nil"/>
          <w:bottom w:val="nil"/>
          <w:right w:val="nil"/>
          <w:between w:val="nil"/>
        </w:pBdr>
        <w:spacing w:after="0"/>
      </w:pPr>
      <w:r>
        <w:rPr>
          <w:color w:val="000000"/>
        </w:rPr>
        <w:t>Análisis de IA</w:t>
      </w:r>
    </w:p>
    <w:p w14:paraId="1144C097" w14:textId="77777777" w:rsidR="004B04C2" w:rsidRDefault="00000000">
      <w:pPr>
        <w:numPr>
          <w:ilvl w:val="0"/>
          <w:numId w:val="1"/>
        </w:numPr>
        <w:pBdr>
          <w:top w:val="nil"/>
          <w:left w:val="nil"/>
          <w:bottom w:val="nil"/>
          <w:right w:val="nil"/>
          <w:between w:val="nil"/>
        </w:pBdr>
        <w:spacing w:after="0"/>
      </w:pPr>
      <w:r>
        <w:rPr>
          <w:color w:val="000000"/>
        </w:rPr>
        <w:t>Notificación</w:t>
      </w:r>
    </w:p>
    <w:p w14:paraId="159D21BF" w14:textId="77777777" w:rsidR="004B04C2" w:rsidRDefault="00000000">
      <w:pPr>
        <w:numPr>
          <w:ilvl w:val="0"/>
          <w:numId w:val="1"/>
        </w:numPr>
        <w:pBdr>
          <w:top w:val="nil"/>
          <w:left w:val="nil"/>
          <w:bottom w:val="nil"/>
          <w:right w:val="nil"/>
          <w:between w:val="nil"/>
        </w:pBdr>
        <w:spacing w:after="0"/>
      </w:pPr>
      <w:r>
        <w:rPr>
          <w:color w:val="000000"/>
        </w:rPr>
        <w:t>Permiso/Rol</w:t>
      </w:r>
    </w:p>
    <w:p w14:paraId="48245B67" w14:textId="77777777" w:rsidR="004B04C2" w:rsidRDefault="00000000">
      <w:pPr>
        <w:numPr>
          <w:ilvl w:val="0"/>
          <w:numId w:val="1"/>
        </w:numPr>
        <w:pBdr>
          <w:top w:val="nil"/>
          <w:left w:val="nil"/>
          <w:bottom w:val="nil"/>
          <w:right w:val="nil"/>
          <w:between w:val="nil"/>
        </w:pBdr>
        <w:spacing w:after="0"/>
      </w:pPr>
      <w:r>
        <w:rPr>
          <w:color w:val="000000"/>
        </w:rPr>
        <w:t>Auditoría</w:t>
      </w:r>
    </w:p>
    <w:p w14:paraId="35D34F0B" w14:textId="074EB9CA" w:rsidR="004B04C2" w:rsidRDefault="00000000">
      <w:pPr>
        <w:numPr>
          <w:ilvl w:val="0"/>
          <w:numId w:val="1"/>
        </w:numPr>
        <w:pBdr>
          <w:top w:val="nil"/>
          <w:left w:val="nil"/>
          <w:bottom w:val="nil"/>
          <w:right w:val="nil"/>
          <w:between w:val="nil"/>
        </w:pBdr>
        <w:spacing w:after="40"/>
      </w:pPr>
      <w:r>
        <w:rPr>
          <w:color w:val="000000"/>
        </w:rPr>
        <w:t>Organización</w:t>
      </w:r>
    </w:p>
    <w:p w14:paraId="4856B224" w14:textId="77777777" w:rsidR="004B04C2" w:rsidRDefault="00000000">
      <w:pPr>
        <w:pStyle w:val="Ttulo2"/>
      </w:pPr>
      <w:r>
        <w:t>2.7 Metodología de trabajo</w:t>
      </w:r>
    </w:p>
    <w:p w14:paraId="40FCFBF3" w14:textId="77777777" w:rsidR="004B04C2" w:rsidRDefault="00000000">
      <w:r>
        <w:t>El trabajo se estructura por etapas progresivas: levantamiento de requisitos, diseño de arquitectura/interfaz/base de datos, desarrollo de backend y frontend, pruebas, correcciones y despliegue.</w:t>
      </w:r>
    </w:p>
    <w:tbl>
      <w:tblPr>
        <w:tblStyle w:val="a0"/>
        <w:tblW w:w="940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1"/>
        <w:gridCol w:w="2351"/>
        <w:gridCol w:w="2351"/>
        <w:gridCol w:w="2351"/>
      </w:tblGrid>
      <w:tr w:rsidR="004B04C2" w14:paraId="12BC8CE1" w14:textId="77777777">
        <w:tc>
          <w:tcPr>
            <w:tcW w:w="2351" w:type="dxa"/>
            <w:vAlign w:val="center"/>
          </w:tcPr>
          <w:p w14:paraId="445A7032" w14:textId="77777777" w:rsidR="004B04C2" w:rsidRDefault="00000000">
            <w:r>
              <w:rPr>
                <w:b/>
                <w:bCs/>
              </w:rPr>
              <w:t>Etapa</w:t>
            </w:r>
          </w:p>
        </w:tc>
        <w:tc>
          <w:tcPr>
            <w:tcW w:w="2351" w:type="dxa"/>
            <w:vAlign w:val="center"/>
          </w:tcPr>
          <w:p w14:paraId="5C8EFC9D" w14:textId="77777777" w:rsidR="004B04C2" w:rsidRDefault="00000000">
            <w:r>
              <w:rPr>
                <w:b/>
                <w:bCs/>
              </w:rPr>
              <w:t>Plan</w:t>
            </w:r>
          </w:p>
        </w:tc>
        <w:tc>
          <w:tcPr>
            <w:tcW w:w="2351" w:type="dxa"/>
            <w:vAlign w:val="center"/>
          </w:tcPr>
          <w:p w14:paraId="747DF3B1" w14:textId="77777777" w:rsidR="004B04C2" w:rsidRDefault="00000000">
            <w:r>
              <w:rPr>
                <w:b/>
                <w:bCs/>
              </w:rPr>
              <w:t>Resultado esperado</w:t>
            </w:r>
          </w:p>
        </w:tc>
        <w:tc>
          <w:tcPr>
            <w:tcW w:w="2351" w:type="dxa"/>
            <w:vAlign w:val="center"/>
          </w:tcPr>
          <w:p w14:paraId="1EFAB348" w14:textId="77777777" w:rsidR="004B04C2" w:rsidRDefault="00000000">
            <w:r>
              <w:rPr>
                <w:b/>
                <w:bCs/>
              </w:rPr>
              <w:t>Estado Fase 2</w:t>
            </w:r>
          </w:p>
        </w:tc>
      </w:tr>
      <w:tr w:rsidR="004B04C2" w14:paraId="0B5676B1" w14:textId="77777777">
        <w:tc>
          <w:tcPr>
            <w:tcW w:w="2351" w:type="dxa"/>
          </w:tcPr>
          <w:p w14:paraId="66753E4C" w14:textId="77777777" w:rsidR="004B04C2" w:rsidRDefault="00000000">
            <w:r>
              <w:t>Requisitos</w:t>
            </w:r>
          </w:p>
        </w:tc>
        <w:tc>
          <w:tcPr>
            <w:tcW w:w="2351" w:type="dxa"/>
          </w:tcPr>
          <w:p w14:paraId="3AE3CA0B" w14:textId="77777777" w:rsidR="004B04C2" w:rsidRDefault="00000000">
            <w:r>
              <w:t>Semanas 1–3</w:t>
            </w:r>
          </w:p>
        </w:tc>
        <w:tc>
          <w:tcPr>
            <w:tcW w:w="2351" w:type="dxa"/>
          </w:tcPr>
          <w:p w14:paraId="4FCAD911" w14:textId="77777777" w:rsidR="004B04C2" w:rsidRDefault="00000000">
            <w:r>
              <w:t>Requerimientos y alcance definidos</w:t>
            </w:r>
          </w:p>
        </w:tc>
        <w:tc>
          <w:tcPr>
            <w:tcW w:w="2351" w:type="dxa"/>
          </w:tcPr>
          <w:p w14:paraId="33F64F8C" w14:textId="1C45FF8E" w:rsidR="004B04C2" w:rsidRDefault="00B74B38">
            <w:r>
              <w:t>Completo</w:t>
            </w:r>
          </w:p>
        </w:tc>
      </w:tr>
      <w:tr w:rsidR="004B04C2" w14:paraId="641BB5F5" w14:textId="77777777">
        <w:tc>
          <w:tcPr>
            <w:tcW w:w="2351" w:type="dxa"/>
          </w:tcPr>
          <w:p w14:paraId="0F142D0F" w14:textId="77777777" w:rsidR="004B04C2" w:rsidRDefault="00000000">
            <w:r>
              <w:t>Diseño</w:t>
            </w:r>
          </w:p>
        </w:tc>
        <w:tc>
          <w:tcPr>
            <w:tcW w:w="2351" w:type="dxa"/>
          </w:tcPr>
          <w:p w14:paraId="14115A3D" w14:textId="77777777" w:rsidR="004B04C2" w:rsidRDefault="00000000">
            <w:r>
              <w:t>Semanas 3–6</w:t>
            </w:r>
          </w:p>
        </w:tc>
        <w:tc>
          <w:tcPr>
            <w:tcW w:w="2351" w:type="dxa"/>
          </w:tcPr>
          <w:p w14:paraId="78BF9C11" w14:textId="77777777" w:rsidR="004B04C2" w:rsidRDefault="00000000">
            <w:r>
              <w:t>Arquitectura, interfaz y BD</w:t>
            </w:r>
          </w:p>
        </w:tc>
        <w:tc>
          <w:tcPr>
            <w:tcW w:w="2351" w:type="dxa"/>
          </w:tcPr>
          <w:p w14:paraId="69D32412" w14:textId="0B0AA218" w:rsidR="004B04C2" w:rsidRDefault="00B74B38">
            <w:r>
              <w:t>En proceso</w:t>
            </w:r>
          </w:p>
        </w:tc>
      </w:tr>
      <w:tr w:rsidR="004B04C2" w14:paraId="6AAFEFDC" w14:textId="77777777">
        <w:tc>
          <w:tcPr>
            <w:tcW w:w="2351" w:type="dxa"/>
          </w:tcPr>
          <w:p w14:paraId="162055AB" w14:textId="77777777" w:rsidR="004B04C2" w:rsidRDefault="00000000">
            <w:r>
              <w:t>Desarrollo</w:t>
            </w:r>
          </w:p>
        </w:tc>
        <w:tc>
          <w:tcPr>
            <w:tcW w:w="2351" w:type="dxa"/>
          </w:tcPr>
          <w:p w14:paraId="7183368B" w14:textId="77777777" w:rsidR="004B04C2" w:rsidRDefault="00000000">
            <w:r>
              <w:t>Semanas 6–14</w:t>
            </w:r>
          </w:p>
        </w:tc>
        <w:tc>
          <w:tcPr>
            <w:tcW w:w="2351" w:type="dxa"/>
          </w:tcPr>
          <w:p w14:paraId="51D05FE4" w14:textId="77777777" w:rsidR="004B04C2" w:rsidRDefault="00000000">
            <w:r>
              <w:t>Backend y frontend funcional</w:t>
            </w:r>
          </w:p>
        </w:tc>
        <w:tc>
          <w:tcPr>
            <w:tcW w:w="2351" w:type="dxa"/>
          </w:tcPr>
          <w:p w14:paraId="41FB8F29" w14:textId="4DC2D0DD" w:rsidR="004B04C2" w:rsidRDefault="00B74B38">
            <w:r>
              <w:t>En proceso</w:t>
            </w:r>
          </w:p>
        </w:tc>
      </w:tr>
      <w:tr w:rsidR="004B04C2" w14:paraId="4F904764" w14:textId="77777777">
        <w:tc>
          <w:tcPr>
            <w:tcW w:w="2351" w:type="dxa"/>
          </w:tcPr>
          <w:p w14:paraId="7A91AE33" w14:textId="77777777" w:rsidR="004B04C2" w:rsidRDefault="00000000">
            <w:r>
              <w:t>Pruebas/corrección</w:t>
            </w:r>
          </w:p>
        </w:tc>
        <w:tc>
          <w:tcPr>
            <w:tcW w:w="2351" w:type="dxa"/>
          </w:tcPr>
          <w:p w14:paraId="41D4CE38" w14:textId="77777777" w:rsidR="004B04C2" w:rsidRDefault="00000000">
            <w:r>
              <w:t>Semanas 14–18</w:t>
            </w:r>
          </w:p>
        </w:tc>
        <w:tc>
          <w:tcPr>
            <w:tcW w:w="2351" w:type="dxa"/>
          </w:tcPr>
          <w:p w14:paraId="1BF7FF35" w14:textId="77777777" w:rsidR="004B04C2" w:rsidRDefault="00000000">
            <w:r>
              <w:t>Validación y mejoras</w:t>
            </w:r>
          </w:p>
        </w:tc>
        <w:tc>
          <w:tcPr>
            <w:tcW w:w="2351" w:type="dxa"/>
          </w:tcPr>
          <w:p w14:paraId="140644F6" w14:textId="60735DF4" w:rsidR="004B04C2" w:rsidRDefault="00B74B38">
            <w:r>
              <w:t>En proceso</w:t>
            </w:r>
          </w:p>
        </w:tc>
      </w:tr>
    </w:tbl>
    <w:p w14:paraId="6D0F9FBE" w14:textId="77777777" w:rsidR="004B04C2" w:rsidRDefault="00000000">
      <w:pPr>
        <w:pStyle w:val="Ttulo2"/>
      </w:pPr>
      <w:r>
        <w:t>2.8 Avance y evidencias</w:t>
      </w:r>
    </w:p>
    <w:p w14:paraId="0B7022C1" w14:textId="77777777" w:rsidR="004B04C2" w:rsidRDefault="00000000">
      <w:r>
        <w:t>Esta sección debe demostrar objetivamente el avance del Proyecto APT. Para cada avance, indicar qué se desarrolló, qué resultado se obtuvo y qué evidencia lo demuestra.</w:t>
      </w:r>
    </w:p>
    <w:tbl>
      <w:tblPr>
        <w:tblStyle w:val="a1"/>
        <w:tblW w:w="940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1"/>
        <w:gridCol w:w="1881"/>
        <w:gridCol w:w="1881"/>
        <w:gridCol w:w="1881"/>
        <w:gridCol w:w="1881"/>
      </w:tblGrid>
      <w:tr w:rsidR="004B04C2" w14:paraId="4DB1184D" w14:textId="77777777">
        <w:tc>
          <w:tcPr>
            <w:tcW w:w="1881" w:type="dxa"/>
            <w:vAlign w:val="center"/>
          </w:tcPr>
          <w:p w14:paraId="67F1FAC9" w14:textId="77777777" w:rsidR="004B04C2" w:rsidRDefault="00000000">
            <w:r>
              <w:rPr>
                <w:b/>
                <w:bCs/>
              </w:rPr>
              <w:t>N°</w:t>
            </w:r>
          </w:p>
        </w:tc>
        <w:tc>
          <w:tcPr>
            <w:tcW w:w="1881" w:type="dxa"/>
            <w:vAlign w:val="center"/>
          </w:tcPr>
          <w:p w14:paraId="492EE575" w14:textId="77777777" w:rsidR="004B04C2" w:rsidRDefault="00000000">
            <w:r>
              <w:rPr>
                <w:b/>
                <w:bCs/>
              </w:rPr>
              <w:t>Avance</w:t>
            </w:r>
          </w:p>
        </w:tc>
        <w:tc>
          <w:tcPr>
            <w:tcW w:w="1881" w:type="dxa"/>
            <w:vAlign w:val="center"/>
          </w:tcPr>
          <w:p w14:paraId="27259DAF" w14:textId="77777777" w:rsidR="004B04C2" w:rsidRDefault="00000000">
            <w:r>
              <w:rPr>
                <w:b/>
                <w:bCs/>
              </w:rPr>
              <w:t>Descripción</w:t>
            </w:r>
          </w:p>
        </w:tc>
        <w:tc>
          <w:tcPr>
            <w:tcW w:w="1881" w:type="dxa"/>
            <w:vAlign w:val="center"/>
          </w:tcPr>
          <w:p w14:paraId="691F16CB" w14:textId="77777777" w:rsidR="004B04C2" w:rsidRDefault="00000000">
            <w:r>
              <w:rPr>
                <w:b/>
                <w:bCs/>
              </w:rPr>
              <w:t>Evidencia</w:t>
            </w:r>
          </w:p>
        </w:tc>
        <w:tc>
          <w:tcPr>
            <w:tcW w:w="1881" w:type="dxa"/>
            <w:vAlign w:val="center"/>
          </w:tcPr>
          <w:p w14:paraId="68BA49E0" w14:textId="77777777" w:rsidR="004B04C2" w:rsidRDefault="00000000">
            <w:r>
              <w:rPr>
                <w:b/>
                <w:bCs/>
              </w:rPr>
              <w:t>Estado</w:t>
            </w:r>
          </w:p>
        </w:tc>
      </w:tr>
      <w:tr w:rsidR="004B04C2" w14:paraId="5E37C040" w14:textId="77777777">
        <w:tc>
          <w:tcPr>
            <w:tcW w:w="1881" w:type="dxa"/>
          </w:tcPr>
          <w:p w14:paraId="1DFE1A77" w14:textId="77777777" w:rsidR="004B04C2" w:rsidRDefault="00000000">
            <w:r>
              <w:t>1</w:t>
            </w:r>
          </w:p>
        </w:tc>
        <w:tc>
          <w:tcPr>
            <w:tcW w:w="1881" w:type="dxa"/>
          </w:tcPr>
          <w:p w14:paraId="384A0E90" w14:textId="68340326" w:rsidR="004B04C2" w:rsidRDefault="00B74B38">
            <w:r>
              <w:t>Informe de vista 4+1</w:t>
            </w:r>
          </w:p>
        </w:tc>
        <w:tc>
          <w:tcPr>
            <w:tcW w:w="1881" w:type="dxa"/>
          </w:tcPr>
          <w:p w14:paraId="0C1D8128" w14:textId="3D02B1CB" w:rsidR="004B04C2" w:rsidRDefault="00B74B38">
            <w:r>
              <w:t xml:space="preserve">Se creo el informe con las </w:t>
            </w:r>
            <w:r>
              <w:lastRenderedPageBreak/>
              <w:t>vistas 4+1 del proyecto</w:t>
            </w:r>
          </w:p>
        </w:tc>
        <w:tc>
          <w:tcPr>
            <w:tcW w:w="1881" w:type="dxa"/>
          </w:tcPr>
          <w:p w14:paraId="62F0A303" w14:textId="4FCD103B" w:rsidR="004B04C2" w:rsidRDefault="00B74B38">
            <w:r w:rsidRPr="00B74B38">
              <w:lastRenderedPageBreak/>
              <w:t>https://docs.google.com/docume</w:t>
            </w:r>
            <w:r w:rsidRPr="00B74B38">
              <w:lastRenderedPageBreak/>
              <w:t>nt/d/1Vq3VRxwPONg403vJKojIaiyxWBzlSYgk/edit</w:t>
            </w:r>
          </w:p>
        </w:tc>
        <w:tc>
          <w:tcPr>
            <w:tcW w:w="1881" w:type="dxa"/>
          </w:tcPr>
          <w:p w14:paraId="44AA8EDE" w14:textId="531E6DD1" w:rsidR="004B04C2" w:rsidRDefault="00B74B38">
            <w:r>
              <w:lastRenderedPageBreak/>
              <w:t>Completo( sujeto a cambios)</w:t>
            </w:r>
          </w:p>
        </w:tc>
      </w:tr>
      <w:tr w:rsidR="004B04C2" w14:paraId="7E9410B3" w14:textId="77777777">
        <w:tc>
          <w:tcPr>
            <w:tcW w:w="1881" w:type="dxa"/>
          </w:tcPr>
          <w:p w14:paraId="1BD73CC8" w14:textId="77777777" w:rsidR="004B04C2" w:rsidRDefault="00000000">
            <w:r>
              <w:t>2</w:t>
            </w:r>
          </w:p>
        </w:tc>
        <w:tc>
          <w:tcPr>
            <w:tcW w:w="1881" w:type="dxa"/>
          </w:tcPr>
          <w:p w14:paraId="2B437CDB" w14:textId="67705DE6" w:rsidR="004B04C2" w:rsidRDefault="00B74B38">
            <w:r>
              <w:t>Creacion del logo de la aplicación</w:t>
            </w:r>
          </w:p>
        </w:tc>
        <w:tc>
          <w:tcPr>
            <w:tcW w:w="1881" w:type="dxa"/>
          </w:tcPr>
          <w:p w14:paraId="571999E0" w14:textId="25FAF453" w:rsidR="004B04C2" w:rsidRDefault="00B74B38">
            <w:r>
              <w:t>Se creo el logo de la aplicación mas la paleta de colores</w:t>
            </w:r>
          </w:p>
        </w:tc>
        <w:tc>
          <w:tcPr>
            <w:tcW w:w="1881" w:type="dxa"/>
          </w:tcPr>
          <w:p w14:paraId="0C3108AF" w14:textId="04302B64" w:rsidR="004B04C2" w:rsidRDefault="00B74B38">
            <w:r>
              <w:rPr>
                <w:noProof/>
              </w:rPr>
              <w:drawing>
                <wp:inline distT="0" distB="0" distL="0" distR="0" wp14:anchorId="46FD413E" wp14:editId="2D1E4ABC">
                  <wp:extent cx="638175" cy="63817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8175" cy="638175"/>
                          </a:xfrm>
                          <a:prstGeom prst="rect">
                            <a:avLst/>
                          </a:prstGeom>
                        </pic:spPr>
                      </pic:pic>
                    </a:graphicData>
                  </a:graphic>
                </wp:inline>
              </w:drawing>
            </w:r>
          </w:p>
        </w:tc>
        <w:tc>
          <w:tcPr>
            <w:tcW w:w="1881" w:type="dxa"/>
          </w:tcPr>
          <w:p w14:paraId="5026E10A" w14:textId="174F9557" w:rsidR="004B04C2" w:rsidRDefault="00B74B38">
            <w:r>
              <w:t>Completo</w:t>
            </w:r>
          </w:p>
        </w:tc>
      </w:tr>
    </w:tbl>
    <w:p w14:paraId="6400C49D" w14:textId="561CAB34" w:rsidR="004B04C2" w:rsidRDefault="00000000">
      <w:pPr>
        <w:pStyle w:val="Ttulo2"/>
      </w:pPr>
      <w:r>
        <w:t>2.</w:t>
      </w:r>
      <w:r w:rsidR="00B74B38">
        <w:t>9</w:t>
      </w:r>
      <w:r>
        <w:t xml:space="preserve"> Validación y pruebas</w:t>
      </w:r>
    </w:p>
    <w:p w14:paraId="73B73E38" w14:textId="79F96A05" w:rsidR="00B74B38" w:rsidRPr="00B74B38" w:rsidRDefault="00B74B38" w:rsidP="00B74B38">
      <w:r w:rsidRPr="00B74B38">
        <w:t xml:space="preserve">Se realizaron </w:t>
      </w:r>
      <w:r w:rsidRPr="00B74B38">
        <w:rPr>
          <w:b/>
          <w:bCs/>
        </w:rPr>
        <w:t>409 pruebas</w:t>
      </w:r>
      <w:r w:rsidRPr="00B74B38">
        <w:t xml:space="preserve"> durante el proceso de validación de Vitalia Health, considerando las principales funcionalidades y componentes del sistema. Estas pruebas permitieron verificar el correcto funcionamiento de la plataforma, detectar posibles errores y comprobar el cumplimiento de los requisitos definidos para el proyecto.</w:t>
      </w:r>
    </w:p>
    <w:p w14:paraId="0B0DFCAE" w14:textId="099E7562" w:rsidR="004B04C2" w:rsidRDefault="00000000">
      <w:pPr>
        <w:pStyle w:val="Ttulo2"/>
      </w:pPr>
      <w:r>
        <w:t>2.1</w:t>
      </w:r>
      <w:r w:rsidR="00420683">
        <w:t>0</w:t>
      </w:r>
      <w:r>
        <w:t xml:space="preserve"> Tecnologías y estándares</w:t>
      </w:r>
    </w:p>
    <w:tbl>
      <w:tblPr>
        <w:tblStyle w:val="a4"/>
        <w:tblW w:w="940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3135"/>
        <w:gridCol w:w="3135"/>
      </w:tblGrid>
      <w:tr w:rsidR="004B04C2" w14:paraId="1DA21DE3" w14:textId="77777777">
        <w:tc>
          <w:tcPr>
            <w:tcW w:w="3135" w:type="dxa"/>
            <w:vAlign w:val="center"/>
          </w:tcPr>
          <w:p w14:paraId="32A34E91" w14:textId="77777777" w:rsidR="004B04C2" w:rsidRDefault="00000000">
            <w:r>
              <w:rPr>
                <w:b/>
                <w:bCs/>
              </w:rPr>
              <w:t>Tecnología/estándar</w:t>
            </w:r>
          </w:p>
        </w:tc>
        <w:tc>
          <w:tcPr>
            <w:tcW w:w="3135" w:type="dxa"/>
            <w:vAlign w:val="center"/>
          </w:tcPr>
          <w:p w14:paraId="3E09E2B9" w14:textId="77777777" w:rsidR="004B04C2" w:rsidRDefault="00000000">
            <w:r>
              <w:rPr>
                <w:b/>
                <w:bCs/>
              </w:rPr>
              <w:t>Uso en Vitalia Health</w:t>
            </w:r>
          </w:p>
        </w:tc>
        <w:tc>
          <w:tcPr>
            <w:tcW w:w="3135" w:type="dxa"/>
            <w:vAlign w:val="center"/>
          </w:tcPr>
          <w:p w14:paraId="1C4BA914" w14:textId="77777777" w:rsidR="004B04C2" w:rsidRDefault="00000000">
            <w:r>
              <w:rPr>
                <w:b/>
                <w:bCs/>
              </w:rPr>
              <w:t>Estado</w:t>
            </w:r>
          </w:p>
        </w:tc>
      </w:tr>
      <w:tr w:rsidR="004B04C2" w14:paraId="4F7EFEF1" w14:textId="77777777">
        <w:tc>
          <w:tcPr>
            <w:tcW w:w="3135" w:type="dxa"/>
          </w:tcPr>
          <w:p w14:paraId="6F615B17" w14:textId="77777777" w:rsidR="004B04C2" w:rsidRDefault="00000000">
            <w:r>
              <w:t>Frontend: [React/Angular/Flutter u otro]</w:t>
            </w:r>
          </w:p>
        </w:tc>
        <w:tc>
          <w:tcPr>
            <w:tcW w:w="3135" w:type="dxa"/>
          </w:tcPr>
          <w:p w14:paraId="04F06218" w14:textId="77777777" w:rsidR="004B04C2" w:rsidRDefault="00000000">
            <w:r>
              <w:t>Interfaz de usuario</w:t>
            </w:r>
          </w:p>
        </w:tc>
        <w:tc>
          <w:tcPr>
            <w:tcW w:w="3135" w:type="dxa"/>
          </w:tcPr>
          <w:p w14:paraId="14EFD304" w14:textId="77777777" w:rsidR="004B04C2" w:rsidRDefault="00000000">
            <w:r>
              <w:t>[COMPLETAR]</w:t>
            </w:r>
          </w:p>
        </w:tc>
      </w:tr>
      <w:tr w:rsidR="004B04C2" w14:paraId="2E39E152" w14:textId="77777777">
        <w:tc>
          <w:tcPr>
            <w:tcW w:w="3135" w:type="dxa"/>
          </w:tcPr>
          <w:p w14:paraId="5607501F" w14:textId="77777777" w:rsidR="004B04C2" w:rsidRDefault="00000000">
            <w:r>
              <w:t>Backend: Node.js + NestJS</w:t>
            </w:r>
          </w:p>
        </w:tc>
        <w:tc>
          <w:tcPr>
            <w:tcW w:w="3135" w:type="dxa"/>
          </w:tcPr>
          <w:p w14:paraId="719996AA" w14:textId="77777777" w:rsidR="004B04C2" w:rsidRDefault="00000000">
            <w:r>
              <w:t>API y lógica de negocio</w:t>
            </w:r>
          </w:p>
        </w:tc>
        <w:tc>
          <w:tcPr>
            <w:tcW w:w="3135" w:type="dxa"/>
          </w:tcPr>
          <w:p w14:paraId="2C35FD0F" w14:textId="77777777" w:rsidR="004B04C2" w:rsidRDefault="00000000">
            <w:r>
              <w:t>[COMPLETAR]</w:t>
            </w:r>
          </w:p>
        </w:tc>
      </w:tr>
      <w:tr w:rsidR="004B04C2" w14:paraId="2E6CA8A0" w14:textId="77777777">
        <w:tc>
          <w:tcPr>
            <w:tcW w:w="3135" w:type="dxa"/>
          </w:tcPr>
          <w:p w14:paraId="7D85DB74" w14:textId="77777777" w:rsidR="004B04C2" w:rsidRDefault="00000000">
            <w:r>
              <w:t>REST API</w:t>
            </w:r>
          </w:p>
        </w:tc>
        <w:tc>
          <w:tcPr>
            <w:tcW w:w="3135" w:type="dxa"/>
          </w:tcPr>
          <w:p w14:paraId="1340FB16" w14:textId="77777777" w:rsidR="004B04C2" w:rsidRDefault="00000000">
            <w:r>
              <w:t>Comunicación entre componentes</w:t>
            </w:r>
          </w:p>
        </w:tc>
        <w:tc>
          <w:tcPr>
            <w:tcW w:w="3135" w:type="dxa"/>
          </w:tcPr>
          <w:p w14:paraId="3EED3DE7" w14:textId="77777777" w:rsidR="004B04C2" w:rsidRDefault="00000000">
            <w:r>
              <w:t>[COMPLETAR]</w:t>
            </w:r>
          </w:p>
        </w:tc>
      </w:tr>
      <w:tr w:rsidR="004B04C2" w14:paraId="1CE9F0E7" w14:textId="77777777">
        <w:tc>
          <w:tcPr>
            <w:tcW w:w="3135" w:type="dxa"/>
          </w:tcPr>
          <w:p w14:paraId="198DD692" w14:textId="77777777" w:rsidR="004B04C2" w:rsidRDefault="00000000">
            <w:r>
              <w:t>PostgreSQL</w:t>
            </w:r>
          </w:p>
        </w:tc>
        <w:tc>
          <w:tcPr>
            <w:tcW w:w="3135" w:type="dxa"/>
          </w:tcPr>
          <w:p w14:paraId="716D6DB6" w14:textId="77777777" w:rsidR="004B04C2" w:rsidRDefault="00000000">
            <w:r>
              <w:t>Persistencia relacional</w:t>
            </w:r>
          </w:p>
        </w:tc>
        <w:tc>
          <w:tcPr>
            <w:tcW w:w="3135" w:type="dxa"/>
          </w:tcPr>
          <w:p w14:paraId="0E16D4AF" w14:textId="77777777" w:rsidR="004B04C2" w:rsidRDefault="00000000">
            <w:r>
              <w:t>[COMPLETAR]</w:t>
            </w:r>
          </w:p>
        </w:tc>
      </w:tr>
      <w:tr w:rsidR="004B04C2" w14:paraId="2E2CA6B9" w14:textId="77777777">
        <w:tc>
          <w:tcPr>
            <w:tcW w:w="3135" w:type="dxa"/>
          </w:tcPr>
          <w:p w14:paraId="55CB91A7" w14:textId="77777777" w:rsidR="004B04C2" w:rsidRDefault="00000000">
            <w:r>
              <w:t>JWT</w:t>
            </w:r>
          </w:p>
        </w:tc>
        <w:tc>
          <w:tcPr>
            <w:tcW w:w="3135" w:type="dxa"/>
          </w:tcPr>
          <w:p w14:paraId="7D9F954C" w14:textId="77777777" w:rsidR="004B04C2" w:rsidRDefault="00000000">
            <w:r>
              <w:t>Autenticación/sesiones</w:t>
            </w:r>
          </w:p>
        </w:tc>
        <w:tc>
          <w:tcPr>
            <w:tcW w:w="3135" w:type="dxa"/>
          </w:tcPr>
          <w:p w14:paraId="6E2F7872" w14:textId="77777777" w:rsidR="004B04C2" w:rsidRDefault="00000000">
            <w:r>
              <w:t>[COMPLETAR]</w:t>
            </w:r>
          </w:p>
        </w:tc>
      </w:tr>
      <w:tr w:rsidR="004B04C2" w14:paraId="40E79FF3" w14:textId="77777777">
        <w:tc>
          <w:tcPr>
            <w:tcW w:w="3135" w:type="dxa"/>
          </w:tcPr>
          <w:p w14:paraId="0204E40C" w14:textId="77777777" w:rsidR="004B04C2" w:rsidRDefault="00000000">
            <w:r>
              <w:t>RBAC</w:t>
            </w:r>
          </w:p>
        </w:tc>
        <w:tc>
          <w:tcPr>
            <w:tcW w:w="3135" w:type="dxa"/>
          </w:tcPr>
          <w:p w14:paraId="10AD55DD" w14:textId="77777777" w:rsidR="004B04C2" w:rsidRDefault="00000000">
            <w:r>
              <w:t>Control de acceso</w:t>
            </w:r>
          </w:p>
        </w:tc>
        <w:tc>
          <w:tcPr>
            <w:tcW w:w="3135" w:type="dxa"/>
          </w:tcPr>
          <w:p w14:paraId="64C3A6EC" w14:textId="77777777" w:rsidR="004B04C2" w:rsidRDefault="00000000">
            <w:r>
              <w:t>[COMPLETAR]</w:t>
            </w:r>
          </w:p>
        </w:tc>
      </w:tr>
      <w:tr w:rsidR="004B04C2" w14:paraId="251EA299" w14:textId="77777777">
        <w:tc>
          <w:tcPr>
            <w:tcW w:w="3135" w:type="dxa"/>
          </w:tcPr>
          <w:p w14:paraId="10EFFC8E" w14:textId="77777777" w:rsidR="004B04C2" w:rsidRDefault="00000000">
            <w:r>
              <w:t>PostgreSQL RLS</w:t>
            </w:r>
          </w:p>
        </w:tc>
        <w:tc>
          <w:tcPr>
            <w:tcW w:w="3135" w:type="dxa"/>
          </w:tcPr>
          <w:p w14:paraId="61B88DCE" w14:textId="77777777" w:rsidR="004B04C2" w:rsidRDefault="00000000">
            <w:r>
              <w:t>Aislamiento lógico por organización</w:t>
            </w:r>
          </w:p>
        </w:tc>
        <w:tc>
          <w:tcPr>
            <w:tcW w:w="3135" w:type="dxa"/>
          </w:tcPr>
          <w:p w14:paraId="0024F6D9" w14:textId="77777777" w:rsidR="004B04C2" w:rsidRDefault="00000000">
            <w:r>
              <w:t>[COMPLETAR]</w:t>
            </w:r>
          </w:p>
        </w:tc>
      </w:tr>
      <w:tr w:rsidR="004B04C2" w14:paraId="0A0031B8" w14:textId="77777777">
        <w:tc>
          <w:tcPr>
            <w:tcW w:w="3135" w:type="dxa"/>
          </w:tcPr>
          <w:p w14:paraId="2350912A" w14:textId="77777777" w:rsidR="004B04C2" w:rsidRDefault="00000000">
            <w:r>
              <w:t>HL7 FHIR</w:t>
            </w:r>
          </w:p>
        </w:tc>
        <w:tc>
          <w:tcPr>
            <w:tcW w:w="3135" w:type="dxa"/>
          </w:tcPr>
          <w:p w14:paraId="64DDC85B" w14:textId="77777777" w:rsidR="004B04C2" w:rsidRDefault="00000000">
            <w:r>
              <w:t>Interoperabilidad clínica</w:t>
            </w:r>
          </w:p>
        </w:tc>
        <w:tc>
          <w:tcPr>
            <w:tcW w:w="3135" w:type="dxa"/>
          </w:tcPr>
          <w:p w14:paraId="2B5C2B91" w14:textId="77777777" w:rsidR="004B04C2" w:rsidRDefault="00000000">
            <w:r>
              <w:t>[COMPLETAR / FUTURO]</w:t>
            </w:r>
          </w:p>
        </w:tc>
      </w:tr>
    </w:tbl>
    <w:p w14:paraId="448023BB" w14:textId="5A151E36" w:rsidR="004B04C2" w:rsidRDefault="00000000">
      <w:pPr>
        <w:pStyle w:val="Ttulo2"/>
      </w:pPr>
      <w:r>
        <w:t>2.1</w:t>
      </w:r>
      <w:r w:rsidR="00420683">
        <w:t>1</w:t>
      </w:r>
      <w:r>
        <w:t xml:space="preserve"> Seguridad, trazabilidad y escalabilidad</w:t>
      </w:r>
    </w:p>
    <w:p w14:paraId="02E78625" w14:textId="77777777" w:rsidR="004B04C2" w:rsidRDefault="00000000">
      <w:r>
        <w:t>Vitalia Health considera como atributos relevantes de calidad la seguridad, rendimiento, disponibilidad, escalabilidad, mantenibilidad y trazabilidad.</w:t>
      </w:r>
    </w:p>
    <w:p w14:paraId="0711D851" w14:textId="77777777" w:rsidR="004B04C2" w:rsidRDefault="00000000">
      <w:pPr>
        <w:numPr>
          <w:ilvl w:val="0"/>
          <w:numId w:val="1"/>
        </w:numPr>
        <w:pBdr>
          <w:top w:val="nil"/>
          <w:left w:val="nil"/>
          <w:bottom w:val="nil"/>
          <w:right w:val="nil"/>
          <w:between w:val="nil"/>
        </w:pBdr>
        <w:spacing w:after="0"/>
      </w:pPr>
      <w:r>
        <w:rPr>
          <w:color w:val="000000"/>
        </w:rPr>
        <w:t>Autenticación de usuarios.</w:t>
      </w:r>
    </w:p>
    <w:p w14:paraId="52A4489C" w14:textId="77777777" w:rsidR="004B04C2" w:rsidRDefault="00000000">
      <w:pPr>
        <w:numPr>
          <w:ilvl w:val="0"/>
          <w:numId w:val="1"/>
        </w:numPr>
        <w:pBdr>
          <w:top w:val="nil"/>
          <w:left w:val="nil"/>
          <w:bottom w:val="nil"/>
          <w:right w:val="nil"/>
          <w:between w:val="nil"/>
        </w:pBdr>
        <w:spacing w:after="0"/>
      </w:pPr>
      <w:r>
        <w:rPr>
          <w:color w:val="000000"/>
        </w:rPr>
        <w:t>Autorización mediante roles y permisos.</w:t>
      </w:r>
    </w:p>
    <w:p w14:paraId="03826773" w14:textId="77777777" w:rsidR="004B04C2" w:rsidRDefault="00000000">
      <w:pPr>
        <w:numPr>
          <w:ilvl w:val="0"/>
          <w:numId w:val="1"/>
        </w:numPr>
        <w:pBdr>
          <w:top w:val="nil"/>
          <w:left w:val="nil"/>
          <w:bottom w:val="nil"/>
          <w:right w:val="nil"/>
          <w:between w:val="nil"/>
        </w:pBdr>
        <w:spacing w:after="0"/>
      </w:pPr>
      <w:r>
        <w:rPr>
          <w:color w:val="000000"/>
        </w:rPr>
        <w:t>Auditoría de operaciones.</w:t>
      </w:r>
    </w:p>
    <w:p w14:paraId="3CC768B7" w14:textId="77777777" w:rsidR="004B04C2" w:rsidRDefault="00000000">
      <w:pPr>
        <w:numPr>
          <w:ilvl w:val="0"/>
          <w:numId w:val="1"/>
        </w:numPr>
        <w:pBdr>
          <w:top w:val="nil"/>
          <w:left w:val="nil"/>
          <w:bottom w:val="nil"/>
          <w:right w:val="nil"/>
          <w:between w:val="nil"/>
        </w:pBdr>
        <w:spacing w:after="0"/>
      </w:pPr>
      <w:r>
        <w:rPr>
          <w:color w:val="000000"/>
        </w:rPr>
        <w:t>Aislamiento lógico de información por organización.</w:t>
      </w:r>
    </w:p>
    <w:p w14:paraId="49090853" w14:textId="77777777" w:rsidR="004B04C2" w:rsidRDefault="00000000">
      <w:pPr>
        <w:numPr>
          <w:ilvl w:val="0"/>
          <w:numId w:val="1"/>
        </w:numPr>
        <w:pBdr>
          <w:top w:val="nil"/>
          <w:left w:val="nil"/>
          <w:bottom w:val="nil"/>
          <w:right w:val="nil"/>
          <w:between w:val="nil"/>
        </w:pBdr>
        <w:spacing w:after="0"/>
      </w:pPr>
      <w:r>
        <w:rPr>
          <w:color w:val="000000"/>
        </w:rPr>
        <w:t>Diseño modular y separación por capas.</w:t>
      </w:r>
    </w:p>
    <w:p w14:paraId="7A913BCE" w14:textId="77777777" w:rsidR="004B04C2" w:rsidRDefault="00000000">
      <w:pPr>
        <w:numPr>
          <w:ilvl w:val="0"/>
          <w:numId w:val="1"/>
        </w:numPr>
        <w:pBdr>
          <w:top w:val="nil"/>
          <w:left w:val="nil"/>
          <w:bottom w:val="nil"/>
          <w:right w:val="nil"/>
          <w:between w:val="nil"/>
        </w:pBdr>
        <w:spacing w:after="0"/>
      </w:pPr>
      <w:r>
        <w:rPr>
          <w:color w:val="000000"/>
        </w:rPr>
        <w:t>API centralizada.</w:t>
      </w:r>
    </w:p>
    <w:p w14:paraId="30B03E01" w14:textId="77777777" w:rsidR="004B04C2" w:rsidRDefault="00000000">
      <w:pPr>
        <w:numPr>
          <w:ilvl w:val="0"/>
          <w:numId w:val="1"/>
        </w:numPr>
        <w:pBdr>
          <w:top w:val="nil"/>
          <w:left w:val="nil"/>
          <w:bottom w:val="nil"/>
          <w:right w:val="nil"/>
          <w:between w:val="nil"/>
        </w:pBdr>
        <w:spacing w:after="0"/>
      </w:pPr>
      <w:r>
        <w:rPr>
          <w:color w:val="000000"/>
        </w:rPr>
        <w:t>Persistencia estructurada y escalable.</w:t>
      </w:r>
    </w:p>
    <w:p w14:paraId="7447830D" w14:textId="77777777" w:rsidR="004B04C2" w:rsidRDefault="00000000">
      <w:pPr>
        <w:numPr>
          <w:ilvl w:val="0"/>
          <w:numId w:val="1"/>
        </w:numPr>
        <w:pBdr>
          <w:top w:val="nil"/>
          <w:left w:val="nil"/>
          <w:bottom w:val="nil"/>
          <w:right w:val="nil"/>
          <w:between w:val="nil"/>
        </w:pBdr>
        <w:spacing w:after="40"/>
      </w:pPr>
      <w:r>
        <w:rPr>
          <w:color w:val="000000"/>
        </w:rPr>
        <w:t>Posibilidad de evolución hacia una arquitectura híbrida si los requerimientos futuros lo justifican.</w:t>
      </w:r>
    </w:p>
    <w:p w14:paraId="767B8FFE" w14:textId="77777777" w:rsidR="004B04C2" w:rsidRDefault="00000000">
      <w:pPr>
        <w:pStyle w:val="Ttulo1"/>
      </w:pPr>
      <w:r>
        <w:t>3. INDICADORES DE CALIDAD DISCIPLINARIOS</w:t>
      </w:r>
    </w:p>
    <w:p w14:paraId="7D4FF04A" w14:textId="77777777" w:rsidR="004B04C2" w:rsidRDefault="00000000">
      <w:r>
        <w:t>La pauta solicita seleccionar los indicadores de calidad correspondientes a las competencias del perfil de egreso involucradas en el proyecto. fileciteturn0file0L125-L129</w:t>
      </w:r>
    </w:p>
    <w:tbl>
      <w:tblPr>
        <w:tblStyle w:val="a5"/>
        <w:tblW w:w="940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1"/>
        <w:gridCol w:w="2351"/>
        <w:gridCol w:w="2351"/>
        <w:gridCol w:w="2351"/>
      </w:tblGrid>
      <w:tr w:rsidR="004B04C2" w14:paraId="0BDC4E3D" w14:textId="77777777">
        <w:tc>
          <w:tcPr>
            <w:tcW w:w="2351" w:type="dxa"/>
            <w:vAlign w:val="center"/>
          </w:tcPr>
          <w:p w14:paraId="7EC2522C" w14:textId="77777777" w:rsidR="004B04C2" w:rsidRDefault="00000000">
            <w:r>
              <w:rPr>
                <w:b/>
                <w:bCs/>
              </w:rPr>
              <w:lastRenderedPageBreak/>
              <w:t>Competencia / Indicador</w:t>
            </w:r>
          </w:p>
        </w:tc>
        <w:tc>
          <w:tcPr>
            <w:tcW w:w="2351" w:type="dxa"/>
            <w:vAlign w:val="center"/>
          </w:tcPr>
          <w:p w14:paraId="7FD75598" w14:textId="77777777" w:rsidR="004B04C2" w:rsidRDefault="00000000">
            <w:r>
              <w:rPr>
                <w:b/>
                <w:bCs/>
              </w:rPr>
              <w:t>¿Está presente?</w:t>
            </w:r>
          </w:p>
        </w:tc>
        <w:tc>
          <w:tcPr>
            <w:tcW w:w="2351" w:type="dxa"/>
            <w:vAlign w:val="center"/>
          </w:tcPr>
          <w:p w14:paraId="02FBB2EA" w14:textId="77777777" w:rsidR="004B04C2" w:rsidRDefault="00000000">
            <w:r>
              <w:rPr>
                <w:b/>
                <w:bCs/>
              </w:rPr>
              <w:t>Evidencia Vitalia Health</w:t>
            </w:r>
          </w:p>
        </w:tc>
        <w:tc>
          <w:tcPr>
            <w:tcW w:w="2351" w:type="dxa"/>
            <w:vAlign w:val="center"/>
          </w:tcPr>
          <w:p w14:paraId="0D0B76E1" w14:textId="77777777" w:rsidR="004B04C2" w:rsidRDefault="00000000">
            <w:r>
              <w:rPr>
                <w:b/>
                <w:bCs/>
              </w:rPr>
              <w:t>Acción para alcanzar 100%</w:t>
            </w:r>
          </w:p>
        </w:tc>
      </w:tr>
      <w:tr w:rsidR="004B04C2" w14:paraId="6B0C9C40" w14:textId="77777777">
        <w:tc>
          <w:tcPr>
            <w:tcW w:w="2351" w:type="dxa"/>
          </w:tcPr>
          <w:p w14:paraId="1DB242FC" w14:textId="77777777" w:rsidR="004B04C2" w:rsidRDefault="00000000">
            <w:r>
              <w:t>1.1 Diseña pruebas de validación</w:t>
            </w:r>
          </w:p>
        </w:tc>
        <w:tc>
          <w:tcPr>
            <w:tcW w:w="2351" w:type="dxa"/>
          </w:tcPr>
          <w:p w14:paraId="5AC0770B" w14:textId="77777777" w:rsidR="004B04C2" w:rsidRDefault="00000000">
            <w:r>
              <w:t>[SÍ/NO]</w:t>
            </w:r>
          </w:p>
        </w:tc>
        <w:tc>
          <w:tcPr>
            <w:tcW w:w="2351" w:type="dxa"/>
          </w:tcPr>
          <w:p w14:paraId="24A3CE78" w14:textId="77777777" w:rsidR="004B04C2" w:rsidRDefault="00000000">
            <w:r>
              <w:t>[PLAN DE PRUEBAS]</w:t>
            </w:r>
          </w:p>
        </w:tc>
        <w:tc>
          <w:tcPr>
            <w:tcW w:w="2351" w:type="dxa"/>
          </w:tcPr>
          <w:p w14:paraId="3B349388" w14:textId="77777777" w:rsidR="004B04C2" w:rsidRDefault="00000000">
            <w:r>
              <w:t>[COMPLETAR]</w:t>
            </w:r>
          </w:p>
        </w:tc>
      </w:tr>
      <w:tr w:rsidR="004B04C2" w14:paraId="6BAA254B" w14:textId="77777777">
        <w:tc>
          <w:tcPr>
            <w:tcW w:w="2351" w:type="dxa"/>
          </w:tcPr>
          <w:p w14:paraId="5DD326E7" w14:textId="77777777" w:rsidR="004B04C2" w:rsidRDefault="00000000">
            <w:r>
              <w:t>1.2 Aplica pruebas de validación</w:t>
            </w:r>
          </w:p>
        </w:tc>
        <w:tc>
          <w:tcPr>
            <w:tcW w:w="2351" w:type="dxa"/>
          </w:tcPr>
          <w:p w14:paraId="08885C3D" w14:textId="77777777" w:rsidR="004B04C2" w:rsidRDefault="00000000">
            <w:r>
              <w:t>[SÍ/NO]</w:t>
            </w:r>
          </w:p>
        </w:tc>
        <w:tc>
          <w:tcPr>
            <w:tcW w:w="2351" w:type="dxa"/>
          </w:tcPr>
          <w:p w14:paraId="72474E59" w14:textId="77777777" w:rsidR="004B04C2" w:rsidRDefault="00000000">
            <w:r>
              <w:t>[RESULTADOS]</w:t>
            </w:r>
          </w:p>
        </w:tc>
        <w:tc>
          <w:tcPr>
            <w:tcW w:w="2351" w:type="dxa"/>
          </w:tcPr>
          <w:p w14:paraId="3495A365" w14:textId="77777777" w:rsidR="004B04C2" w:rsidRDefault="00000000">
            <w:r>
              <w:t>[COMPLETAR]</w:t>
            </w:r>
          </w:p>
        </w:tc>
      </w:tr>
      <w:tr w:rsidR="004B04C2" w14:paraId="48964B94" w14:textId="77777777">
        <w:tc>
          <w:tcPr>
            <w:tcW w:w="2351" w:type="dxa"/>
          </w:tcPr>
          <w:p w14:paraId="796592A6" w14:textId="77777777" w:rsidR="004B04C2" w:rsidRDefault="00000000">
            <w:r>
              <w:t>1.3 Desarrolla mejoras según resultados</w:t>
            </w:r>
          </w:p>
        </w:tc>
        <w:tc>
          <w:tcPr>
            <w:tcW w:w="2351" w:type="dxa"/>
          </w:tcPr>
          <w:p w14:paraId="48B7D36E" w14:textId="77777777" w:rsidR="004B04C2" w:rsidRDefault="00000000">
            <w:r>
              <w:t>[SÍ/NO]</w:t>
            </w:r>
          </w:p>
        </w:tc>
        <w:tc>
          <w:tcPr>
            <w:tcW w:w="2351" w:type="dxa"/>
          </w:tcPr>
          <w:p w14:paraId="4F36F6CE" w14:textId="77777777" w:rsidR="004B04C2" w:rsidRDefault="00000000">
            <w:r>
              <w:t>[CAMBIOS]</w:t>
            </w:r>
          </w:p>
        </w:tc>
        <w:tc>
          <w:tcPr>
            <w:tcW w:w="2351" w:type="dxa"/>
          </w:tcPr>
          <w:p w14:paraId="0AA7207F" w14:textId="77777777" w:rsidR="004B04C2" w:rsidRDefault="00000000">
            <w:r>
              <w:t>[COMPLETAR]</w:t>
            </w:r>
          </w:p>
        </w:tc>
      </w:tr>
      <w:tr w:rsidR="004B04C2" w14:paraId="18102360" w14:textId="77777777">
        <w:tc>
          <w:tcPr>
            <w:tcW w:w="2351" w:type="dxa"/>
          </w:tcPr>
          <w:p w14:paraId="48DE4362" w14:textId="77777777" w:rsidR="004B04C2" w:rsidRDefault="00000000">
            <w:r>
              <w:t>2.1 Planifica proyectos informáticos</w:t>
            </w:r>
          </w:p>
        </w:tc>
        <w:tc>
          <w:tcPr>
            <w:tcW w:w="2351" w:type="dxa"/>
          </w:tcPr>
          <w:p w14:paraId="11CBDF8B" w14:textId="77777777" w:rsidR="004B04C2" w:rsidRDefault="00000000">
            <w:r>
              <w:t>[SÍ/NO]</w:t>
            </w:r>
          </w:p>
        </w:tc>
        <w:tc>
          <w:tcPr>
            <w:tcW w:w="2351" w:type="dxa"/>
          </w:tcPr>
          <w:p w14:paraId="554BA246" w14:textId="77777777" w:rsidR="004B04C2" w:rsidRDefault="00000000">
            <w:r>
              <w:t>[PLAN/CRONOGRAMA]</w:t>
            </w:r>
          </w:p>
        </w:tc>
        <w:tc>
          <w:tcPr>
            <w:tcW w:w="2351" w:type="dxa"/>
          </w:tcPr>
          <w:p w14:paraId="519D3BE8" w14:textId="77777777" w:rsidR="004B04C2" w:rsidRDefault="00000000">
            <w:r>
              <w:t>[COMPLETAR]</w:t>
            </w:r>
          </w:p>
        </w:tc>
      </w:tr>
      <w:tr w:rsidR="004B04C2" w14:paraId="36907DEB" w14:textId="77777777">
        <w:tc>
          <w:tcPr>
            <w:tcW w:w="2351" w:type="dxa"/>
          </w:tcPr>
          <w:p w14:paraId="3E29E986" w14:textId="77777777" w:rsidR="004B04C2" w:rsidRDefault="00000000">
            <w:r>
              <w:t>2.2 Controla proyectos informáticos</w:t>
            </w:r>
          </w:p>
        </w:tc>
        <w:tc>
          <w:tcPr>
            <w:tcW w:w="2351" w:type="dxa"/>
          </w:tcPr>
          <w:p w14:paraId="68F096BD" w14:textId="77777777" w:rsidR="004B04C2" w:rsidRDefault="00000000">
            <w:r>
              <w:t>[SÍ/NO]</w:t>
            </w:r>
          </w:p>
        </w:tc>
        <w:tc>
          <w:tcPr>
            <w:tcW w:w="2351" w:type="dxa"/>
          </w:tcPr>
          <w:p w14:paraId="70D3C16D" w14:textId="77777777" w:rsidR="004B04C2" w:rsidRDefault="00000000">
            <w:r>
              <w:t>[SEGUIMIENTO]</w:t>
            </w:r>
          </w:p>
        </w:tc>
        <w:tc>
          <w:tcPr>
            <w:tcW w:w="2351" w:type="dxa"/>
          </w:tcPr>
          <w:p w14:paraId="06B05A9A" w14:textId="77777777" w:rsidR="004B04C2" w:rsidRDefault="00000000">
            <w:r>
              <w:t>[COMPLETAR]</w:t>
            </w:r>
          </w:p>
        </w:tc>
      </w:tr>
      <w:tr w:rsidR="004B04C2" w14:paraId="65A75C60" w14:textId="77777777">
        <w:tc>
          <w:tcPr>
            <w:tcW w:w="2351" w:type="dxa"/>
          </w:tcPr>
          <w:p w14:paraId="603B6E25" w14:textId="77777777" w:rsidR="004B04C2" w:rsidRDefault="00000000">
            <w:r>
              <w:t>3.1 Diseña modelos de datos</w:t>
            </w:r>
          </w:p>
        </w:tc>
        <w:tc>
          <w:tcPr>
            <w:tcW w:w="2351" w:type="dxa"/>
          </w:tcPr>
          <w:p w14:paraId="62FD701C" w14:textId="77777777" w:rsidR="004B04C2" w:rsidRDefault="00000000">
            <w:r>
              <w:t>[SÍ/NO]</w:t>
            </w:r>
          </w:p>
        </w:tc>
        <w:tc>
          <w:tcPr>
            <w:tcW w:w="2351" w:type="dxa"/>
          </w:tcPr>
          <w:p w14:paraId="2FC2C6E0" w14:textId="77777777" w:rsidR="004B04C2" w:rsidRDefault="00000000">
            <w:r>
              <w:t>[MER/ER]</w:t>
            </w:r>
          </w:p>
        </w:tc>
        <w:tc>
          <w:tcPr>
            <w:tcW w:w="2351" w:type="dxa"/>
          </w:tcPr>
          <w:p w14:paraId="5E545E02" w14:textId="77777777" w:rsidR="004B04C2" w:rsidRDefault="00000000">
            <w:r>
              <w:t>[COMPLETAR]</w:t>
            </w:r>
          </w:p>
        </w:tc>
      </w:tr>
      <w:tr w:rsidR="004B04C2" w14:paraId="5D4F8F81" w14:textId="77777777">
        <w:tc>
          <w:tcPr>
            <w:tcW w:w="2351" w:type="dxa"/>
          </w:tcPr>
          <w:p w14:paraId="608FAD0F" w14:textId="77777777" w:rsidR="004B04C2" w:rsidRDefault="00000000">
            <w:r>
              <w:t>3.2 Implementa modelos de datos</w:t>
            </w:r>
          </w:p>
        </w:tc>
        <w:tc>
          <w:tcPr>
            <w:tcW w:w="2351" w:type="dxa"/>
          </w:tcPr>
          <w:p w14:paraId="02EEFEA8" w14:textId="77777777" w:rsidR="004B04C2" w:rsidRDefault="00000000">
            <w:r>
              <w:t>[SÍ/NO]</w:t>
            </w:r>
          </w:p>
        </w:tc>
        <w:tc>
          <w:tcPr>
            <w:tcW w:w="2351" w:type="dxa"/>
          </w:tcPr>
          <w:p w14:paraId="25AC1D38" w14:textId="77777777" w:rsidR="004B04C2" w:rsidRDefault="00000000">
            <w:r>
              <w:t>[BD/DDL]</w:t>
            </w:r>
          </w:p>
        </w:tc>
        <w:tc>
          <w:tcPr>
            <w:tcW w:w="2351" w:type="dxa"/>
          </w:tcPr>
          <w:p w14:paraId="56E9AAF0" w14:textId="77777777" w:rsidR="004B04C2" w:rsidRDefault="00000000">
            <w:r>
              <w:t>[COMPLETAR]</w:t>
            </w:r>
          </w:p>
        </w:tc>
      </w:tr>
      <w:tr w:rsidR="004B04C2" w14:paraId="1AFECDC1" w14:textId="77777777">
        <w:tc>
          <w:tcPr>
            <w:tcW w:w="2351" w:type="dxa"/>
          </w:tcPr>
          <w:p w14:paraId="50412B4B" w14:textId="77777777" w:rsidR="004B04C2" w:rsidRDefault="00000000">
            <w:r>
              <w:t>4.1 Construye solución de software</w:t>
            </w:r>
          </w:p>
        </w:tc>
        <w:tc>
          <w:tcPr>
            <w:tcW w:w="2351" w:type="dxa"/>
          </w:tcPr>
          <w:p w14:paraId="6F26B782" w14:textId="77777777" w:rsidR="004B04C2" w:rsidRDefault="00000000">
            <w:r>
              <w:t>[SÍ/NO]</w:t>
            </w:r>
          </w:p>
        </w:tc>
        <w:tc>
          <w:tcPr>
            <w:tcW w:w="2351" w:type="dxa"/>
          </w:tcPr>
          <w:p w14:paraId="3B5AD935" w14:textId="77777777" w:rsidR="004B04C2" w:rsidRDefault="00000000">
            <w:r>
              <w:t>[CÓDIGO/PROTOTIPO]</w:t>
            </w:r>
          </w:p>
        </w:tc>
        <w:tc>
          <w:tcPr>
            <w:tcW w:w="2351" w:type="dxa"/>
          </w:tcPr>
          <w:p w14:paraId="274B9E26" w14:textId="77777777" w:rsidR="004B04C2" w:rsidRDefault="00000000">
            <w:r>
              <w:t>[COMPLETAR]</w:t>
            </w:r>
          </w:p>
        </w:tc>
      </w:tr>
      <w:tr w:rsidR="004B04C2" w14:paraId="40A88672" w14:textId="77777777">
        <w:tc>
          <w:tcPr>
            <w:tcW w:w="2351" w:type="dxa"/>
          </w:tcPr>
          <w:p w14:paraId="3C283690" w14:textId="77777777" w:rsidR="004B04C2" w:rsidRDefault="00000000">
            <w:r>
              <w:t>4.2 Integra componentes</w:t>
            </w:r>
          </w:p>
        </w:tc>
        <w:tc>
          <w:tcPr>
            <w:tcW w:w="2351" w:type="dxa"/>
          </w:tcPr>
          <w:p w14:paraId="6DC1F6CB" w14:textId="77777777" w:rsidR="004B04C2" w:rsidRDefault="00000000">
            <w:r>
              <w:t>[SÍ/NO]</w:t>
            </w:r>
          </w:p>
        </w:tc>
        <w:tc>
          <w:tcPr>
            <w:tcW w:w="2351" w:type="dxa"/>
          </w:tcPr>
          <w:p w14:paraId="4525CAB3" w14:textId="77777777" w:rsidR="004B04C2" w:rsidRDefault="00000000">
            <w:r>
              <w:t>[API/FRONT/BACK/BD]</w:t>
            </w:r>
          </w:p>
        </w:tc>
        <w:tc>
          <w:tcPr>
            <w:tcW w:w="2351" w:type="dxa"/>
          </w:tcPr>
          <w:p w14:paraId="55DDFFBB" w14:textId="77777777" w:rsidR="004B04C2" w:rsidRDefault="00000000">
            <w:r>
              <w:t>[COMPLETAR]</w:t>
            </w:r>
          </w:p>
        </w:tc>
      </w:tr>
      <w:tr w:rsidR="004B04C2" w14:paraId="7D8D3CB9" w14:textId="77777777">
        <w:tc>
          <w:tcPr>
            <w:tcW w:w="2351" w:type="dxa"/>
          </w:tcPr>
          <w:p w14:paraId="1C3A9144" w14:textId="77777777" w:rsidR="004B04C2" w:rsidRDefault="00000000">
            <w:r>
              <w:t>4.3 Implanta solución</w:t>
            </w:r>
          </w:p>
        </w:tc>
        <w:tc>
          <w:tcPr>
            <w:tcW w:w="2351" w:type="dxa"/>
          </w:tcPr>
          <w:p w14:paraId="0DE3ACFB" w14:textId="77777777" w:rsidR="004B04C2" w:rsidRDefault="00000000">
            <w:r>
              <w:t>[SÍ/NO]</w:t>
            </w:r>
          </w:p>
        </w:tc>
        <w:tc>
          <w:tcPr>
            <w:tcW w:w="2351" w:type="dxa"/>
          </w:tcPr>
          <w:p w14:paraId="726FD366" w14:textId="77777777" w:rsidR="004B04C2" w:rsidRDefault="00000000">
            <w:r>
              <w:t>[DEPLOY/ENTORNO]</w:t>
            </w:r>
          </w:p>
        </w:tc>
        <w:tc>
          <w:tcPr>
            <w:tcW w:w="2351" w:type="dxa"/>
          </w:tcPr>
          <w:p w14:paraId="470DF56D" w14:textId="77777777" w:rsidR="004B04C2" w:rsidRDefault="00000000">
            <w:r>
              <w:t>[COMPLETAR]</w:t>
            </w:r>
          </w:p>
        </w:tc>
      </w:tr>
    </w:tbl>
    <w:p w14:paraId="2E5F7527" w14:textId="77777777" w:rsidR="004B04C2" w:rsidRDefault="00000000">
      <w:pPr>
        <w:pStyle w:val="Ttulo1"/>
      </w:pPr>
      <w:r>
        <w:t>4. MATRIZ DE AUTOEVALUACIÓN</w:t>
      </w:r>
    </w:p>
    <w:p w14:paraId="1F1E1B08" w14:textId="77777777" w:rsidR="004B04C2" w:rsidRDefault="00000000">
      <w:r>
        <w:t>La rúbrica utiliza cuatro niveles: Completamente Logrado (100%), Logrado (60%), Logro incipiente (30%) y No logrado (0%). fileciteturn0file0L181-L193</w:t>
      </w:r>
    </w:p>
    <w:tbl>
      <w:tblPr>
        <w:tblStyle w:val="a6"/>
        <w:tblW w:w="940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1"/>
        <w:gridCol w:w="1881"/>
        <w:gridCol w:w="1881"/>
        <w:gridCol w:w="1881"/>
        <w:gridCol w:w="1881"/>
      </w:tblGrid>
      <w:tr w:rsidR="004B04C2" w14:paraId="7D517229" w14:textId="77777777">
        <w:tc>
          <w:tcPr>
            <w:tcW w:w="1881" w:type="dxa"/>
            <w:vAlign w:val="center"/>
          </w:tcPr>
          <w:p w14:paraId="60FFCEC8" w14:textId="77777777" w:rsidR="004B04C2" w:rsidRDefault="00000000">
            <w:r>
              <w:rPr>
                <w:b/>
                <w:bCs/>
              </w:rPr>
              <w:t>Indicador</w:t>
            </w:r>
          </w:p>
        </w:tc>
        <w:tc>
          <w:tcPr>
            <w:tcW w:w="1881" w:type="dxa"/>
            <w:vAlign w:val="center"/>
          </w:tcPr>
          <w:p w14:paraId="50ACB66E" w14:textId="77777777" w:rsidR="004B04C2" w:rsidRDefault="00000000">
            <w:r>
              <w:rPr>
                <w:b/>
                <w:bCs/>
              </w:rPr>
              <w:t>Ponderación</w:t>
            </w:r>
          </w:p>
        </w:tc>
        <w:tc>
          <w:tcPr>
            <w:tcW w:w="1881" w:type="dxa"/>
            <w:vAlign w:val="center"/>
          </w:tcPr>
          <w:p w14:paraId="0CDF89C2" w14:textId="77777777" w:rsidR="004B04C2" w:rsidRDefault="00000000">
            <w:r>
              <w:rPr>
                <w:b/>
                <w:bCs/>
              </w:rPr>
              <w:t>Nivel seleccionado</w:t>
            </w:r>
          </w:p>
        </w:tc>
        <w:tc>
          <w:tcPr>
            <w:tcW w:w="1881" w:type="dxa"/>
            <w:vAlign w:val="center"/>
          </w:tcPr>
          <w:p w14:paraId="76B48B40" w14:textId="77777777" w:rsidR="004B04C2" w:rsidRDefault="00000000">
            <w:r>
              <w:rPr>
                <w:b/>
                <w:bCs/>
              </w:rPr>
              <w:t>Justificación con evidencia</w:t>
            </w:r>
          </w:p>
        </w:tc>
        <w:tc>
          <w:tcPr>
            <w:tcW w:w="1881" w:type="dxa"/>
            <w:vAlign w:val="center"/>
          </w:tcPr>
          <w:p w14:paraId="074F03CD" w14:textId="77777777" w:rsidR="004B04C2" w:rsidRDefault="00000000">
            <w:r>
              <w:rPr>
                <w:b/>
                <w:bCs/>
              </w:rPr>
              <w:t>Mejora pendiente</w:t>
            </w:r>
          </w:p>
        </w:tc>
      </w:tr>
      <w:tr w:rsidR="004B04C2" w14:paraId="2A86CE1E" w14:textId="77777777">
        <w:tc>
          <w:tcPr>
            <w:tcW w:w="1881" w:type="dxa"/>
          </w:tcPr>
          <w:p w14:paraId="389592EB" w14:textId="77777777" w:rsidR="004B04C2" w:rsidRDefault="00000000">
            <w:r>
              <w:t>1. Ajustes considerando dificultades, facilitadores y retroalimentación</w:t>
            </w:r>
          </w:p>
        </w:tc>
        <w:tc>
          <w:tcPr>
            <w:tcW w:w="1881" w:type="dxa"/>
          </w:tcPr>
          <w:p w14:paraId="5D321D4F" w14:textId="77777777" w:rsidR="004B04C2" w:rsidRDefault="00000000">
            <w:r>
              <w:t>20%</w:t>
            </w:r>
          </w:p>
        </w:tc>
        <w:tc>
          <w:tcPr>
            <w:tcW w:w="1881" w:type="dxa"/>
          </w:tcPr>
          <w:p w14:paraId="669B34AA" w14:textId="0B052B5E" w:rsidR="004B04C2" w:rsidRDefault="00B74B38">
            <w:r>
              <w:t>60%</w:t>
            </w:r>
          </w:p>
        </w:tc>
        <w:tc>
          <w:tcPr>
            <w:tcW w:w="1881" w:type="dxa"/>
          </w:tcPr>
          <w:p w14:paraId="6B405D35" w14:textId="5AD1FBF6" w:rsidR="004B04C2" w:rsidRDefault="00B74B38">
            <w:r>
              <w:t>Se ajustaron las entregas en base al tiempo</w:t>
            </w:r>
          </w:p>
        </w:tc>
        <w:tc>
          <w:tcPr>
            <w:tcW w:w="1881" w:type="dxa"/>
          </w:tcPr>
          <w:p w14:paraId="1F44B956" w14:textId="151C2951" w:rsidR="004B04C2" w:rsidRDefault="00B74B38">
            <w:r>
              <w:t xml:space="preserve">Control de </w:t>
            </w:r>
            <w:r w:rsidR="00420683">
              <w:t>avances</w:t>
            </w:r>
          </w:p>
        </w:tc>
      </w:tr>
      <w:tr w:rsidR="004B04C2" w14:paraId="31B5521B" w14:textId="77777777">
        <w:tc>
          <w:tcPr>
            <w:tcW w:w="1881" w:type="dxa"/>
          </w:tcPr>
          <w:p w14:paraId="109E1F61" w14:textId="77777777" w:rsidR="004B04C2" w:rsidRDefault="00000000">
            <w:r>
              <w:t>2. Metodología pertinente y efectiva</w:t>
            </w:r>
          </w:p>
        </w:tc>
        <w:tc>
          <w:tcPr>
            <w:tcW w:w="1881" w:type="dxa"/>
          </w:tcPr>
          <w:p w14:paraId="1D2694D9" w14:textId="77777777" w:rsidR="004B04C2" w:rsidRDefault="00000000">
            <w:r>
              <w:t>20%</w:t>
            </w:r>
          </w:p>
        </w:tc>
        <w:tc>
          <w:tcPr>
            <w:tcW w:w="1881" w:type="dxa"/>
          </w:tcPr>
          <w:p w14:paraId="6C28FCAE" w14:textId="54D88C99" w:rsidR="004B04C2" w:rsidRDefault="00B74B38">
            <w:r>
              <w:t>30%</w:t>
            </w:r>
          </w:p>
        </w:tc>
        <w:tc>
          <w:tcPr>
            <w:tcW w:w="1881" w:type="dxa"/>
          </w:tcPr>
          <w:p w14:paraId="7B7293B9" w14:textId="203BB1BF" w:rsidR="004B04C2" w:rsidRDefault="00B74B38">
            <w:r>
              <w:t>No se siguio una metodologia de trabajo como tal</w:t>
            </w:r>
          </w:p>
        </w:tc>
        <w:tc>
          <w:tcPr>
            <w:tcW w:w="1881" w:type="dxa"/>
          </w:tcPr>
          <w:p w14:paraId="759A0B6D" w14:textId="4AA35C9F" w:rsidR="004B04C2" w:rsidRDefault="00420683">
            <w:r>
              <w:t>Definicion y seguimiento de metodologia</w:t>
            </w:r>
          </w:p>
        </w:tc>
      </w:tr>
      <w:tr w:rsidR="004B04C2" w14:paraId="4125C9C5" w14:textId="77777777">
        <w:tc>
          <w:tcPr>
            <w:tcW w:w="1881" w:type="dxa"/>
          </w:tcPr>
          <w:p w14:paraId="141B92E1" w14:textId="77777777" w:rsidR="004B04C2" w:rsidRDefault="00000000">
            <w:r>
              <w:t>3. Evidencias de avance</w:t>
            </w:r>
          </w:p>
        </w:tc>
        <w:tc>
          <w:tcPr>
            <w:tcW w:w="1881" w:type="dxa"/>
          </w:tcPr>
          <w:p w14:paraId="00DE76A4" w14:textId="77777777" w:rsidR="004B04C2" w:rsidRDefault="00000000">
            <w:r>
              <w:t>25%</w:t>
            </w:r>
          </w:p>
        </w:tc>
        <w:tc>
          <w:tcPr>
            <w:tcW w:w="1881" w:type="dxa"/>
          </w:tcPr>
          <w:p w14:paraId="717A2E31" w14:textId="1F0DCCA4" w:rsidR="004B04C2" w:rsidRDefault="00420683">
            <w:r>
              <w:t>30%</w:t>
            </w:r>
          </w:p>
        </w:tc>
        <w:tc>
          <w:tcPr>
            <w:tcW w:w="1881" w:type="dxa"/>
          </w:tcPr>
          <w:p w14:paraId="774B0BFA" w14:textId="657EC631" w:rsidR="004B04C2" w:rsidRDefault="00420683">
            <w:r>
              <w:t>Existen evidencias minimas</w:t>
            </w:r>
          </w:p>
        </w:tc>
        <w:tc>
          <w:tcPr>
            <w:tcW w:w="1881" w:type="dxa"/>
          </w:tcPr>
          <w:p w14:paraId="15177D12" w14:textId="5B3721F4" w:rsidR="004B04C2" w:rsidRDefault="00420683">
            <w:r>
              <w:t>Crear un registro de evidencias</w:t>
            </w:r>
          </w:p>
        </w:tc>
      </w:tr>
      <w:tr w:rsidR="004B04C2" w14:paraId="561EF4D3" w14:textId="77777777">
        <w:tc>
          <w:tcPr>
            <w:tcW w:w="1881" w:type="dxa"/>
          </w:tcPr>
          <w:p w14:paraId="61BA672D" w14:textId="77777777" w:rsidR="004B04C2" w:rsidRDefault="00000000">
            <w:r>
              <w:t>4. Lenguaje técnico</w:t>
            </w:r>
          </w:p>
        </w:tc>
        <w:tc>
          <w:tcPr>
            <w:tcW w:w="1881" w:type="dxa"/>
          </w:tcPr>
          <w:p w14:paraId="471516AB" w14:textId="77777777" w:rsidR="004B04C2" w:rsidRDefault="00000000">
            <w:r>
              <w:t>5%</w:t>
            </w:r>
          </w:p>
        </w:tc>
        <w:tc>
          <w:tcPr>
            <w:tcW w:w="1881" w:type="dxa"/>
          </w:tcPr>
          <w:p w14:paraId="0F13787D" w14:textId="79517B76" w:rsidR="004B04C2" w:rsidRDefault="00420683">
            <w:r>
              <w:t>100%</w:t>
            </w:r>
          </w:p>
        </w:tc>
        <w:tc>
          <w:tcPr>
            <w:tcW w:w="1881" w:type="dxa"/>
          </w:tcPr>
          <w:p w14:paraId="79020921" w14:textId="2347A03C" w:rsidR="004B04C2" w:rsidRDefault="00420683">
            <w:r>
              <w:t>Uso de lenguaje tecnico en todo mmento</w:t>
            </w:r>
          </w:p>
        </w:tc>
        <w:tc>
          <w:tcPr>
            <w:tcW w:w="1881" w:type="dxa"/>
          </w:tcPr>
          <w:p w14:paraId="5E254041" w14:textId="1F33DE4D" w:rsidR="004B04C2" w:rsidRDefault="00420683">
            <w:r>
              <w:t>Ninguna</w:t>
            </w:r>
          </w:p>
        </w:tc>
      </w:tr>
      <w:tr w:rsidR="004B04C2" w14:paraId="7E3ADF52" w14:textId="77777777">
        <w:tc>
          <w:tcPr>
            <w:tcW w:w="1881" w:type="dxa"/>
          </w:tcPr>
          <w:p w14:paraId="7CA31C1D" w14:textId="77777777" w:rsidR="004B04C2" w:rsidRDefault="00000000">
            <w:r>
              <w:lastRenderedPageBreak/>
              <w:t>5. Redacción, ortografía, citas y referencias</w:t>
            </w:r>
          </w:p>
        </w:tc>
        <w:tc>
          <w:tcPr>
            <w:tcW w:w="1881" w:type="dxa"/>
          </w:tcPr>
          <w:p w14:paraId="187A8018" w14:textId="77777777" w:rsidR="004B04C2" w:rsidRDefault="00000000">
            <w:r>
              <w:t>5%</w:t>
            </w:r>
          </w:p>
        </w:tc>
        <w:tc>
          <w:tcPr>
            <w:tcW w:w="1881" w:type="dxa"/>
          </w:tcPr>
          <w:p w14:paraId="2E90E06D" w14:textId="76F154D9" w:rsidR="004B04C2" w:rsidRDefault="00420683">
            <w:r>
              <w:t>30%</w:t>
            </w:r>
          </w:p>
        </w:tc>
        <w:tc>
          <w:tcPr>
            <w:tcW w:w="1881" w:type="dxa"/>
          </w:tcPr>
          <w:p w14:paraId="06FE88EC" w14:textId="5CB08B85" w:rsidR="004B04C2" w:rsidRDefault="00420683">
            <w:r>
              <w:t>Ortografia deficiente</w:t>
            </w:r>
          </w:p>
        </w:tc>
        <w:tc>
          <w:tcPr>
            <w:tcW w:w="1881" w:type="dxa"/>
          </w:tcPr>
          <w:p w14:paraId="6DD7789C" w14:textId="7CAF3D0C" w:rsidR="004B04C2" w:rsidRDefault="00420683">
            <w:r>
              <w:t>Mejorar</w:t>
            </w:r>
          </w:p>
        </w:tc>
      </w:tr>
      <w:tr w:rsidR="004B04C2" w14:paraId="5AF79E80" w14:textId="77777777">
        <w:tc>
          <w:tcPr>
            <w:tcW w:w="1881" w:type="dxa"/>
          </w:tcPr>
          <w:p w14:paraId="3396474C" w14:textId="77777777" w:rsidR="004B04C2" w:rsidRDefault="00000000">
            <w:r>
              <w:t>6. Formato del informe</w:t>
            </w:r>
          </w:p>
        </w:tc>
        <w:tc>
          <w:tcPr>
            <w:tcW w:w="1881" w:type="dxa"/>
          </w:tcPr>
          <w:p w14:paraId="273A07DA" w14:textId="77777777" w:rsidR="004B04C2" w:rsidRDefault="00000000">
            <w:r>
              <w:t>5%</w:t>
            </w:r>
          </w:p>
        </w:tc>
        <w:tc>
          <w:tcPr>
            <w:tcW w:w="1881" w:type="dxa"/>
          </w:tcPr>
          <w:p w14:paraId="784BF67B" w14:textId="21DAEA06" w:rsidR="004B04C2" w:rsidRDefault="00420683">
            <w:r>
              <w:t>60%</w:t>
            </w:r>
          </w:p>
        </w:tc>
        <w:tc>
          <w:tcPr>
            <w:tcW w:w="1881" w:type="dxa"/>
          </w:tcPr>
          <w:p w14:paraId="153BC70B" w14:textId="5BB3DC0A" w:rsidR="004B04C2" w:rsidRDefault="00420683">
            <w:r>
              <w:t>Sigue el formato</w:t>
            </w:r>
          </w:p>
        </w:tc>
        <w:tc>
          <w:tcPr>
            <w:tcW w:w="1881" w:type="dxa"/>
          </w:tcPr>
          <w:p w14:paraId="314FBC4D" w14:textId="63A4D064" w:rsidR="004B04C2" w:rsidRDefault="00420683">
            <w:r>
              <w:t>Ninguna</w:t>
            </w:r>
          </w:p>
        </w:tc>
      </w:tr>
      <w:tr w:rsidR="004B04C2" w14:paraId="5432CFF4" w14:textId="77777777">
        <w:tc>
          <w:tcPr>
            <w:tcW w:w="1881" w:type="dxa"/>
          </w:tcPr>
          <w:p w14:paraId="68888E1B" w14:textId="77777777" w:rsidR="004B04C2" w:rsidRDefault="00000000">
            <w:r>
              <w:t>7. Indicadores de calidad disciplinarios</w:t>
            </w:r>
          </w:p>
        </w:tc>
        <w:tc>
          <w:tcPr>
            <w:tcW w:w="1881" w:type="dxa"/>
          </w:tcPr>
          <w:p w14:paraId="59C09A71" w14:textId="77777777" w:rsidR="004B04C2" w:rsidRDefault="00000000">
            <w:r>
              <w:t>10%</w:t>
            </w:r>
          </w:p>
        </w:tc>
        <w:tc>
          <w:tcPr>
            <w:tcW w:w="1881" w:type="dxa"/>
          </w:tcPr>
          <w:p w14:paraId="4CF1CBD3" w14:textId="36BEDD90" w:rsidR="004B04C2" w:rsidRDefault="00420683">
            <w:r>
              <w:t>30%</w:t>
            </w:r>
          </w:p>
        </w:tc>
        <w:tc>
          <w:tcPr>
            <w:tcW w:w="1881" w:type="dxa"/>
          </w:tcPr>
          <w:p w14:paraId="73253145" w14:textId="241ADC5F" w:rsidR="004B04C2" w:rsidRDefault="00420683">
            <w:r>
              <w:t>Hay indicadores basicos</w:t>
            </w:r>
          </w:p>
        </w:tc>
        <w:tc>
          <w:tcPr>
            <w:tcW w:w="1881" w:type="dxa"/>
          </w:tcPr>
          <w:p w14:paraId="74E0192D" w14:textId="6BF14839" w:rsidR="004B04C2" w:rsidRDefault="00420683">
            <w:r>
              <w:t>Agregar indicadores</w:t>
            </w:r>
          </w:p>
        </w:tc>
      </w:tr>
      <w:tr w:rsidR="004B04C2" w14:paraId="296F7C82" w14:textId="77777777">
        <w:tc>
          <w:tcPr>
            <w:tcW w:w="1881" w:type="dxa"/>
          </w:tcPr>
          <w:p w14:paraId="3C60A02D" w14:textId="77777777" w:rsidR="004B04C2" w:rsidRDefault="00000000">
            <w:r>
              <w:t>8. Inglés intermedio alto</w:t>
            </w:r>
          </w:p>
        </w:tc>
        <w:tc>
          <w:tcPr>
            <w:tcW w:w="1881" w:type="dxa"/>
          </w:tcPr>
          <w:p w14:paraId="61EDC4B3" w14:textId="77777777" w:rsidR="004B04C2" w:rsidRDefault="00000000">
            <w:r>
              <w:t>10%</w:t>
            </w:r>
          </w:p>
        </w:tc>
        <w:tc>
          <w:tcPr>
            <w:tcW w:w="1881" w:type="dxa"/>
          </w:tcPr>
          <w:p w14:paraId="799FE582" w14:textId="0EEBE24A" w:rsidR="004B04C2" w:rsidRDefault="00420683">
            <w:r>
              <w:t>50%</w:t>
            </w:r>
          </w:p>
        </w:tc>
        <w:tc>
          <w:tcPr>
            <w:tcW w:w="1881" w:type="dxa"/>
          </w:tcPr>
          <w:p w14:paraId="0634AE4E" w14:textId="672FACD3" w:rsidR="004B04C2" w:rsidRDefault="00420683">
            <w:r>
              <w:t xml:space="preserve">Ingles presente </w:t>
            </w:r>
          </w:p>
        </w:tc>
        <w:tc>
          <w:tcPr>
            <w:tcW w:w="1881" w:type="dxa"/>
          </w:tcPr>
          <w:p w14:paraId="2E0FA667" w14:textId="20AD749B" w:rsidR="004B04C2" w:rsidRDefault="00420683">
            <w:r>
              <w:t>Mejorar</w:t>
            </w:r>
          </w:p>
        </w:tc>
      </w:tr>
    </w:tbl>
    <w:p w14:paraId="35085ED2" w14:textId="77777777" w:rsidR="004B04C2" w:rsidRDefault="00000000">
      <w:pPr>
        <w:pStyle w:val="Ttulo1"/>
      </w:pPr>
      <w:r>
        <w:t>5. CONCLUSIONES INDIVIDUALES</w:t>
      </w:r>
    </w:p>
    <w:p w14:paraId="7D80E780" w14:textId="77777777" w:rsidR="004B04C2" w:rsidRDefault="00000000">
      <w:pPr>
        <w:pStyle w:val="Ttulo2"/>
      </w:pPr>
      <w:r>
        <w:t>5.1 Individual Conclusion</w:t>
      </w:r>
    </w:p>
    <w:p w14:paraId="553E02D9" w14:textId="77777777" w:rsidR="004B04C2" w:rsidRDefault="00000000">
      <w:r>
        <w:t>Vitalia Health has progressed from the initial definition of the problem toward a structured software solution focused on secure clinical information management. The project has allowed the team to define functional requirements, users, architectural components, data entities, and quality attributes aligned with the needs of the proposed solution.</w:t>
      </w:r>
    </w:p>
    <w:p w14:paraId="470027A8" w14:textId="77777777" w:rsidR="004B04C2" w:rsidRDefault="00000000">
      <w:r>
        <w:t>During this phase, the project has also required technical decisions regarding scalability, access control, traceability, interoperability, and the management of information between different organizational contexts. These decisions provide a foundation for the continued development and validation of the solution.</w:t>
      </w:r>
    </w:p>
    <w:p w14:paraId="1275A20E" w14:textId="77777777" w:rsidR="004B04C2" w:rsidRDefault="00000000">
      <w:pPr>
        <w:pStyle w:val="Ttulo1"/>
      </w:pPr>
      <w:r>
        <w:t>6. REFLEXIÓN INDIVIDUAL</w:t>
      </w:r>
    </w:p>
    <w:p w14:paraId="45D6BF96" w14:textId="77777777" w:rsidR="004B04C2" w:rsidRDefault="00000000">
      <w:r>
        <w:t>This section must be written only in English. It should reflect on the learning process, strengths, difficulties, decisions, feedback, and improvements made during the project.</w:t>
      </w:r>
    </w:p>
    <w:p w14:paraId="5A80C8CA" w14:textId="77777777" w:rsidR="004B04C2" w:rsidRDefault="00000000">
      <w:pPr>
        <w:pStyle w:val="Ttulo2"/>
      </w:pPr>
      <w:r>
        <w:t>6.1 Individual Reflection</w:t>
      </w:r>
    </w:p>
    <w:p w14:paraId="19A3CB6C" w14:textId="77777777" w:rsidR="004B04C2" w:rsidRDefault="00000000">
      <w:r>
        <w:t>Working on Vitalia Health has allowed me to understand that software development in the healthcare domain requires more than implementing functional features. Security, traceability, data modeling, scalability, interoperability, and maintainability must be considered as part of the engineering process.</w:t>
      </w:r>
    </w:p>
    <w:p w14:paraId="3BBFA023" w14:textId="77777777" w:rsidR="004B04C2" w:rsidRDefault="00000000">
      <w:r>
        <w:t>One of the main challenges has been transforming a broad healthcare problem into a structured and technically feasible solution. The project has also highlighted the importance of evaluating architectural decisions according to the actual context and available resources, rather than assuming that the most complex alternative is always the most appropriate.</w:t>
      </w:r>
    </w:p>
    <w:p w14:paraId="5950250F" w14:textId="395F3394" w:rsidR="004B04C2" w:rsidRDefault="004B04C2"/>
    <w:sectPr w:rsidR="004B04C2">
      <w:footerReference w:type="default" r:id="rId8"/>
      <w:pgSz w:w="12240" w:h="15840"/>
      <w:pgMar w:top="1417" w:right="1417" w:bottom="1417"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401CFA" w14:textId="77777777" w:rsidR="00ED4AD2" w:rsidRDefault="00ED4AD2">
      <w:pPr>
        <w:spacing w:after="0" w:line="240" w:lineRule="auto"/>
      </w:pPr>
      <w:r>
        <w:separator/>
      </w:r>
    </w:p>
  </w:endnote>
  <w:endnote w:type="continuationSeparator" w:id="0">
    <w:p w14:paraId="426966EC" w14:textId="77777777" w:rsidR="00ED4AD2" w:rsidRDefault="00ED4A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35220E9-FCC2-47EF-9285-DF2F34792045}"/>
    <w:embedItalic r:id="rId2" w:fontKey="{3597866B-5A6B-49D1-A1B2-80F54A08181C}"/>
    <w:embedBoldItalic r:id="rId3" w:fontKey="{CC3F51EF-C8B2-4F0B-B1E8-20410F646CC1}"/>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B2656FCC-A801-407B-9040-A57CCA05C2E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EA024" w14:textId="77777777" w:rsidR="004B04C2"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t xml:space="preserve">Vitalia Health — Informe de Autoevaluación Fase 2 | Página </w:t>
    </w:r>
    <w:r>
      <w:rPr>
        <w:color w:val="000000"/>
      </w:rPr>
      <w:fldChar w:fldCharType="begin"/>
    </w:r>
    <w:r>
      <w:rPr>
        <w:color w:val="000000"/>
      </w:rPr>
      <w:instrText>PAGE</w:instrText>
    </w:r>
    <w:r>
      <w:rPr>
        <w:color w:val="000000"/>
      </w:rPr>
      <w:fldChar w:fldCharType="separate"/>
    </w:r>
    <w:r w:rsidR="00B74B38">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440D21" w14:textId="77777777" w:rsidR="00ED4AD2" w:rsidRDefault="00ED4AD2">
      <w:pPr>
        <w:spacing w:after="0" w:line="240" w:lineRule="auto"/>
      </w:pPr>
      <w:r>
        <w:separator/>
      </w:r>
    </w:p>
  </w:footnote>
  <w:footnote w:type="continuationSeparator" w:id="0">
    <w:p w14:paraId="0DE157D3" w14:textId="77777777" w:rsidR="00ED4AD2" w:rsidRDefault="00ED4A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5B58AF"/>
    <w:multiLevelType w:val="multilevel"/>
    <w:tmpl w:val="1146F6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690716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4C2"/>
    <w:rsid w:val="00366509"/>
    <w:rsid w:val="00420683"/>
    <w:rsid w:val="00481B5F"/>
    <w:rsid w:val="004B04C2"/>
    <w:rsid w:val="00AE297C"/>
    <w:rsid w:val="00B74B38"/>
    <w:rsid w:val="00E976DB"/>
    <w:rsid w:val="00ED4AD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AD90D"/>
  <w15:docId w15:val="{45EB930F-0BF9-4A00-BF31-F3E880D37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b/>
      <w:bCs/>
      <w:color w:val="366091"/>
      <w:sz w:val="30"/>
      <w:szCs w:val="30"/>
    </w:rPr>
  </w:style>
  <w:style w:type="paragraph" w:styleId="Ttulo2">
    <w:name w:val="heading 2"/>
    <w:basedOn w:val="Normal"/>
    <w:next w:val="Normal"/>
    <w:uiPriority w:val="9"/>
    <w:unhideWhenUsed/>
    <w:qFormat/>
    <w:pPr>
      <w:keepNext/>
      <w:keepLines/>
      <w:spacing w:before="200" w:after="0"/>
      <w:outlineLvl w:val="1"/>
    </w:pPr>
    <w:rPr>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b/>
      <w:bCs/>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color w:val="17365D"/>
      <w:sz w:val="40"/>
      <w:szCs w:val="40"/>
    </w:r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Pages>
  <Words>1960</Words>
  <Characters>10782</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SSDD</cp:lastModifiedBy>
  <cp:revision>5</cp:revision>
  <dcterms:created xsi:type="dcterms:W3CDTF">2026-10-08T21:59:00Z</dcterms:created>
  <dcterms:modified xsi:type="dcterms:W3CDTF">2026-10-08T22:26:00Z</dcterms:modified>
</cp:coreProperties>
</file>