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9AE144" w:rsidP="0B2213D3" w:rsidRDefault="739AE144" w14:paraId="7136B04F" w14:textId="3501DB2C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0B2213D3" w:rsidR="739AE14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80"/>
          <w:szCs w:val="80"/>
          <w:lang w:val="pt-BR"/>
        </w:rPr>
        <w:t>I</w:t>
      </w:r>
      <w:r w:rsidRPr="0B2213D3" w:rsidR="34330BC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80"/>
          <w:szCs w:val="80"/>
          <w:lang w:val="pt-BR"/>
        </w:rPr>
        <w:t>mpactos</w:t>
      </w:r>
      <w:r w:rsidRPr="0B2213D3" w:rsidR="739AE14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80"/>
          <w:szCs w:val="80"/>
          <w:lang w:val="pt-BR"/>
        </w:rPr>
        <w:t xml:space="preserve"> </w:t>
      </w:r>
      <w:r w:rsidRPr="0B2213D3" w:rsidR="35CEDC2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80"/>
          <w:szCs w:val="80"/>
          <w:lang w:val="pt-BR"/>
        </w:rPr>
        <w:t>da Covid no Meio Ambiente</w:t>
      </w:r>
      <w:r w:rsidRPr="0B2213D3" w:rsidR="739AE14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80"/>
          <w:szCs w:val="80"/>
          <w:lang w:val="pt-BR"/>
        </w:rPr>
        <w:t xml:space="preserve"> </w:t>
      </w:r>
      <w:r w:rsidRPr="0B2213D3" w:rsidR="34737F0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80"/>
          <w:szCs w:val="80"/>
          <w:lang w:val="pt-BR"/>
        </w:rPr>
        <w:t xml:space="preserve">             </w:t>
      </w:r>
      <w:r w:rsidRPr="0B2213D3" w:rsidR="5BBA188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80"/>
          <w:szCs w:val="80"/>
          <w:lang w:val="pt-BR"/>
        </w:rPr>
        <w:t xml:space="preserve">             </w:t>
      </w:r>
    </w:p>
    <w:p w:rsidR="14C240DF" w:rsidP="14C240DF" w:rsidRDefault="14C240DF" w14:paraId="7A7D9BB3" w14:textId="2B089668">
      <w:pPr>
        <w:pStyle w:val="Normal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739AE144" w:rsidP="14C240DF" w:rsidRDefault="739AE144" w14:paraId="6E814E47" w14:textId="18F5165D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14C240DF" w:rsidR="739AE14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1.INTRODUÇÃO</w:t>
      </w:r>
    </w:p>
    <w:p w:rsidR="739AE144" w:rsidP="14C240DF" w:rsidRDefault="739AE144" w14:paraId="1C238DC2" w14:textId="028E3B2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4C240DF" w:rsidR="739AE14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O objetivo deste documento é identificar os principais riscos detectados, seus impactos e o plano de contingência para cada um deles, </w:t>
      </w:r>
      <w:r w:rsidRPr="14C240DF" w:rsidR="6E8B144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que podem inviabilizar a criação da página web.</w:t>
      </w:r>
    </w:p>
    <w:p w:rsidR="14C240DF" w:rsidP="14C240DF" w:rsidRDefault="14C240DF" w14:paraId="3C97AC06" w14:textId="2D7B08E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14C240DF" w:rsidP="14C240DF" w:rsidRDefault="14C240DF" w14:paraId="46B1DDB8" w14:textId="5E06F73C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7FB229C" w:rsidP="14C240DF" w:rsidRDefault="47FB229C" w14:paraId="497DEB8F" w14:textId="389BD0F1">
      <w:pPr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14C240DF" w:rsidR="47FB229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2.RISCOS</w:t>
      </w:r>
    </w:p>
    <w:p w:rsidR="14C240DF" w:rsidP="14C240DF" w:rsidRDefault="14C240DF" w14:paraId="2B6F7E2E" w14:textId="0792ED30">
      <w:pPr>
        <w:pStyle w:val="Normal"/>
        <w:spacing w:after="160" w:line="259" w:lineRule="auto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5840B38E" w:rsidP="14C240DF" w:rsidRDefault="5840B38E" w14:paraId="6F283BEA" w14:textId="351E0EC5">
      <w:pPr>
        <w:pStyle w:val="Normal"/>
        <w:spacing w:after="160" w:line="259" w:lineRule="auto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14C240DF" w:rsidR="5840B38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2.1. RISCO01 – ATRASO NA ENTREGA DO FRONT-END</w:t>
      </w:r>
    </w:p>
    <w:p w:rsidR="5840B38E" w:rsidP="14C240DF" w:rsidRDefault="5840B38E" w14:paraId="359FFF29" w14:textId="280949EC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4C240DF" w:rsidR="5840B38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  <w:r w:rsidRPr="14C240DF" w:rsidR="5840B3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Nível do risco: Alto;</w:t>
      </w:r>
    </w:p>
    <w:p w:rsidR="5840B38E" w:rsidP="34275323" w:rsidRDefault="5840B38E" w14:paraId="1F6B4C8A" w14:textId="6170EB44">
      <w:pPr>
        <w:pStyle w:val="ListParagraph"/>
        <w:numPr>
          <w:ilvl w:val="0"/>
          <w:numId w:val="1"/>
        </w:numPr>
        <w:spacing w:after="160" w:line="259" w:lineRule="auto"/>
        <w:rPr>
          <w:rFonts w:ascii="Courier New" w:hAnsi="Courier New" w:eastAsia="Courier New" w:cs="Courier New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4275323" w:rsidR="5840B38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Descrição</w:t>
      </w:r>
      <w:r w:rsidRPr="34275323" w:rsidR="5840B3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: Os membros da equipe possuem pouca experiência em projetos front-end</w:t>
      </w:r>
      <w:r w:rsidRPr="34275323" w:rsidR="34DCF08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34275323" w:rsidR="316B8C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por causa dis</w:t>
      </w:r>
      <w:r w:rsidRPr="34275323" w:rsidR="10BDFF9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to</w:t>
      </w:r>
      <w:r w:rsidRPr="34275323" w:rsidR="316B8C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o projeto pode sofrer atrasos </w:t>
      </w:r>
      <w:r w:rsidRPr="34275323" w:rsidR="2FB68B4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devido ao tempo necessário de estudo e a adaptação da equipe com as tecnologias necessárias </w:t>
      </w:r>
      <w:r w:rsidRPr="34275323" w:rsidR="5BABDF6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para usar no projeto</w:t>
      </w:r>
      <w:r w:rsidRPr="34275323" w:rsidR="7D9EF9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.</w:t>
      </w:r>
    </w:p>
    <w:p w:rsidR="34275323" w:rsidP="34275323" w:rsidRDefault="34275323" w14:paraId="26A5A88E" w14:textId="1AE9BA86">
      <w:pPr>
        <w:pStyle w:val="Normal"/>
        <w:spacing w:after="160" w:line="259" w:lineRule="auto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61E0D5BE" w:rsidP="34275323" w:rsidRDefault="61E0D5BE" w14:paraId="0292DB11" w14:textId="69E1E067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4275323" w:rsidR="61E0D5B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Impactos: </w:t>
      </w:r>
      <w:r w:rsidRPr="34275323" w:rsidR="61E0D5B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Atraso na data de entrega do projeto</w:t>
      </w:r>
      <w:r w:rsidRPr="34275323" w:rsidR="18A96A4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e</w:t>
      </w:r>
      <w:r w:rsidRPr="34275323" w:rsidR="61E0D5B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aumento de c</w:t>
      </w:r>
      <w:r w:rsidRPr="34275323" w:rsidR="05BA91C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usto do projeto devido a contratação de um profissional capacitado</w:t>
      </w:r>
      <w:r w:rsidRPr="34275323" w:rsidR="4E861E9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.</w:t>
      </w:r>
    </w:p>
    <w:p w:rsidR="34275323" w:rsidP="34275323" w:rsidRDefault="34275323" w14:paraId="71A3ABF9" w14:textId="7C6E8950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E861E95" w:rsidP="34275323" w:rsidRDefault="4E861E95" w14:paraId="11924439" w14:textId="23ACDCA6">
      <w:pPr>
        <w:pStyle w:val="ListParagraph"/>
        <w:numPr>
          <w:ilvl w:val="0"/>
          <w:numId w:val="1"/>
        </w:numPr>
        <w:spacing w:after="160" w:line="259" w:lineRule="auto"/>
        <w:rPr>
          <w:rFonts w:ascii="Courier New" w:hAnsi="Courier New" w:eastAsia="Courier New" w:cs="Courier New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4275323" w:rsidR="4E861E9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Indicadores</w:t>
      </w:r>
      <w:r w:rsidRPr="34275323" w:rsidR="4E861E9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: Atraso no curso de treinamento da equipe, falha na entrega de </w:t>
      </w:r>
      <w:r w:rsidRPr="34275323" w:rsidR="48CC20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projetos testes da página web e feedback negativo em relação as atividades </w:t>
      </w:r>
      <w:r w:rsidRPr="34275323" w:rsidR="728F71A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front</w:t>
      </w:r>
      <w:r w:rsidRPr="34275323" w:rsidR="48CC20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-end.</w:t>
      </w:r>
    </w:p>
    <w:p w:rsidR="34275323" w:rsidP="34275323" w:rsidRDefault="34275323" w14:paraId="20591EF8" w14:textId="103EACA7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6296163B" w:rsidP="34275323" w:rsidRDefault="6296163B" w14:paraId="2011066F" w14:textId="0FADC3D2">
      <w:pPr>
        <w:pStyle w:val="ListParagraph"/>
        <w:numPr>
          <w:ilvl w:val="0"/>
          <w:numId w:val="1"/>
        </w:numPr>
        <w:spacing w:after="160" w:line="259" w:lineRule="auto"/>
        <w:rPr>
          <w:rFonts w:ascii="Courier New" w:hAnsi="Courier New" w:eastAsia="Courier New" w:cs="Courier New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4275323" w:rsidR="6296163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Estratégias de Mitigação: </w:t>
      </w:r>
      <w:r w:rsidRPr="34275323" w:rsidR="6296163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Iniciar o curso de html e css o mais rápido po</w:t>
      </w:r>
      <w:r w:rsidRPr="34275323" w:rsidR="018EA1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ssível, fazer um planejamento semanal de aprendizagem, fragmentar </w:t>
      </w:r>
      <w:r w:rsidRPr="34275323" w:rsidR="33EA8C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o projeto para um melhor compreendimento, renegociação no prazo de entrega, se possível.</w:t>
      </w:r>
    </w:p>
    <w:p w:rsidR="34275323" w:rsidP="34275323" w:rsidRDefault="34275323" w14:paraId="226AFF35" w14:textId="765C5B78">
      <w:pPr>
        <w:pStyle w:val="Normal"/>
        <w:spacing w:after="160" w:line="259" w:lineRule="auto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3EA8C77" w:rsidP="34275323" w:rsidRDefault="33EA8C77" w14:paraId="32D528DF" w14:textId="1FADEC49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4275323" w:rsidR="33EA8C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4275323" w:rsidR="2520074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Plano de Contingência: </w:t>
      </w:r>
      <w:r w:rsidRPr="34275323" w:rsidR="2520074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conseguir um profissional com experiencia necessária para ajudar na elaboração do projeto, terceir</w:t>
      </w:r>
      <w:r w:rsidRPr="34275323" w:rsidR="31A31F8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izar o </w:t>
      </w:r>
      <w:r w:rsidRPr="34275323" w:rsidR="31A31F8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necessário</w:t>
      </w:r>
      <w:r w:rsidRPr="34275323" w:rsidR="31A31F8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do projeto para conclusão no tempo correto.</w:t>
      </w:r>
    </w:p>
    <w:p w:rsidR="34275323" w:rsidP="34275323" w:rsidRDefault="34275323" w14:paraId="0130437E" w14:textId="1F5292F3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4275323" w:rsidP="34275323" w:rsidRDefault="34275323" w14:paraId="027A537D" w14:textId="57FD40F0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1D8EFFFC" w:rsidP="34275323" w:rsidRDefault="1D8EFFFC" w14:paraId="18D6A02A" w14:textId="40B83F21">
      <w:pPr>
        <w:pStyle w:val="Normal"/>
        <w:spacing w:after="160" w:line="259" w:lineRule="auto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34275323" w:rsidR="1D8EFFF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2.2. RISCO02 – MUDANÇA NOS REQUISIOS DA </w:t>
      </w:r>
      <w:r w:rsidRPr="34275323" w:rsidR="1D8EFFF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PÁGINA</w:t>
      </w:r>
      <w:r w:rsidRPr="34275323" w:rsidR="1D8EFFF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WEB</w:t>
      </w:r>
    </w:p>
    <w:p w:rsidR="24E18870" w:rsidP="34275323" w:rsidRDefault="24E18870" w14:paraId="345B1859" w14:textId="5598686A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4275323" w:rsidR="24E1887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  <w:r w:rsidRPr="34275323" w:rsidR="38DE5B4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Nível do risco: Alto;</w:t>
      </w:r>
    </w:p>
    <w:p w:rsidR="38DE5B43" w:rsidP="34275323" w:rsidRDefault="38DE5B43" w14:paraId="2C1895C1" w14:textId="64DDE20F">
      <w:pPr>
        <w:pStyle w:val="ListParagraph"/>
        <w:numPr>
          <w:ilvl w:val="0"/>
          <w:numId w:val="2"/>
        </w:numPr>
        <w:spacing w:after="160" w:line="259" w:lineRule="auto"/>
        <w:rPr>
          <w:rFonts w:ascii="Courier New" w:hAnsi="Courier New" w:eastAsia="Courier New" w:cs="Courier New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4275323" w:rsidR="38DE5B4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Descrição</w:t>
      </w:r>
      <w:r w:rsidRPr="34275323" w:rsidR="38DE5B4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: Os professores/tutores </w:t>
      </w:r>
      <w:r w:rsidRPr="34275323" w:rsidR="0674379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ou a equipe </w:t>
      </w:r>
      <w:r w:rsidRPr="34275323" w:rsidR="38DE5B4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fizerem uma indicação de melhoria no projeto</w:t>
      </w:r>
      <w:r w:rsidRPr="34275323" w:rsidR="4C8101B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, alguma ferramenta ou softwares para criação sofrer algum problema e necessitar troca.</w:t>
      </w:r>
    </w:p>
    <w:p w:rsidR="34275323" w:rsidP="34275323" w:rsidRDefault="34275323" w14:paraId="1080AA7B" w14:textId="431947EA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AAF6F19" w:rsidP="34275323" w:rsidRDefault="7AAF6F19" w14:paraId="0A6F22E3" w14:textId="2C7EB1EB">
      <w:pPr>
        <w:pStyle w:val="ListParagraph"/>
        <w:numPr>
          <w:ilvl w:val="0"/>
          <w:numId w:val="2"/>
        </w:numPr>
        <w:spacing w:after="160" w:line="259" w:lineRule="auto"/>
        <w:rPr>
          <w:rFonts w:ascii="Courier New" w:hAnsi="Courier New" w:eastAsia="Courier New" w:cs="Courier New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4275323" w:rsidR="7AAF6F1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Impactos: </w:t>
      </w:r>
      <w:r w:rsidRPr="34275323" w:rsidR="7AAF6F1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Atraso na data de entrega do projeto e aumento de custo do projeto devido a contratação de um profissional capacitado, um curso rápido para aprendizado da nova ferramenta.</w:t>
      </w:r>
    </w:p>
    <w:p w:rsidR="34275323" w:rsidP="34275323" w:rsidRDefault="34275323" w14:paraId="69580B4B" w14:textId="6EB0A3A5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A249865" w:rsidP="34275323" w:rsidRDefault="0A249865" w14:paraId="170ACC17" w14:textId="3DC48094">
      <w:pPr>
        <w:pStyle w:val="ListParagraph"/>
        <w:numPr>
          <w:ilvl w:val="0"/>
          <w:numId w:val="2"/>
        </w:numPr>
        <w:spacing w:after="160" w:line="259" w:lineRule="auto"/>
        <w:rPr>
          <w:rFonts w:ascii="Courier New" w:hAnsi="Courier New" w:eastAsia="Courier New" w:cs="Courier New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4275323" w:rsidR="0A24986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Indicadores</w:t>
      </w:r>
      <w:r w:rsidRPr="34275323" w:rsidR="0A24986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: </w:t>
      </w:r>
      <w:r w:rsidRPr="34275323" w:rsidR="4EABE1D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Atraso no curso de treinamento da equipe, falha na entrega de projetos testes da página web e feedback negativo em relação as atividades front-end.</w:t>
      </w:r>
    </w:p>
    <w:p w:rsidR="34275323" w:rsidP="34275323" w:rsidRDefault="34275323" w14:paraId="2F15743C" w14:textId="1B9D2E26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EABE1D8" w:rsidP="34275323" w:rsidRDefault="4EABE1D8" w14:paraId="769DD2F7" w14:textId="2242570B">
      <w:pPr>
        <w:pStyle w:val="ListParagraph"/>
        <w:numPr>
          <w:ilvl w:val="0"/>
          <w:numId w:val="2"/>
        </w:numPr>
        <w:spacing w:after="160" w:line="259" w:lineRule="auto"/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4275323" w:rsidR="4EABE1D8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Estratégias de Mitigação: </w:t>
      </w:r>
      <w:r w:rsidRPr="34275323" w:rsidR="4EABE1D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Iniciar o curso de html e css o mais rápido possível, fazer um planejamento semanal de aprendizagem, fragmentar o projeto para um melhor compreendimento, renegociação no prazo de entrega, se possível e testar as ferramentas de utilização e se necessário já fazer a troca para uma outra ferramenta.</w:t>
      </w:r>
    </w:p>
    <w:p w:rsidR="34275323" w:rsidP="34275323" w:rsidRDefault="34275323" w14:paraId="109519BF" w14:textId="1707D708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605A3EFC" w:rsidP="34275323" w:rsidRDefault="605A3EFC" w14:paraId="38E02E03" w14:textId="41FC2767">
      <w:pPr>
        <w:pStyle w:val="ListParagraph"/>
        <w:numPr>
          <w:ilvl w:val="0"/>
          <w:numId w:val="2"/>
        </w:numPr>
        <w:spacing w:after="160" w:line="259" w:lineRule="auto"/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4275323" w:rsidR="605A3EF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Plano de Contingência: </w:t>
      </w:r>
      <w:r w:rsidRPr="34275323" w:rsidR="605A3EF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conseguir um profissional com experiencia necessária para ajudar na elaboração do projeto.</w:t>
      </w:r>
    </w:p>
    <w:p w:rsidR="34275323" w:rsidP="34275323" w:rsidRDefault="34275323" w14:paraId="763FA697" w14:textId="7F3E2C7B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4275323" w:rsidP="34275323" w:rsidRDefault="34275323" w14:paraId="240797BE" w14:textId="5D3E5F39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52BA6711" w:rsidP="34275323" w:rsidRDefault="52BA6711" w14:paraId="5EE1B29B" w14:textId="6CD56CB1">
      <w:pPr>
        <w:pStyle w:val="Normal"/>
        <w:spacing w:after="160" w:line="259" w:lineRule="auto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34275323" w:rsidR="52BA671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2.3. RISCO03 – PROBLEMA NA IMPLEMENTAÇÃO</w:t>
      </w:r>
    </w:p>
    <w:p w:rsidR="52BA6711" w:rsidP="34275323" w:rsidRDefault="52BA6711" w14:paraId="7B950B74" w14:textId="69006EC6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4275323" w:rsidR="52BA671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  <w:r w:rsidRPr="34275323" w:rsidR="52BA671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Nível do risco: Alto;</w:t>
      </w:r>
    </w:p>
    <w:p w:rsidR="52BA6711" w:rsidP="34275323" w:rsidRDefault="52BA6711" w14:paraId="454B76B5" w14:textId="32ADB48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ourier New" w:hAnsi="Courier New" w:eastAsia="Courier New" w:cs="Courier New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4275323" w:rsidR="52BA671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Descrição</w:t>
      </w:r>
      <w:r w:rsidRPr="34275323" w:rsidR="52BA671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: A equipe encontrar alguma dificuldade ou erro n</w:t>
      </w:r>
      <w:r w:rsidRPr="34275323" w:rsidR="6DBC5A9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 implementação e com isso ocorrer algum atraso ou impossibilidade de entrega na data prevista.</w:t>
      </w:r>
    </w:p>
    <w:p w:rsidR="34275323" w:rsidP="34275323" w:rsidRDefault="34275323" w14:paraId="5CFBA7AF" w14:textId="1856F16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B607008" w:rsidP="34275323" w:rsidRDefault="3B607008" w14:paraId="6B10660C" w14:textId="10DB4CD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4275323" w:rsidR="3B607008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Impactos: </w:t>
      </w:r>
      <w:r w:rsidRPr="34275323" w:rsidR="3B60700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Atraso na data de entrega, um curso rápido para aprendizado da nova ferramenta ou consulta a algum profissional com mais experiencia para sanar o problema.</w:t>
      </w:r>
    </w:p>
    <w:p w:rsidR="34275323" w:rsidP="34275323" w:rsidRDefault="34275323" w14:paraId="4041024E" w14:textId="1A2DC03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136EBAE9" w:rsidP="34275323" w:rsidRDefault="136EBAE9" w14:paraId="43E654A2" w14:textId="2FF3844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4275323" w:rsidR="136EBAE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Indicadores</w:t>
      </w:r>
      <w:r w:rsidRPr="34275323" w:rsidR="136EBA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: Atraso no curso de treinamento da equipe, falha na entrega de projetos testes da página web e feedback negativo em relação as atividades front-end.</w:t>
      </w:r>
    </w:p>
    <w:p w:rsidR="34275323" w:rsidP="34275323" w:rsidRDefault="34275323" w14:paraId="5459B8A6" w14:textId="16913BC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136EBAE9" w:rsidP="34275323" w:rsidRDefault="136EBAE9" w14:paraId="7D891B93" w14:textId="676E251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4275323" w:rsidR="136EBAE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Estratégias de Mitigação: </w:t>
      </w:r>
      <w:r w:rsidRPr="34275323" w:rsidR="136EBA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Iniciar o curso de html e css o mais rápido possível, fazer um planejamento semanal de aprendizagem, fragmentar o projeto para um melhor compreendimento, renegociação no prazo de entrega, se possível e testar as ferramentas de utilização e se necessário já fazer a troca para uma outra ferramenta.</w:t>
      </w:r>
    </w:p>
    <w:p w:rsidR="34275323" w:rsidP="34275323" w:rsidRDefault="34275323" w14:paraId="59BFD4DF" w14:textId="17A6CE9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136EBAE9" w:rsidP="34275323" w:rsidRDefault="136EBAE9" w14:paraId="62BFBDF4" w14:textId="5CB1EE7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4275323" w:rsidR="136EBAE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Plano de Contingência: </w:t>
      </w:r>
      <w:r w:rsidRPr="34275323" w:rsidR="136EBA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conseguir um profissional com experiencia necessária para ajudar na elaboração do projeto.</w:t>
      </w:r>
    </w:p>
    <w:p w:rsidR="34275323" w:rsidP="34275323" w:rsidRDefault="34275323" w14:paraId="61630DAA" w14:textId="1F37871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4275323" w:rsidP="34275323" w:rsidRDefault="34275323" w14:paraId="253C05F1" w14:textId="15812054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4275323" w:rsidP="34275323" w:rsidRDefault="34275323" w14:paraId="14973766" w14:textId="152D50D7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4275323" w:rsidP="34275323" w:rsidRDefault="34275323" w14:paraId="2290F21B" w14:textId="7E2C4266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4275323" w:rsidP="34275323" w:rsidRDefault="34275323" w14:paraId="3C564ADC" w14:textId="7393D57F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4275323" w:rsidP="34275323" w:rsidRDefault="34275323" w14:paraId="4F100992" w14:textId="48C8A160">
      <w:pPr>
        <w:pStyle w:val="Normal"/>
        <w:spacing w:after="160" w:line="259" w:lineRule="auto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1D8EFFFC" w:rsidP="34275323" w:rsidRDefault="1D8EFFFC" w14:paraId="6E727BDA" w14:textId="5B001621">
      <w:pPr>
        <w:pStyle w:val="Normal"/>
        <w:spacing w:after="160" w:line="259" w:lineRule="auto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34275323" w:rsidR="1D8EFFF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w:rsidR="34275323" w:rsidP="34275323" w:rsidRDefault="34275323" w14:paraId="29C90DBE" w14:textId="2D9DC3CA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25200749" w:rsidP="34275323" w:rsidRDefault="25200749" w14:paraId="46259D5C" w14:textId="5F0F3C71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4275323" w:rsidR="2520074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w:rsidR="34275323" w:rsidP="34275323" w:rsidRDefault="34275323" w14:paraId="0F3DC7E5" w14:textId="3972A62C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5840B38E" w:rsidP="14C240DF" w:rsidRDefault="5840B38E" w14:paraId="480AB315" w14:textId="2BA65358">
      <w:pPr>
        <w:pStyle w:val="Normal"/>
        <w:spacing w:after="160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4C240DF" w:rsidR="5840B38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 </w:t>
      </w:r>
    </w:p>
    <w:p w:rsidR="5840B38E" w:rsidP="14C240DF" w:rsidRDefault="5840B38E" w14:paraId="678459A7" w14:textId="0475157A">
      <w:pPr>
        <w:pStyle w:val="Normal"/>
        <w:spacing w:after="160" w:line="259" w:lineRule="auto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4C240DF" w:rsidR="5840B38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w:rsidR="14C240DF" w:rsidP="14C240DF" w:rsidRDefault="14C240DF" w14:paraId="7A60F586" w14:textId="5300DDB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0eabe23e17b4576"/>
      <w:footerReference w:type="default" r:id="R5c5e75cbdf4f4b2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22C5069" w:rsidTr="322C5069" w14:paraId="2E5623D1">
      <w:tc>
        <w:tcPr>
          <w:tcW w:w="3005" w:type="dxa"/>
          <w:tcMar/>
        </w:tcPr>
        <w:p w:rsidR="322C5069" w:rsidP="322C5069" w:rsidRDefault="322C5069" w14:paraId="04CAFF34" w14:textId="019160C2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pt-BR"/>
            </w:rPr>
          </w:pPr>
          <w:r w:rsidRPr="322C5069" w:rsidR="322C5069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val="pt-BR"/>
            </w:rPr>
            <w:t>Confidencial</w:t>
          </w:r>
        </w:p>
        <w:p w:rsidR="322C5069" w:rsidP="322C5069" w:rsidRDefault="322C5069" w14:paraId="10749CD3" w14:textId="5C72B9A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22C5069" w:rsidP="322C5069" w:rsidRDefault="322C5069" w14:paraId="7F5E67E5" w14:textId="557C7AD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22C5069" w:rsidP="322C5069" w:rsidRDefault="322C5069" w14:paraId="1F31B9C9" w14:textId="2F88E785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pt-BR"/>
            </w:rPr>
          </w:pPr>
          <w:r w:rsidRPr="322C5069" w:rsidR="322C5069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pt-BR"/>
            </w:rPr>
            <w:t>Sistemas</w:t>
          </w:r>
        </w:p>
        <w:p w:rsidR="322C5069" w:rsidP="322C5069" w:rsidRDefault="322C5069" w14:paraId="0C66CBBC" w14:textId="5C8C724D">
          <w:pPr>
            <w:pStyle w:val="Header"/>
            <w:bidi w:val="0"/>
            <w:ind w:right="-115"/>
            <w:jc w:val="right"/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pt-BR"/>
            </w:rPr>
          </w:pPr>
          <w:r w:rsidRPr="322C5069" w:rsidR="322C5069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pt-BR"/>
            </w:rPr>
            <w:t>de Informação</w:t>
          </w:r>
        </w:p>
      </w:tc>
    </w:tr>
  </w:tbl>
  <w:p w:rsidR="322C5069" w:rsidP="322C5069" w:rsidRDefault="322C5069" w14:paraId="0F0D7797" w14:textId="28E4728F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175"/>
      <w:gridCol w:w="4395"/>
      <w:gridCol w:w="2445"/>
    </w:tblGrid>
    <w:tr w:rsidR="322C5069" w:rsidTr="322C5069" w14:paraId="2C21B6FA">
      <w:tc>
        <w:tcPr>
          <w:tcW w:w="2175" w:type="dxa"/>
          <w:tcMar/>
        </w:tcPr>
        <w:p w:rsidR="322C5069" w:rsidP="322C5069" w:rsidRDefault="322C5069" w14:paraId="74F81C5C" w14:textId="3BEAB4C6">
          <w:pPr>
            <w:pStyle w:val="Header"/>
            <w:bidi w:val="0"/>
            <w:ind w:left="-115"/>
            <w:jc w:val="left"/>
          </w:pPr>
        </w:p>
      </w:tc>
      <w:tc>
        <w:tcPr>
          <w:tcW w:w="4395" w:type="dxa"/>
          <w:tcMar/>
        </w:tcPr>
        <w:p w:rsidR="322C5069" w:rsidP="322C5069" w:rsidRDefault="322C5069" w14:paraId="349AAACD" w14:textId="3848A8FC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40"/>
              <w:szCs w:val="40"/>
              <w:u w:val="none"/>
              <w:lang w:val="pt-BR"/>
            </w:rPr>
          </w:pPr>
        </w:p>
        <w:p w:rsidR="322C5069" w:rsidP="322C5069" w:rsidRDefault="322C5069" w14:paraId="3D9438F5" w14:textId="0E7C18BC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40"/>
              <w:szCs w:val="40"/>
              <w:u w:val="none"/>
              <w:lang w:val="pt-BR"/>
            </w:rPr>
          </w:pPr>
          <w:r w:rsidRPr="322C5069" w:rsidR="322C5069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40"/>
              <w:szCs w:val="40"/>
              <w:u w:val="none"/>
              <w:lang w:val="pt-BR"/>
            </w:rPr>
            <w:t xml:space="preserve">Lista </w:t>
          </w:r>
          <w:r w:rsidRPr="322C5069" w:rsidR="322C5069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40"/>
              <w:szCs w:val="40"/>
              <w:u w:val="none"/>
              <w:lang w:val="pt-BR"/>
            </w:rPr>
            <w:t>de Riscos</w:t>
          </w:r>
        </w:p>
        <w:p w:rsidR="322C5069" w:rsidP="322C5069" w:rsidRDefault="322C5069" w14:paraId="6D5AB26D" w14:textId="0DBE43E7">
          <w:pPr>
            <w:pStyle w:val="Header"/>
            <w:bidi w:val="0"/>
            <w:jc w:val="center"/>
          </w:pPr>
        </w:p>
      </w:tc>
      <w:tc>
        <w:tcPr>
          <w:tcW w:w="2445" w:type="dxa"/>
          <w:tcMar/>
        </w:tcPr>
        <w:p w:rsidR="322C5069" w:rsidP="322C5069" w:rsidRDefault="322C5069" w14:paraId="75856383" w14:textId="4F06CFA1">
          <w:pPr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t-BR"/>
            </w:rPr>
          </w:pPr>
          <w:r w:rsidR="322C5069">
            <w:drawing>
              <wp:inline wp14:editId="015E776A" wp14:anchorId="7D4D15B0">
                <wp:extent cx="1277688" cy="1088581"/>
                <wp:effectExtent l="0" t="0" r="0" b="0"/>
                <wp:docPr id="1872679383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0de8745f07eb4988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688" cy="1088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322C5069" w:rsidP="322C5069" w:rsidRDefault="322C5069" w14:paraId="612C349A" w14:textId="3475090C">
          <w:pPr>
            <w:pStyle w:val="Header"/>
            <w:bidi w:val="0"/>
            <w:ind w:right="-115"/>
            <w:jc w:val="right"/>
          </w:pPr>
        </w:p>
      </w:tc>
    </w:tr>
  </w:tbl>
  <w:p w:rsidR="322C5069" w:rsidP="322C5069" w:rsidRDefault="322C5069" w14:paraId="0CD1EF34" w14:textId="117DA4EE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epLz0mNi1lV9Vw" id="XynyfS8y"/>
    <int:WordHash hashCode="YbuNKbW+fbMHyy" id="JBbqqylx"/>
    <int:WordHash hashCode="lQo5tsKTS7cvLe" id="r46A2ZhC"/>
    <int:WordHash hashCode="L4RBep5zzq1NXJ" id="gYfZMYSH"/>
  </int:Manifest>
  <int:Observations>
    <int:Content id="XynyfS8y">
      <int:Rejection type="LegacyProofing"/>
    </int:Content>
    <int:Content id="JBbqqylx">
      <int:Rejection type="LegacyProofing"/>
    </int:Content>
    <int:Content id="r46A2ZhC">
      <int:Rejection type="LegacyProofing"/>
    </int:Content>
    <int:Content id="gYfZMYSH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51749"/>
    <w:rsid w:val="018EA1EC"/>
    <w:rsid w:val="01988D0E"/>
    <w:rsid w:val="03B795CF"/>
    <w:rsid w:val="04C54572"/>
    <w:rsid w:val="055196B0"/>
    <w:rsid w:val="05BA91CB"/>
    <w:rsid w:val="0674379E"/>
    <w:rsid w:val="0925EE7D"/>
    <w:rsid w:val="0A249865"/>
    <w:rsid w:val="0B2213D3"/>
    <w:rsid w:val="0B699FB7"/>
    <w:rsid w:val="0D9C42AF"/>
    <w:rsid w:val="0E88181C"/>
    <w:rsid w:val="10944957"/>
    <w:rsid w:val="10BABB14"/>
    <w:rsid w:val="10BDFF92"/>
    <w:rsid w:val="122F960D"/>
    <w:rsid w:val="12568B75"/>
    <w:rsid w:val="136EBAE9"/>
    <w:rsid w:val="14C240DF"/>
    <w:rsid w:val="150B7563"/>
    <w:rsid w:val="163D93D0"/>
    <w:rsid w:val="185404DE"/>
    <w:rsid w:val="18A96A4A"/>
    <w:rsid w:val="1BC5C127"/>
    <w:rsid w:val="1C302DB4"/>
    <w:rsid w:val="1D8EFFFC"/>
    <w:rsid w:val="1FE51749"/>
    <w:rsid w:val="24E18870"/>
    <w:rsid w:val="25200749"/>
    <w:rsid w:val="267C2290"/>
    <w:rsid w:val="270873CE"/>
    <w:rsid w:val="285BBAF0"/>
    <w:rsid w:val="29FBC8E6"/>
    <w:rsid w:val="2A401490"/>
    <w:rsid w:val="2D77B552"/>
    <w:rsid w:val="2DAD7D75"/>
    <w:rsid w:val="2E183461"/>
    <w:rsid w:val="2FB404C2"/>
    <w:rsid w:val="2FB68B42"/>
    <w:rsid w:val="316B8CF9"/>
    <w:rsid w:val="31A31F84"/>
    <w:rsid w:val="322C5069"/>
    <w:rsid w:val="33EA8C77"/>
    <w:rsid w:val="34275323"/>
    <w:rsid w:val="34330BC3"/>
    <w:rsid w:val="34737F02"/>
    <w:rsid w:val="34DCF08A"/>
    <w:rsid w:val="35CEDC24"/>
    <w:rsid w:val="365D61CD"/>
    <w:rsid w:val="3726851E"/>
    <w:rsid w:val="38DE5B43"/>
    <w:rsid w:val="3995028F"/>
    <w:rsid w:val="3B607008"/>
    <w:rsid w:val="3C405213"/>
    <w:rsid w:val="3CCCA351"/>
    <w:rsid w:val="3EC13629"/>
    <w:rsid w:val="3FAD0B96"/>
    <w:rsid w:val="428F1627"/>
    <w:rsid w:val="42E4AC58"/>
    <w:rsid w:val="44D7B536"/>
    <w:rsid w:val="460324BD"/>
    <w:rsid w:val="47DD27F7"/>
    <w:rsid w:val="47FB229C"/>
    <w:rsid w:val="48CC20FC"/>
    <w:rsid w:val="495FCFFB"/>
    <w:rsid w:val="4ADE8366"/>
    <w:rsid w:val="4BB950CD"/>
    <w:rsid w:val="4C8101B4"/>
    <w:rsid w:val="4E861E95"/>
    <w:rsid w:val="4EABE1D8"/>
    <w:rsid w:val="52BA6711"/>
    <w:rsid w:val="56B77549"/>
    <w:rsid w:val="5840B38E"/>
    <w:rsid w:val="5958D6CF"/>
    <w:rsid w:val="59EF160B"/>
    <w:rsid w:val="5A6EE832"/>
    <w:rsid w:val="5ADB7ED3"/>
    <w:rsid w:val="5BABDF69"/>
    <w:rsid w:val="5BBA1883"/>
    <w:rsid w:val="5C0AB893"/>
    <w:rsid w:val="5E3662AD"/>
    <w:rsid w:val="5EE0377F"/>
    <w:rsid w:val="605A3EFC"/>
    <w:rsid w:val="614AC057"/>
    <w:rsid w:val="61B0D6C6"/>
    <w:rsid w:val="61E0D5BE"/>
    <w:rsid w:val="6296163B"/>
    <w:rsid w:val="63B3E1EE"/>
    <w:rsid w:val="6463DCE2"/>
    <w:rsid w:val="66F60409"/>
    <w:rsid w:val="67DF0C57"/>
    <w:rsid w:val="68786115"/>
    <w:rsid w:val="6A0D275B"/>
    <w:rsid w:val="6BAE1864"/>
    <w:rsid w:val="6BE56590"/>
    <w:rsid w:val="6D44C81D"/>
    <w:rsid w:val="6DBC5A93"/>
    <w:rsid w:val="6E8B1445"/>
    <w:rsid w:val="6F0115EE"/>
    <w:rsid w:val="6F8D2DE0"/>
    <w:rsid w:val="7168D1A7"/>
    <w:rsid w:val="71CEE816"/>
    <w:rsid w:val="728F71A8"/>
    <w:rsid w:val="739AE144"/>
    <w:rsid w:val="76EF9ADF"/>
    <w:rsid w:val="77281837"/>
    <w:rsid w:val="783E299A"/>
    <w:rsid w:val="7952588A"/>
    <w:rsid w:val="7A5FB8F9"/>
    <w:rsid w:val="7AAF6F19"/>
    <w:rsid w:val="7D9EF9AF"/>
    <w:rsid w:val="7EE2552B"/>
    <w:rsid w:val="7F4CC1B8"/>
    <w:rsid w:val="7FC3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1749"/>
  <w15:chartTrackingRefBased/>
  <w15:docId w15:val="{18BB37A8-A6D6-481B-8025-DDECD8F336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90eabe23e17b4576" /><Relationship Type="http://schemas.openxmlformats.org/officeDocument/2006/relationships/footer" Target="/word/footer.xml" Id="R5c5e75cbdf4f4b2b" /><Relationship Type="http://schemas.microsoft.com/office/2019/09/relationships/intelligence" Target="/word/intelligence.xml" Id="R5169ed527ea7492d" /><Relationship Type="http://schemas.openxmlformats.org/officeDocument/2006/relationships/numbering" Target="/word/numbering.xml" Id="Rcf85d000c4314bab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0de8745f07eb49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2021-09-14T01:28:21.5434239Z</dcterms:created>
  <dcterms:modified xsi:type="dcterms:W3CDTF">2021-09-19T23:37:43.5895290Z</dcterms:modified>
  <dc:creator>José Augusto de Oliveira Pins</dc:creator>
  <lastModifiedBy>José Augusto de Oliveira Pins</lastModifiedBy>
</coreProperties>
</file>