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31" w:rsidRDefault="00EF51C6" w:rsidP="00442F31">
      <w:bookmarkStart w:id="0" w:name="_GoBack"/>
      <w:proofErr w:type="spellStart"/>
      <w:r w:rsidRPr="002E3C1C">
        <w:rPr>
          <w:b/>
        </w:rPr>
        <w:t>Speculative</w:t>
      </w:r>
      <w:proofErr w:type="spellEnd"/>
      <w:r w:rsidRPr="002E3C1C">
        <w:rPr>
          <w:b/>
        </w:rPr>
        <w:t xml:space="preserve"> </w:t>
      </w:r>
      <w:proofErr w:type="spellStart"/>
      <w:r w:rsidRPr="002E3C1C">
        <w:rPr>
          <w:b/>
        </w:rPr>
        <w:t>generality</w:t>
      </w:r>
      <w:bookmarkEnd w:id="0"/>
      <w:proofErr w:type="spellEnd"/>
      <w:r>
        <w:t xml:space="preserve">: </w:t>
      </w:r>
      <w:r w:rsidR="00926900">
        <w:t>A</w:t>
      </w:r>
      <w:r w:rsidR="00442F31">
        <w:t xml:space="preserve"> classe ModelMessage.java tem presente o método </w:t>
      </w:r>
      <w:proofErr w:type="spellStart"/>
      <w:r w:rsidR="00442F31">
        <w:t>setSourceId</w:t>
      </w:r>
      <w:proofErr w:type="spellEnd"/>
      <w:r w:rsidR="00442F31">
        <w:t xml:space="preserve"> que não tem nenhum utilidade</w:t>
      </w:r>
      <w:r>
        <w:t xml:space="preserve">, apenas aquele do “pode ser que </w:t>
      </w:r>
      <w:proofErr w:type="spellStart"/>
      <w:r>
        <w:t>riva</w:t>
      </w:r>
      <w:proofErr w:type="spellEnd"/>
      <w:r>
        <w:t xml:space="preserve"> para algo um dia”</w:t>
      </w:r>
      <w:r w:rsidR="00926900">
        <w:t xml:space="preserve">. </w:t>
      </w:r>
      <w:r>
        <w:t>Podíamos</w:t>
      </w:r>
      <w:r w:rsidR="00926900">
        <w:t xml:space="preserve"> remover este método o que faria com que </w:t>
      </w:r>
      <w:proofErr w:type="gramStart"/>
      <w:r w:rsidR="00926900">
        <w:t>o código ficasse</w:t>
      </w:r>
      <w:proofErr w:type="gramEnd"/>
      <w:r w:rsidR="00926900">
        <w:t xml:space="preserve"> mais curto e menos confuso.</w:t>
      </w:r>
    </w:p>
    <w:p w:rsidR="006B34BB" w:rsidRDefault="006B34BB" w:rsidP="00442F31">
      <w:r w:rsidRPr="006B34BB">
        <w:rPr>
          <w:noProof/>
          <w:lang w:eastAsia="pt-PT"/>
        </w:rPr>
        <w:drawing>
          <wp:inline distT="0" distB="0" distL="0" distR="0" wp14:anchorId="57EA0C8A" wp14:editId="3593BE6F">
            <wp:extent cx="4107536" cy="1646063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31" w:rsidRDefault="00EF51C6" w:rsidP="00926900">
      <w:r w:rsidRPr="002E3C1C">
        <w:rPr>
          <w:b/>
        </w:rPr>
        <w:t xml:space="preserve">Data </w:t>
      </w:r>
      <w:proofErr w:type="spellStart"/>
      <w:proofErr w:type="gramStart"/>
      <w:r w:rsidRPr="002E3C1C">
        <w:rPr>
          <w:b/>
        </w:rPr>
        <w:t>Class</w:t>
      </w:r>
      <w:proofErr w:type="spellEnd"/>
      <w:r>
        <w:t xml:space="preserve"> </w:t>
      </w:r>
      <w:proofErr w:type="gramEnd"/>
      <w:r>
        <w:t xml:space="preserve">: </w:t>
      </w:r>
      <w:r w:rsidR="00926900">
        <w:t>A</w:t>
      </w:r>
      <w:r w:rsidR="00442F31">
        <w:t xml:space="preserve"> classe TradeItem.java é praticamente composta apenas por </w:t>
      </w:r>
      <w:proofErr w:type="spellStart"/>
      <w:r w:rsidR="00442F31">
        <w:t>getters</w:t>
      </w:r>
      <w:proofErr w:type="spellEnd"/>
      <w:r w:rsidR="00442F31">
        <w:t xml:space="preserve"> e setters</w:t>
      </w:r>
      <w:r w:rsidR="00926900">
        <w:t>.</w:t>
      </w:r>
      <w:r>
        <w:t xml:space="preserve"> Claro que se esta for uma classe com um propósito simples podemos aceitar que seja assim composta. No Entanto considero que devesse ser reavaliada de forma a verificar se não poderíamos colocar mais métodos que </w:t>
      </w:r>
      <w:r w:rsidR="00620F54">
        <w:t>acrescentasse</w:t>
      </w:r>
      <w:r>
        <w:t xml:space="preserve"> mais funcionalidades a esta.</w:t>
      </w:r>
      <w:r w:rsidR="00926900">
        <w:t xml:space="preserve"> </w:t>
      </w:r>
    </w:p>
    <w:p w:rsidR="006B34BB" w:rsidRDefault="006B34BB" w:rsidP="00926900">
      <w:r w:rsidRPr="006B34BB">
        <w:rPr>
          <w:noProof/>
          <w:lang w:eastAsia="pt-PT"/>
        </w:rPr>
        <w:drawing>
          <wp:inline distT="0" distB="0" distL="0" distR="0" wp14:anchorId="48CB3F45" wp14:editId="02DAA115">
            <wp:extent cx="5400040" cy="3847483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31" w:rsidRDefault="00926900" w:rsidP="00442F31">
      <w:r w:rsidRPr="002E3C1C">
        <w:rPr>
          <w:b/>
        </w:rPr>
        <w:t xml:space="preserve">Long </w:t>
      </w:r>
      <w:proofErr w:type="spellStart"/>
      <w:proofErr w:type="gramStart"/>
      <w:r w:rsidRPr="002E3C1C">
        <w:rPr>
          <w:b/>
        </w:rPr>
        <w:t>method</w:t>
      </w:r>
      <w:proofErr w:type="spellEnd"/>
      <w:r w:rsidR="00EF51C6">
        <w:t xml:space="preserve"> </w:t>
      </w:r>
      <w:proofErr w:type="gramEnd"/>
      <w:r w:rsidR="00EF51C6">
        <w:t xml:space="preserve">: </w:t>
      </w:r>
      <w:r w:rsidR="00442F31">
        <w:t xml:space="preserve">classe UnitWas.java possui o método </w:t>
      </w:r>
      <w:proofErr w:type="spellStart"/>
      <w:r w:rsidR="00442F31">
        <w:t>fireChanges</w:t>
      </w:r>
      <w:proofErr w:type="spellEnd"/>
      <w:r w:rsidR="00442F31">
        <w:t xml:space="preserve"> que para além de ser muito extenso, possui muitas condições de </w:t>
      </w:r>
      <w:proofErr w:type="spellStart"/>
      <w:r w:rsidR="00442F31">
        <w:t>if-else</w:t>
      </w:r>
      <w:proofErr w:type="spellEnd"/>
      <w:r w:rsidR="00442F31">
        <w:t xml:space="preserve"> que tornam o código muito difícil de ser analisado</w:t>
      </w:r>
      <w:r w:rsidR="00EF51C6">
        <w:t xml:space="preserve">. Podíamos reduzir este método fazendo mais métodos privados dentro da classe que fossem chamados pelo método </w:t>
      </w:r>
      <w:proofErr w:type="spellStart"/>
      <w:r w:rsidR="00EF51C6">
        <w:t>fireChanges</w:t>
      </w:r>
      <w:proofErr w:type="spellEnd"/>
      <w:r w:rsidR="00EF51C6">
        <w:t>.</w:t>
      </w:r>
    </w:p>
    <w:p w:rsidR="00620F54" w:rsidRDefault="00620F54"/>
    <w:p w:rsidR="00620F54" w:rsidRDefault="00620F54"/>
    <w:p w:rsidR="00620F54" w:rsidRDefault="00620F54">
      <w:r w:rsidRPr="00620F54"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7B05D3D3" wp14:editId="299C3513">
            <wp:simplePos x="0" y="0"/>
            <wp:positionH relativeFrom="column">
              <wp:posOffset>388620</wp:posOffset>
            </wp:positionH>
            <wp:positionV relativeFrom="paragraph">
              <wp:posOffset>-478155</wp:posOffset>
            </wp:positionV>
            <wp:extent cx="4770120" cy="4326255"/>
            <wp:effectExtent l="0" t="0" r="0" b="0"/>
            <wp:wrapTight wrapText="bothSides">
              <wp:wrapPolygon edited="0">
                <wp:start x="0" y="0"/>
                <wp:lineTo x="0" y="21495"/>
                <wp:lineTo x="21479" y="21495"/>
                <wp:lineTo x="2147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>
      <w:r w:rsidRPr="00620F54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B64A2A8" wp14:editId="4EC0BFAD">
            <wp:simplePos x="0" y="0"/>
            <wp:positionH relativeFrom="column">
              <wp:posOffset>560705</wp:posOffset>
            </wp:positionH>
            <wp:positionV relativeFrom="paragraph">
              <wp:posOffset>57785</wp:posOffset>
            </wp:positionV>
            <wp:extent cx="4588510" cy="5084445"/>
            <wp:effectExtent l="0" t="0" r="2540" b="1905"/>
            <wp:wrapTight wrapText="bothSides">
              <wp:wrapPolygon edited="0">
                <wp:start x="0" y="0"/>
                <wp:lineTo x="0" y="21527"/>
                <wp:lineTo x="21522" y="21527"/>
                <wp:lineTo x="2152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620F54" w:rsidRDefault="00620F54"/>
    <w:p w:rsidR="00207193" w:rsidRDefault="00207193"/>
    <w:p w:rsidR="00207193" w:rsidRDefault="00207193"/>
    <w:p w:rsidR="00207193" w:rsidRDefault="00207193"/>
    <w:p w:rsidR="00207193" w:rsidRDefault="00207193">
      <w:r w:rsidRPr="00620F54">
        <w:rPr>
          <w:noProof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 wp14:anchorId="3A7EDECA" wp14:editId="3035B7F6">
            <wp:simplePos x="0" y="0"/>
            <wp:positionH relativeFrom="column">
              <wp:posOffset>-360680</wp:posOffset>
            </wp:positionH>
            <wp:positionV relativeFrom="paragraph">
              <wp:posOffset>-392430</wp:posOffset>
            </wp:positionV>
            <wp:extent cx="5400040" cy="4397375"/>
            <wp:effectExtent l="0" t="0" r="0" b="3175"/>
            <wp:wrapTight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207193" w:rsidRDefault="00207193"/>
    <w:p w:rsidR="00AC2B66" w:rsidRDefault="00207193">
      <w:r w:rsidRPr="002E3C1C">
        <w:rPr>
          <w:b/>
        </w:rPr>
        <w:lastRenderedPageBreak/>
        <w:t xml:space="preserve">Data </w:t>
      </w:r>
      <w:proofErr w:type="spellStart"/>
      <w:r w:rsidRPr="002E3C1C">
        <w:rPr>
          <w:b/>
        </w:rPr>
        <w:t>Clumps</w:t>
      </w:r>
      <w:proofErr w:type="spellEnd"/>
      <w:r>
        <w:t xml:space="preserve">: Podemos ainda observar que muitas classes possuem métodos </w:t>
      </w:r>
      <w:proofErr w:type="spellStart"/>
      <w:r>
        <w:t>hashCode,equals</w:t>
      </w:r>
      <w:proofErr w:type="spellEnd"/>
      <w:r>
        <w:t xml:space="preserve"> e to </w:t>
      </w:r>
      <w:proofErr w:type="spellStart"/>
      <w:r>
        <w:t>String</w:t>
      </w:r>
      <w:proofErr w:type="spellEnd"/>
      <w:r>
        <w:t>. Estes métodos poderiam facilmente ser substituídos por classes que tornariam muitas classes bem mais simples, visto estes serem métodos que são repetidos ao longo de varias classes.</w:t>
      </w:r>
      <w:r w:rsidR="001720BB">
        <w:t xml:space="preserve"> Para tal poderíamos criar classes como “equals.java”</w:t>
      </w:r>
      <w:proofErr w:type="gramStart"/>
      <w:r w:rsidR="001720BB">
        <w:t xml:space="preserve"> ,</w:t>
      </w:r>
      <w:proofErr w:type="gramEnd"/>
      <w:r w:rsidR="001720BB">
        <w:t xml:space="preserve">“hashCode.java” e “toString.java” </w:t>
      </w:r>
    </w:p>
    <w:p w:rsidR="00207193" w:rsidRDefault="00207193">
      <w:r>
        <w:t>Exemplo classe Ability.java:</w:t>
      </w:r>
    </w:p>
    <w:p w:rsidR="00207193" w:rsidRDefault="00207193">
      <w:r w:rsidRPr="00207193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5A95BF79" wp14:editId="3DDF62B1">
            <wp:simplePos x="0" y="0"/>
            <wp:positionH relativeFrom="column">
              <wp:posOffset>-74295</wp:posOffset>
            </wp:positionH>
            <wp:positionV relativeFrom="paragraph">
              <wp:posOffset>143510</wp:posOffset>
            </wp:positionV>
            <wp:extent cx="5234940" cy="6774180"/>
            <wp:effectExtent l="0" t="0" r="3810" b="7620"/>
            <wp:wrapTight wrapText="bothSides">
              <wp:wrapPolygon edited="0">
                <wp:start x="0" y="0"/>
                <wp:lineTo x="0" y="21564"/>
                <wp:lineTo x="21537" y="21564"/>
                <wp:lineTo x="2153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7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7CA" w:rsidRDefault="00D747CA" w:rsidP="00620F54">
      <w:pPr>
        <w:spacing w:after="0" w:line="240" w:lineRule="auto"/>
      </w:pPr>
      <w:r>
        <w:separator/>
      </w:r>
    </w:p>
  </w:endnote>
  <w:endnote w:type="continuationSeparator" w:id="0">
    <w:p w:rsidR="00D747CA" w:rsidRDefault="00D747CA" w:rsidP="0062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7CA" w:rsidRDefault="00D747CA" w:rsidP="00620F54">
      <w:pPr>
        <w:spacing w:after="0" w:line="240" w:lineRule="auto"/>
      </w:pPr>
      <w:r>
        <w:separator/>
      </w:r>
    </w:p>
  </w:footnote>
  <w:footnote w:type="continuationSeparator" w:id="0">
    <w:p w:rsidR="00D747CA" w:rsidRDefault="00D747CA" w:rsidP="00620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B3"/>
    <w:rsid w:val="001720BB"/>
    <w:rsid w:val="00207193"/>
    <w:rsid w:val="002E3C1C"/>
    <w:rsid w:val="00311FB3"/>
    <w:rsid w:val="00442F31"/>
    <w:rsid w:val="00456882"/>
    <w:rsid w:val="00620F54"/>
    <w:rsid w:val="006B34BB"/>
    <w:rsid w:val="00926900"/>
    <w:rsid w:val="00AB1E50"/>
    <w:rsid w:val="00AC2B66"/>
    <w:rsid w:val="00D747CA"/>
    <w:rsid w:val="00E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3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B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B34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620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20F54"/>
  </w:style>
  <w:style w:type="paragraph" w:styleId="Rodap">
    <w:name w:val="footer"/>
    <w:basedOn w:val="Normal"/>
    <w:link w:val="RodapCarcter"/>
    <w:uiPriority w:val="99"/>
    <w:unhideWhenUsed/>
    <w:rsid w:val="00620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20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3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B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B34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620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20F54"/>
  </w:style>
  <w:style w:type="paragraph" w:styleId="Rodap">
    <w:name w:val="footer"/>
    <w:basedOn w:val="Normal"/>
    <w:link w:val="RodapCarcter"/>
    <w:uiPriority w:val="99"/>
    <w:unhideWhenUsed/>
    <w:rsid w:val="00620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2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7</cp:revision>
  <dcterms:created xsi:type="dcterms:W3CDTF">2023-11-08T09:58:00Z</dcterms:created>
  <dcterms:modified xsi:type="dcterms:W3CDTF">2023-11-08T18:28:00Z</dcterms:modified>
</cp:coreProperties>
</file>