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3A" w:rsidRPr="00780135" w:rsidRDefault="0082503A" w:rsidP="0082503A">
      <w:pPr>
        <w:spacing w:line="480" w:lineRule="auto"/>
        <w:jc w:val="both"/>
      </w:pPr>
      <w:r w:rsidRPr="00BB1607">
        <w:rPr>
          <w:b/>
        </w:rPr>
        <w:t xml:space="preserve">Table </w:t>
      </w:r>
      <w:r>
        <w:rPr>
          <w:b/>
        </w:rPr>
        <w:t>S1</w:t>
      </w:r>
      <w:r w:rsidRPr="00BB1607">
        <w:rPr>
          <w:b/>
        </w:rPr>
        <w:t>.</w:t>
      </w:r>
      <w:r w:rsidRPr="00780135">
        <w:t xml:space="preserve"> Pairwise differences in plant-pollinator interaction composition</w:t>
      </w:r>
      <w:r>
        <w:t xml:space="preserve"> between climate zones.</w:t>
      </w:r>
    </w:p>
    <w:tbl>
      <w:tblPr>
        <w:tblW w:w="6946" w:type="dxa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3"/>
        <w:gridCol w:w="1361"/>
        <w:gridCol w:w="1361"/>
        <w:gridCol w:w="1361"/>
      </w:tblGrid>
      <w:tr w:rsidR="0082503A" w:rsidRPr="00780135" w:rsidTr="00620161">
        <w:trPr>
          <w:trHeight w:val="320"/>
        </w:trPr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03A" w:rsidRPr="00780135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780135">
              <w:rPr>
                <w:rFonts w:eastAsia="Times New Roman"/>
                <w:b/>
                <w:color w:val="000000"/>
              </w:rPr>
              <w:t>C</w:t>
            </w:r>
            <w:r>
              <w:rPr>
                <w:rFonts w:eastAsia="Times New Roman"/>
                <w:b/>
                <w:color w:val="000000"/>
              </w:rPr>
              <w:t>limate zone c</w:t>
            </w:r>
            <w:r w:rsidRPr="00780135">
              <w:rPr>
                <w:rFonts w:eastAsia="Times New Roman"/>
                <w:b/>
                <w:color w:val="000000"/>
              </w:rPr>
              <w:t>omparison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03A" w:rsidRPr="00780135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BB1607">
              <w:rPr>
                <w:rFonts w:eastAsia="Times New Roman"/>
                <w:b/>
                <w:i/>
                <w:color w:val="000000"/>
              </w:rPr>
              <w:t>F</w:t>
            </w:r>
            <w:r>
              <w:rPr>
                <w:rFonts w:eastAsia="Times New Roman"/>
                <w:b/>
                <w:color w:val="000000"/>
              </w:rPr>
              <w:t>-value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03A" w:rsidRPr="00B45B41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D44284">
              <w:rPr>
                <w:b/>
              </w:rPr>
              <w:t>Pseudo-</w:t>
            </w:r>
            <w:r w:rsidRPr="00D44284">
              <w:rPr>
                <w:b/>
                <w:i/>
              </w:rPr>
              <w:t>R</w:t>
            </w:r>
            <w:r w:rsidRPr="00D44284">
              <w:rPr>
                <w:b/>
                <w:i/>
                <w:vertAlign w:val="superscript"/>
              </w:rPr>
              <w:t>2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03A" w:rsidRPr="00780135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BB1607">
              <w:rPr>
                <w:rFonts w:eastAsia="Times New Roman"/>
                <w:b/>
                <w:i/>
                <w:color w:val="000000"/>
              </w:rPr>
              <w:t>P</w:t>
            </w:r>
            <w:r>
              <w:rPr>
                <w:rFonts w:eastAsia="Times New Roman"/>
                <w:b/>
                <w:color w:val="000000"/>
              </w:rPr>
              <w:t>-value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Tropical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Arid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D44284">
              <w:rPr>
                <w:color w:val="000000"/>
                <w:sz w:val="22"/>
              </w:rPr>
              <w:t>28.511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0.218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0.001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Tropical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Temperate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186.287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0.571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0.001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Tropical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Continental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30.205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0.243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0.001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Tropical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Polar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27.154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0.222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0.001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Arid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Temperate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34.019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0.315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0.001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Arid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Continental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27.197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0.493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0.001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Arid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Polar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15.904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0.354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0.001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Temperate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Continental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6.496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0.090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0.016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Temperate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Polar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12.730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0.160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0.003</w:t>
            </w:r>
          </w:p>
        </w:tc>
      </w:tr>
      <w:tr w:rsidR="0082503A" w:rsidRPr="00780135" w:rsidTr="00620161">
        <w:trPr>
          <w:trHeight w:val="320"/>
        </w:trPr>
        <w:tc>
          <w:tcPr>
            <w:tcW w:w="2863" w:type="dxa"/>
            <w:shd w:val="clear" w:color="auto" w:fill="auto"/>
            <w:noWrap/>
            <w:vAlign w:val="bottom"/>
            <w:hideMark/>
          </w:tcPr>
          <w:p w:rsidR="0082503A" w:rsidRPr="009E31A0" w:rsidRDefault="0082503A" w:rsidP="00620161">
            <w:pPr>
              <w:spacing w:line="480" w:lineRule="auto"/>
              <w:jc w:val="both"/>
              <w:rPr>
                <w:rFonts w:eastAsia="Times New Roman"/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Continental</w:t>
            </w:r>
            <w:r w:rsidRPr="009E31A0">
              <w:rPr>
                <w:color w:val="000000"/>
                <w:sz w:val="22"/>
              </w:rPr>
              <w:t xml:space="preserve"> </w:t>
            </w:r>
            <w:r w:rsidRPr="00BB1607">
              <w:rPr>
                <w:i/>
                <w:color w:val="000000"/>
                <w:sz w:val="22"/>
              </w:rPr>
              <w:t>vs</w:t>
            </w:r>
            <w:r w:rsidRPr="009E31A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Polar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4.220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0.167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82503A" w:rsidRPr="00C771B6" w:rsidRDefault="0082503A" w:rsidP="00620161">
            <w:pPr>
              <w:spacing w:line="480" w:lineRule="auto"/>
              <w:jc w:val="center"/>
              <w:rPr>
                <w:rFonts w:eastAsia="Times New Roman"/>
                <w:b/>
                <w:i/>
                <w:iCs/>
                <w:color w:val="000000"/>
                <w:sz w:val="22"/>
              </w:rPr>
            </w:pPr>
            <w:r w:rsidRPr="00184047">
              <w:rPr>
                <w:color w:val="000000"/>
                <w:sz w:val="22"/>
              </w:rPr>
              <w:t>0.014</w:t>
            </w:r>
          </w:p>
        </w:tc>
      </w:tr>
    </w:tbl>
    <w:p w:rsidR="005145FC" w:rsidRDefault="005145FC" w:rsidP="0082503A">
      <w:pPr>
        <w:spacing w:line="480" w:lineRule="auto"/>
        <w:jc w:val="both"/>
        <w:rPr>
          <w:b/>
        </w:rPr>
      </w:pPr>
    </w:p>
    <w:p w:rsidR="005145FC" w:rsidRDefault="005145FC">
      <w:pPr>
        <w:rPr>
          <w:b/>
        </w:rPr>
      </w:pPr>
      <w:r>
        <w:rPr>
          <w:b/>
        </w:rPr>
        <w:br w:type="page"/>
      </w:r>
    </w:p>
    <w:p w:rsidR="000224BB" w:rsidRDefault="000224BB" w:rsidP="000224BB">
      <w:pPr>
        <w:spacing w:line="480" w:lineRule="auto"/>
      </w:pPr>
      <w:r>
        <w:rPr>
          <w:noProof/>
          <w:lang w:eastAsia="en-AU"/>
        </w:rPr>
        <w:lastRenderedPageBreak/>
        <w:drawing>
          <wp:inline distT="0" distB="0" distL="0" distR="0" wp14:anchorId="48507DF4" wp14:editId="52FCE397">
            <wp:extent cx="5068468" cy="675795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Latitude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1372" cy="67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BB" w:rsidRPr="00A4503C" w:rsidRDefault="000224BB" w:rsidP="000224BB">
      <w:pPr>
        <w:spacing w:line="480" w:lineRule="auto"/>
        <w:jc w:val="both"/>
        <w:rPr>
          <w:b/>
        </w:rPr>
      </w:pPr>
      <w:r w:rsidRPr="005B6969">
        <w:rPr>
          <w:b/>
        </w:rPr>
        <w:t xml:space="preserve">Figure </w:t>
      </w:r>
      <w:r>
        <w:rPr>
          <w:b/>
        </w:rPr>
        <w:t>S</w:t>
      </w:r>
      <w:r w:rsidR="0082503A">
        <w:rPr>
          <w:b/>
        </w:rPr>
        <w:t>1</w:t>
      </w:r>
      <w:r w:rsidRPr="005B6969">
        <w:rPr>
          <w:b/>
        </w:rPr>
        <w:t>.</w:t>
      </w:r>
      <w:r w:rsidRPr="005B6969">
        <w:t xml:space="preserve"> A) Model-estimated proportion of network links and (B) rate of species-level </w:t>
      </w:r>
      <w:proofErr w:type="spellStart"/>
      <w:r>
        <w:t>generalism</w:t>
      </w:r>
      <w:proofErr w:type="spellEnd"/>
      <w:r w:rsidRPr="005B6969">
        <w:t xml:space="preserve"> for each pollinator taxonomic group</w:t>
      </w:r>
      <w:r>
        <w:t xml:space="preserve"> in response to absolute latitude</w:t>
      </w:r>
      <w:r w:rsidRPr="005B6969">
        <w:t xml:space="preserve">. </w:t>
      </w:r>
      <w:r>
        <w:t>Lines</w:t>
      </w:r>
      <w:r w:rsidRPr="005B6969">
        <w:t xml:space="preserve"> are posterior mean </w:t>
      </w:r>
      <w:r>
        <w:t xml:space="preserve">model </w:t>
      </w:r>
      <w:r w:rsidRPr="005B6969">
        <w:t xml:space="preserve">estimates </w:t>
      </w:r>
      <w:r w:rsidRPr="005B6969">
        <w:sym w:font="Symbol" w:char="F0B1"/>
      </w:r>
      <w:r w:rsidRPr="005B6969">
        <w:t xml:space="preserve"> 95% credible intervals. Predictions of pollinator </w:t>
      </w:r>
      <w:proofErr w:type="spellStart"/>
      <w:r>
        <w:t>generalism</w:t>
      </w:r>
      <w:proofErr w:type="spellEnd"/>
      <w:r w:rsidRPr="005B6969">
        <w:t xml:space="preserve"> are constrained to equal network size (100 plant-pollinator links).</w:t>
      </w:r>
      <w:bookmarkStart w:id="0" w:name="_GoBack"/>
      <w:bookmarkEnd w:id="0"/>
    </w:p>
    <w:p w:rsidR="00440977" w:rsidRDefault="000D04FB"/>
    <w:sectPr w:rsidR="0044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BB"/>
    <w:rsid w:val="000224BB"/>
    <w:rsid w:val="00052179"/>
    <w:rsid w:val="000B0D44"/>
    <w:rsid w:val="000D04FB"/>
    <w:rsid w:val="0020409D"/>
    <w:rsid w:val="00241CDD"/>
    <w:rsid w:val="002B437D"/>
    <w:rsid w:val="0044354F"/>
    <w:rsid w:val="00452C48"/>
    <w:rsid w:val="005145FC"/>
    <w:rsid w:val="0082503A"/>
    <w:rsid w:val="009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ED790-BDC6-4956-A24A-F0D4169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Saunders</dc:creator>
  <cp:keywords/>
  <dc:description/>
  <cp:lastModifiedBy>Manu Saunders</cp:lastModifiedBy>
  <cp:revision>5</cp:revision>
  <dcterms:created xsi:type="dcterms:W3CDTF">2019-01-26T01:40:00Z</dcterms:created>
  <dcterms:modified xsi:type="dcterms:W3CDTF">2019-02-03T03:21:00Z</dcterms:modified>
</cp:coreProperties>
</file>