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  <w:r w:rsidR="000527BC">
        <w:t xml:space="preserve"> – 2º Entrega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0527BC" w:rsidP="00302DE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400040" cy="1468547"/>
            <wp:effectExtent l="0" t="0" r="0" b="0"/>
            <wp:docPr id="4" name="Imagem 4" descr="Resultado de imagem par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ngod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765AE7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1496" w:history="1">
            <w:r w:rsidR="00765AE7" w:rsidRPr="00C41691">
              <w:rPr>
                <w:rStyle w:val="Hiperligao"/>
                <w:noProof/>
              </w:rPr>
              <w:t>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Introdução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_Toc530841496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7" w:history="1">
            <w:r w:rsidR="00765AE7" w:rsidRPr="00C41691">
              <w:rPr>
                <w:rStyle w:val="Hiperligao"/>
                <w:noProof/>
              </w:rPr>
              <w:t>1.1.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Apresentação do Problema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_Toc530841497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8" w:history="1">
            <w:r w:rsidR="00765AE7" w:rsidRPr="00C41691">
              <w:rPr>
                <w:rStyle w:val="Hiperligao"/>
                <w:noProof/>
              </w:rPr>
              <w:t>1.2.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Contextualização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_Toc530841498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9" w:history="1">
            <w:r w:rsidR="00765AE7" w:rsidRPr="00C41691">
              <w:rPr>
                <w:rStyle w:val="Hiperligao"/>
                <w:noProof/>
              </w:rPr>
              <w:t>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Desenvolvimento do Projeto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_Toc530841499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0" w:history="1">
            <w:r w:rsidR="00765AE7" w:rsidRPr="00C41691">
              <w:rPr>
                <w:rStyle w:val="Hiperligao"/>
                <w:noProof/>
              </w:rPr>
              <w:t>2.1.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Estruturação e debate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_Toc530841500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1" w:history="1">
            <w:r w:rsidR="00765AE7" w:rsidRPr="00C41691">
              <w:rPr>
                <w:rStyle w:val="Hiperligao"/>
                <w:noProof/>
              </w:rPr>
              <w:t>2.2.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Requisitos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_Toc530841501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2" w:history="1">
            <w:r w:rsidR="00765AE7" w:rsidRPr="00C41691">
              <w:rPr>
                <w:rStyle w:val="Hiperligao"/>
                <w:noProof/>
              </w:rPr>
              <w:t>2.3.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Execução e explicação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_Toc530841502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3" w:history="1">
            <w:r w:rsidR="00765AE7" w:rsidRPr="00C41691">
              <w:rPr>
                <w:rStyle w:val="Hiperligao"/>
                <w:noProof/>
              </w:rPr>
              <w:t>2.4.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 xml:space="preserve">Propriedades dos </w:t>
            </w:r>
            <w:r w:rsidR="00765AE7" w:rsidRPr="00C41691">
              <w:rPr>
                <w:rStyle w:val="Hiperligao"/>
                <w:i/>
                <w:noProof/>
              </w:rPr>
              <w:t>Schemas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_Toc530841503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6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4" w:history="1">
            <w:r w:rsidR="00765AE7" w:rsidRPr="00C41691">
              <w:rPr>
                <w:rStyle w:val="Hiperligao"/>
                <w:noProof/>
              </w:rPr>
              <w:t>2.5.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Detalhes Finais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_Toc530841504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8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4F60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5" w:history="1">
            <w:r w:rsidR="00765AE7" w:rsidRPr="00C41691">
              <w:rPr>
                <w:rStyle w:val="Hiperligao"/>
                <w:noProof/>
              </w:rPr>
              <w:t>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Conclusão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_Toc530841505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AC3161">
              <w:rPr>
                <w:noProof/>
                <w:webHidden/>
              </w:rPr>
              <w:t>8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0841496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0841497"/>
      <w:r w:rsidRPr="00F55FC3">
        <w:t>Apresentação do Problema</w:t>
      </w:r>
      <w:bookmarkEnd w:id="1"/>
    </w:p>
    <w:p w:rsidR="0063713A" w:rsidRDefault="000570EE" w:rsidP="0063713A">
      <w:pPr>
        <w:pStyle w:val="TextoGeral"/>
        <w:keepNext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 xml:space="preserve">, foi proposto, para Avaliação Contínua, a realização de um Trabalho Prático, </w:t>
      </w:r>
      <w:r w:rsidR="000527BC">
        <w:t>divido em várias entregas. Para esta entrega, à semelhança da anterior, foi-nos colocado um enunciado com o problema para resolução, de forma a aplicar as diversas técnicas lecionadas.</w:t>
      </w:r>
      <w:r w:rsidR="000527BC">
        <w:rPr>
          <w:noProof/>
        </w:rPr>
        <w:drawing>
          <wp:inline distT="0" distB="0" distL="0" distR="0" wp14:anchorId="103EB449" wp14:editId="761DD39D">
            <wp:extent cx="5400040" cy="3186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BC" w:rsidRDefault="0063713A" w:rsidP="0063713A">
      <w:pPr>
        <w:pStyle w:val="Legenda"/>
        <w:jc w:val="both"/>
      </w:pPr>
      <w:r>
        <w:t xml:space="preserve">Figura </w:t>
      </w:r>
      <w:r w:rsidR="004F60DE">
        <w:rPr>
          <w:noProof/>
        </w:rPr>
        <w:fldChar w:fldCharType="begin"/>
      </w:r>
      <w:r w:rsidR="004F60DE">
        <w:rPr>
          <w:noProof/>
        </w:rPr>
        <w:instrText xml:space="preserve"> SEQ Figura \* ARABIC </w:instrText>
      </w:r>
      <w:r w:rsidR="004F60DE">
        <w:rPr>
          <w:noProof/>
        </w:rPr>
        <w:fldChar w:fldCharType="separate"/>
      </w:r>
      <w:r>
        <w:rPr>
          <w:noProof/>
        </w:rPr>
        <w:t>1</w:t>
      </w:r>
      <w:r w:rsidR="004F60DE">
        <w:rPr>
          <w:noProof/>
        </w:rPr>
        <w:fldChar w:fldCharType="end"/>
      </w:r>
      <w:r>
        <w:t xml:space="preserve"> </w:t>
      </w:r>
      <w:r w:rsidRPr="0033136F">
        <w:t>Enunciado básico do problema</w:t>
      </w:r>
    </w:p>
    <w:p w:rsidR="000570EE" w:rsidRDefault="000570EE" w:rsidP="000527BC">
      <w:pPr>
        <w:pStyle w:val="Legenda"/>
        <w:jc w:val="both"/>
      </w:pPr>
    </w:p>
    <w:p w:rsidR="001A38F6" w:rsidRDefault="001A38F6" w:rsidP="001A38F6">
      <w:pPr>
        <w:keepNext/>
        <w:spacing w:after="0"/>
        <w:ind w:left="426"/>
        <w:contextualSpacing/>
        <w:jc w:val="both"/>
      </w:pPr>
    </w:p>
    <w:p w:rsidR="00291B38" w:rsidRDefault="000570EE" w:rsidP="00F55FC3">
      <w:pPr>
        <w:pStyle w:val="Ttulo2"/>
      </w:pPr>
      <w:bookmarkStart w:id="2" w:name="_Toc530841498"/>
      <w:r w:rsidRPr="00F55FC3">
        <w:t>Contextualização</w:t>
      </w:r>
      <w:bookmarkEnd w:id="2"/>
    </w:p>
    <w:p w:rsidR="000527BC" w:rsidRDefault="001A38F6" w:rsidP="00F55FC3">
      <w:pPr>
        <w:pStyle w:val="TextoGeral"/>
      </w:pPr>
      <w:r>
        <w:t xml:space="preserve">Para desenvolver este projeto, foi necessário utilizar conhecimento adquirido nas aulas da U.C., </w:t>
      </w:r>
      <w:r w:rsidR="000527BC">
        <w:t>para que se consiga adaptar o vocabulário aos novos problemas que são levantados, e tendo por base as resoluções e requisitos já anteriormente levantadas, e continuando com o cuidado de planear sempre para entregas futuras, de forma a ser possível um melhoramento contínuo e incremental do Trabalho.</w:t>
      </w:r>
    </w:p>
    <w:p w:rsidR="000527BC" w:rsidRPr="000527BC" w:rsidRDefault="000527BC" w:rsidP="00F55FC3">
      <w:pPr>
        <w:pStyle w:val="TextoGeral"/>
      </w:pPr>
      <w:r>
        <w:t xml:space="preserve">Assim sendo, o projeto foi já pensado e planeado para permitir a melhor transformação possível dos documentos na base de dados em </w:t>
      </w:r>
      <w:proofErr w:type="spellStart"/>
      <w:r>
        <w:rPr>
          <w:i/>
        </w:rPr>
        <w:t>MongoDB</w:t>
      </w:r>
      <w:proofErr w:type="spellEnd"/>
      <w:r>
        <w:t xml:space="preserve"> para o vocabulário XML por nós criado na entrega anterior. </w:t>
      </w:r>
    </w:p>
    <w:p w:rsidR="001A38F6" w:rsidRPr="001A38F6" w:rsidRDefault="000527BC" w:rsidP="00F55FC3">
      <w:pPr>
        <w:pStyle w:val="TextoGeral"/>
      </w:pPr>
      <w:r>
        <w:lastRenderedPageBreak/>
        <w:t>E</w:t>
      </w:r>
      <w:r w:rsidR="001A38F6">
        <w:t>ste relatório servirá</w:t>
      </w:r>
      <w:r>
        <w:t xml:space="preserve">, por </w:t>
      </w:r>
      <w:proofErr w:type="spellStart"/>
      <w:r>
        <w:t>tantom</w:t>
      </w:r>
      <w:proofErr w:type="spellEnd"/>
      <w:r w:rsidR="001A38F6">
        <w:t xml:space="preserve"> como apoio </w:t>
      </w:r>
      <w:r w:rsidR="00FC242A">
        <w:t>à interpretação do projeto, de forma a elucidar em relação à estratégia e raciocínio seguidos, segundo a interpretação do enunciado apresentado</w:t>
      </w:r>
      <w:r>
        <w:t>, dúvidas e problemas encontrados.</w:t>
      </w:r>
    </w:p>
    <w:p w:rsidR="00291B38" w:rsidRPr="00291B38" w:rsidRDefault="00291B38" w:rsidP="00F55FC3">
      <w:pPr>
        <w:pStyle w:val="Ttulo1"/>
      </w:pPr>
      <w:bookmarkStart w:id="3" w:name="_Toc530841499"/>
      <w:r w:rsidRPr="00291B38"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0841500"/>
      <w:r w:rsidRPr="00291B38">
        <w:t>Estruturação</w:t>
      </w:r>
      <w:r>
        <w:t xml:space="preserve"> e debate</w:t>
      </w:r>
      <w:bookmarkEnd w:id="4"/>
    </w:p>
    <w:p w:rsidR="00AA57CB" w:rsidRPr="00F55FC3" w:rsidRDefault="00FC242A" w:rsidP="00F0154A">
      <w:pPr>
        <w:pStyle w:val="TextoGeral"/>
      </w:pPr>
      <w:r>
        <w:t>Inicialmente,</w:t>
      </w:r>
      <w:r w:rsidR="00F0154A">
        <w:t xml:space="preserve"> tal como na anterior entrega,</w:t>
      </w:r>
      <w:r>
        <w:t xml:space="preserve"> foi necessária a realização de um debate entre os membros do grupo face à abordagem a realizar, pois as interpretações do enunciado variavam de membro para membro. </w:t>
      </w:r>
      <w:r w:rsidR="00F0154A">
        <w:t xml:space="preserve">No entanto, sendo este enunciado mais explícito em relação ao anterior, foi mais fácil chegar a um consenso do que seria necessário desenvolver, e como o fazer. </w:t>
      </w:r>
    </w:p>
    <w:p w:rsidR="00F55FC3" w:rsidRDefault="00F0154A" w:rsidP="00F9434E">
      <w:pPr>
        <w:pStyle w:val="ListasGeral"/>
        <w:numPr>
          <w:ilvl w:val="0"/>
          <w:numId w:val="0"/>
        </w:numPr>
        <w:ind w:left="924"/>
      </w:pPr>
      <w:r>
        <w:t>Assim sendo, chegamos a três conclusões sobre o que seria necessário desenvolver: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>Adaptação dos Schemas e do nosso vocabulário aos novos requisitos no enunciado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 xml:space="preserve">Criação de </w:t>
      </w:r>
      <w:proofErr w:type="spellStart"/>
      <w:r>
        <w:t>queries</w:t>
      </w:r>
      <w:proofErr w:type="spellEnd"/>
      <w:r>
        <w:t xml:space="preserve"> para </w:t>
      </w:r>
      <w:proofErr w:type="spellStart"/>
      <w:r>
        <w:t>MongoDB</w:t>
      </w:r>
      <w:proofErr w:type="spellEnd"/>
      <w:r>
        <w:t xml:space="preserve"> que permitissem moldar os dados para uma futura transformação em XML.</w:t>
      </w:r>
    </w:p>
    <w:p w:rsidR="00F0154A" w:rsidRPr="00F55FC3" w:rsidRDefault="00F0154A" w:rsidP="00F0154A">
      <w:pPr>
        <w:pStyle w:val="ListasGeral"/>
        <w:numPr>
          <w:ilvl w:val="0"/>
          <w:numId w:val="12"/>
        </w:numPr>
      </w:pPr>
      <w:r>
        <w:t xml:space="preserve">Criação de um serviço REST, em Java, com o objetivo </w:t>
      </w:r>
      <w:r w:rsidR="00941860">
        <w:t>de implementar</w:t>
      </w:r>
      <w:r w:rsidR="00903E0D">
        <w:t xml:space="preserve"> as </w:t>
      </w:r>
      <w:proofErr w:type="spellStart"/>
      <w:r w:rsidR="00903E0D">
        <w:t>queries</w:t>
      </w:r>
      <w:proofErr w:type="spellEnd"/>
      <w:r w:rsidR="00903E0D">
        <w:t xml:space="preserve"> desenvolvidas neste serviço, para apoiar na transformação para XML numa futura entrega.</w:t>
      </w:r>
    </w:p>
    <w:p w:rsidR="002E1D09" w:rsidRDefault="002E1D09" w:rsidP="002E1D09">
      <w:pPr>
        <w:pStyle w:val="Ttulo2"/>
      </w:pPr>
      <w:bookmarkStart w:id="5" w:name="_Toc530841501"/>
      <w:r>
        <w:t>Requisitos</w:t>
      </w:r>
      <w:bookmarkEnd w:id="5"/>
      <w:r w:rsidR="006227D1">
        <w:t xml:space="preserve"> </w:t>
      </w:r>
    </w:p>
    <w:p w:rsidR="00724F16" w:rsidRPr="00724F16" w:rsidRDefault="00724F16" w:rsidP="00724F16">
      <w:pPr>
        <w:pStyle w:val="TextoGeral"/>
      </w:pPr>
      <w:r>
        <w:t>Com base nos requisitos</w:t>
      </w:r>
      <w:r w:rsidR="00F0154A">
        <w:t xml:space="preserve"> anteriores, </w:t>
      </w:r>
    </w:p>
    <w:p w:rsidR="00291B38" w:rsidRDefault="00291B38" w:rsidP="00F9434E">
      <w:pPr>
        <w:pStyle w:val="Ttulo2"/>
      </w:pPr>
      <w:bookmarkStart w:id="6" w:name="_Toc530841502"/>
      <w:r w:rsidRPr="00291B38">
        <w:t xml:space="preserve">Execução </w:t>
      </w:r>
      <w:r>
        <w:t>e explicação</w:t>
      </w:r>
      <w:bookmarkEnd w:id="6"/>
    </w:p>
    <w:p w:rsidR="00035F91" w:rsidRDefault="00903E0D" w:rsidP="00035F91">
      <w:pPr>
        <w:pStyle w:val="TextoGeral"/>
      </w:pPr>
      <w:r>
        <w:t xml:space="preserve">Com o projeto já planeado, foram divididas tarefas entre os membros para facilitar a sua execução, mas, uma vez que a comunicação e entreajuda são extremamente importantes para um projeto destes, </w:t>
      </w:r>
      <w:r w:rsidR="00035F91">
        <w:t xml:space="preserve">os membros do grupo prontamente entraram e colaboraram no desenvolvimento das restantes componentes. Foi também utilizado o </w:t>
      </w:r>
      <w:proofErr w:type="spellStart"/>
      <w:r w:rsidR="00035F91">
        <w:t>Git</w:t>
      </w:r>
      <w:proofErr w:type="spellEnd"/>
      <w:r w:rsidR="00035F91">
        <w:t xml:space="preserve"> para ajudar na organização, desenvolvimento e comunicação.</w:t>
      </w:r>
    </w:p>
    <w:p w:rsidR="00035F91" w:rsidRDefault="00035F91" w:rsidP="00035F91">
      <w:pPr>
        <w:pStyle w:val="TextoGeral"/>
      </w:pPr>
      <w:r>
        <w:t xml:space="preserve">As modificações feitas ao vocabulário procuram refletir as adições que </w:t>
      </w:r>
      <w:r w:rsidR="00B70FB5">
        <w:t xml:space="preserve">o enunciado requere, e as </w:t>
      </w:r>
      <w:proofErr w:type="spellStart"/>
      <w:r w:rsidR="00B70FB5">
        <w:t>queries</w:t>
      </w:r>
      <w:proofErr w:type="spellEnd"/>
      <w:r w:rsidR="00B70FB5">
        <w:t xml:space="preserve"> executada</w:t>
      </w:r>
      <w:r w:rsidR="00941860">
        <w:t>s</w:t>
      </w:r>
      <w:r w:rsidR="00B70FB5">
        <w:t xml:space="preserve"> no </w:t>
      </w:r>
      <w:proofErr w:type="spellStart"/>
      <w:r w:rsidR="00B70FB5">
        <w:t>MongoDB</w:t>
      </w:r>
      <w:proofErr w:type="spellEnd"/>
      <w:r w:rsidR="00B70FB5">
        <w:t xml:space="preserve"> procuram criar os dados necessários para colmatar essas lacunas, que não se encontram nos documentos originais, em formato “</w:t>
      </w:r>
      <w:proofErr w:type="spellStart"/>
      <w:r w:rsidR="00B70FB5">
        <w:t>csv</w:t>
      </w:r>
      <w:proofErr w:type="spellEnd"/>
      <w:r w:rsidR="00B70FB5">
        <w:t>”. O serviço REST criado procura</w:t>
      </w:r>
      <w:r w:rsidR="00941860">
        <w:t xml:space="preserve"> ao máximo cobrir, com diversas funções, estas lacunas e </w:t>
      </w:r>
      <w:r w:rsidR="00941860">
        <w:lastRenderedPageBreak/>
        <w:t xml:space="preserve">executá-las, para mais tarde utilizar esses dados para a exportação para os ficheiros XML, através do </w:t>
      </w:r>
      <w:proofErr w:type="spellStart"/>
      <w:r w:rsidR="00941860">
        <w:t>Transformer</w:t>
      </w:r>
      <w:proofErr w:type="spellEnd"/>
      <w:r w:rsidR="00941860">
        <w:t xml:space="preserve">.  </w:t>
      </w:r>
    </w:p>
    <w:p w:rsidR="00941860" w:rsidRDefault="00941860" w:rsidP="00035F91">
      <w:pPr>
        <w:pStyle w:val="TextoGeral"/>
      </w:pPr>
      <w:r>
        <w:t>Foi também necessário proceder à alteração da informação da coleção “</w:t>
      </w:r>
      <w:proofErr w:type="spellStart"/>
      <w:r>
        <w:t>ProductDetails</w:t>
      </w:r>
      <w:proofErr w:type="spellEnd"/>
      <w:r>
        <w:t xml:space="preserve">”, que continha um problema com os </w:t>
      </w:r>
      <w:proofErr w:type="spellStart"/>
      <w:r>
        <w:t>ListPrices</w:t>
      </w:r>
      <w:proofErr w:type="spellEnd"/>
      <w:r>
        <w:t xml:space="preserve">, em que algum dos documentos se encontravam com esse valor a 0, sendo necessário ir corrigir esses dados com base na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ProductListPriceHistory</w:t>
      </w:r>
      <w:proofErr w:type="spellEnd"/>
      <w:r>
        <w:t>”, que continha os preços atuais dos produtos e as suas datas de utilização.</w:t>
      </w:r>
    </w:p>
    <w:p w:rsidR="003C2CCD" w:rsidRDefault="003C2CCD" w:rsidP="00F9434E">
      <w:pPr>
        <w:pStyle w:val="TextoGeral"/>
      </w:pPr>
      <w:r>
        <w:t>Assim sendo, as etapas</w:t>
      </w:r>
      <w:r w:rsidR="00903E0D">
        <w:t xml:space="preserve"> </w:t>
      </w:r>
      <w:r>
        <w:t>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952F1C" w:rsidRDefault="00952F1C" w:rsidP="00F9434E">
      <w:pPr>
        <w:pStyle w:val="ListasGeral"/>
      </w:pPr>
      <w:r>
        <w:t>Atribuição e escalonamento de tarefas</w:t>
      </w:r>
    </w:p>
    <w:p w:rsidR="00AD2555" w:rsidRDefault="00952F1C" w:rsidP="00F9434E">
      <w:pPr>
        <w:pStyle w:val="ListasGeral"/>
      </w:pPr>
      <w:r>
        <w:t>Execução das diversas tarefas atribuídas</w:t>
      </w:r>
    </w:p>
    <w:p w:rsidR="00BA7B9D" w:rsidRDefault="00952F1C" w:rsidP="00F9434E">
      <w:pPr>
        <w:pStyle w:val="ListasGeral"/>
      </w:pPr>
      <w:r>
        <w:t>Revisão e c</w:t>
      </w:r>
      <w:r w:rsidR="00BA7B9D">
        <w:t>orreção de erros</w:t>
      </w:r>
    </w:p>
    <w:p w:rsidR="00B9360B" w:rsidRDefault="00B9360B" w:rsidP="00F9434E">
      <w:pPr>
        <w:pStyle w:val="ListasGeral"/>
      </w:pPr>
      <w:r>
        <w:t>Elaboração do Relatório</w:t>
      </w:r>
    </w:p>
    <w:p w:rsidR="00B9360B" w:rsidRDefault="00B9360B" w:rsidP="00F9434E">
      <w:pPr>
        <w:pStyle w:val="ListasGeral"/>
      </w:pPr>
      <w:r>
        <w:t>Entrega do projeto</w:t>
      </w:r>
    </w:p>
    <w:p w:rsidR="00571EB6" w:rsidRDefault="00571EB6" w:rsidP="00571EB6">
      <w:pPr>
        <w:pStyle w:val="Ttulo2"/>
      </w:pPr>
      <w:proofErr w:type="spellStart"/>
      <w:r>
        <w:t>MongoDB</w:t>
      </w:r>
      <w:proofErr w:type="spellEnd"/>
    </w:p>
    <w:p w:rsidR="00571EB6" w:rsidRDefault="00571EB6" w:rsidP="00571EB6">
      <w:pPr>
        <w:pStyle w:val="TextoGeral"/>
      </w:pPr>
      <w:r>
        <w:t xml:space="preserve">Seguindo os requisitos levantados do enunciado, foram desenvolvidas várias </w:t>
      </w:r>
      <w:proofErr w:type="spellStart"/>
      <w:r>
        <w:t>Queries</w:t>
      </w:r>
      <w:proofErr w:type="spellEnd"/>
      <w:r>
        <w:t xml:space="preserve"> para manipular os dados do </w:t>
      </w:r>
      <w:proofErr w:type="spellStart"/>
      <w:r w:rsidRPr="00571EB6">
        <w:rPr>
          <w:i/>
        </w:rPr>
        <w:t>MongoDB</w:t>
      </w:r>
      <w:proofErr w:type="spellEnd"/>
      <w:r>
        <w:rPr>
          <w:i/>
        </w:rPr>
        <w:t>,</w:t>
      </w:r>
      <w:r w:rsidR="001E50EC">
        <w:t xml:space="preserve"> como estas pretendiam. </w:t>
      </w:r>
    </w:p>
    <w:p w:rsidR="006526C9" w:rsidRPr="006526C9" w:rsidRDefault="00E10A4D" w:rsidP="006227D1">
      <w:pPr>
        <w:pStyle w:val="TextoGeral"/>
      </w:pPr>
      <w:r>
        <w:t xml:space="preserve">Em primeiro lugar, foi necessário importar as </w:t>
      </w:r>
      <w:proofErr w:type="spellStart"/>
      <w:r>
        <w:t>collections</w:t>
      </w:r>
      <w:proofErr w:type="spellEnd"/>
      <w:r>
        <w:t xml:space="preserve"> (ou seja, os documentos </w:t>
      </w:r>
      <w:proofErr w:type="spellStart"/>
      <w:r>
        <w:t>csv</w:t>
      </w:r>
      <w:proofErr w:type="spellEnd"/>
      <w:r>
        <w:t>) para</w:t>
      </w:r>
      <w:r w:rsidR="006227D1">
        <w:t xml:space="preserve"> o Mongo, através do comando “</w:t>
      </w:r>
      <w:proofErr w:type="spellStart"/>
      <w:r w:rsidR="006227D1">
        <w:t>mongoimport</w:t>
      </w:r>
      <w:proofErr w:type="spellEnd"/>
      <w:r w:rsidR="006227D1">
        <w:t xml:space="preserve">”.  Após termos as </w:t>
      </w:r>
      <w:proofErr w:type="spellStart"/>
      <w:r w:rsidR="006227D1">
        <w:t>collections</w:t>
      </w:r>
      <w:proofErr w:type="spellEnd"/>
      <w:r w:rsidR="006227D1">
        <w:t xml:space="preserve"> em base de dados, foram desenvolvidas </w:t>
      </w:r>
      <w:proofErr w:type="spellStart"/>
      <w:r w:rsidR="006227D1">
        <w:t>queries</w:t>
      </w:r>
      <w:proofErr w:type="spellEnd"/>
      <w:r w:rsidR="006227D1">
        <w:t xml:space="preserve"> básicas para perceber e relacionar corretamente os dados. </w:t>
      </w:r>
      <w:r w:rsidR="006526C9">
        <w:t xml:space="preserve">Com isto, foram sendo estruturadas </w:t>
      </w:r>
      <w:proofErr w:type="spellStart"/>
      <w:r w:rsidR="006526C9">
        <w:t>queries</w:t>
      </w:r>
      <w:proofErr w:type="spellEnd"/>
      <w:r w:rsidR="006526C9">
        <w:t xml:space="preserve"> complexas, através da função “</w:t>
      </w:r>
      <w:proofErr w:type="spellStart"/>
      <w:r w:rsidR="006526C9">
        <w:t>aggregate</w:t>
      </w:r>
      <w:proofErr w:type="spellEnd"/>
      <w:r w:rsidR="006526C9">
        <w:t xml:space="preserve">”.  Adicionalmente, foi necessário recorrer a JavaScript para poder corrigir dados errados nas </w:t>
      </w:r>
      <w:proofErr w:type="spellStart"/>
      <w:r w:rsidR="006526C9">
        <w:t>collections</w:t>
      </w:r>
      <w:proofErr w:type="spellEnd"/>
      <w:r w:rsidR="006526C9">
        <w:t xml:space="preserve">, nomeadamente o </w:t>
      </w:r>
      <w:proofErr w:type="spellStart"/>
      <w:r w:rsidR="006526C9">
        <w:rPr>
          <w:i/>
        </w:rPr>
        <w:t>ListPrice</w:t>
      </w:r>
      <w:proofErr w:type="spellEnd"/>
      <w:r w:rsidR="006526C9">
        <w:t xml:space="preserve"> da </w:t>
      </w:r>
      <w:proofErr w:type="spellStart"/>
      <w:r w:rsidR="006526C9">
        <w:t>collection</w:t>
      </w:r>
      <w:proofErr w:type="spellEnd"/>
      <w:r w:rsidR="006526C9">
        <w:t xml:space="preserve"> “</w:t>
      </w:r>
      <w:proofErr w:type="spellStart"/>
      <w:r w:rsidR="006526C9">
        <w:t>ProductList</w:t>
      </w:r>
      <w:proofErr w:type="spellEnd"/>
      <w:r w:rsidR="006526C9">
        <w:t>”, em que alguns produtos se encontravam a 0, sendo necessário substituir pelo preço que se encontrava na “</w:t>
      </w:r>
      <w:proofErr w:type="spellStart"/>
      <w:r w:rsidR="006526C9">
        <w:t>ProductListPriceHistory</w:t>
      </w:r>
      <w:proofErr w:type="spellEnd"/>
      <w:r w:rsidR="006526C9">
        <w:t xml:space="preserve">”. Nos requisitos, levantava-se o problema de não ser possível mudar o preço para diferente de 0, mas tal foi possível e nenhum dos produtos se encontra com o preço a zero. </w:t>
      </w:r>
    </w:p>
    <w:p w:rsidR="00AC3161" w:rsidRDefault="006526C9" w:rsidP="00AC3161">
      <w:pPr>
        <w:pStyle w:val="TextoGeral"/>
      </w:pPr>
      <w:r>
        <w:t xml:space="preserve">As </w:t>
      </w:r>
      <w:proofErr w:type="spellStart"/>
      <w:r>
        <w:t>queries</w:t>
      </w:r>
      <w:proofErr w:type="spellEnd"/>
      <w:r>
        <w:t xml:space="preserve"> construídas refletem os requisitos levantados no enunciado da Entrega. Estas encontram-se no ficheiro “QueriesExecutadas.txt”, que é entregue com o projeto. As </w:t>
      </w:r>
      <w:proofErr w:type="spellStart"/>
      <w:r>
        <w:t>queries</w:t>
      </w:r>
      <w:proofErr w:type="spellEnd"/>
      <w:r>
        <w:t xml:space="preserve"> executadas</w:t>
      </w:r>
      <w:r w:rsidR="00AC3161" w:rsidRPr="00AC3161">
        <w:t xml:space="preserve"> </w:t>
      </w:r>
    </w:p>
    <w:p w:rsidR="00AC3161" w:rsidRDefault="00AC3161" w:rsidP="00AC3161">
      <w:pPr>
        <w:pStyle w:val="Ttulo2"/>
      </w:pPr>
      <w:r>
        <w:lastRenderedPageBreak/>
        <w:t>Serviços REST</w:t>
      </w:r>
    </w:p>
    <w:p w:rsidR="00AC3161" w:rsidRDefault="00AC3161" w:rsidP="00AC3161">
      <w:pPr>
        <w:pStyle w:val="TextoGeral"/>
      </w:pPr>
      <w:r>
        <w:t>Para poder implementar os serviços REST, foi necessário recorrer à API Java “</w:t>
      </w:r>
      <w:proofErr w:type="spellStart"/>
      <w:r>
        <w:t>SpringRest</w:t>
      </w:r>
      <w:proofErr w:type="spellEnd"/>
      <w:r>
        <w:t xml:space="preserve">”, distribuída através do </w:t>
      </w:r>
      <w:proofErr w:type="spellStart"/>
      <w:r>
        <w:t>Gradle</w:t>
      </w:r>
      <w:proofErr w:type="spellEnd"/>
      <w:r>
        <w:t xml:space="preserve">, para podermos executar, localmente, as </w:t>
      </w:r>
      <w:proofErr w:type="spellStart"/>
      <w:r>
        <w:t>queries</w:t>
      </w:r>
      <w:proofErr w:type="spellEnd"/>
      <w:r>
        <w:t xml:space="preserve"> necessárias. </w:t>
      </w:r>
    </w:p>
    <w:p w:rsidR="00AC3161" w:rsidRDefault="00AC3161" w:rsidP="00AC3161">
      <w:pPr>
        <w:pStyle w:val="TextoGeral"/>
      </w:pPr>
      <w:r>
        <w:t xml:space="preserve">Como isto, foi necessário implementar diversos métodos, com inspiração na lógica das </w:t>
      </w:r>
      <w:proofErr w:type="spellStart"/>
      <w:r>
        <w:t>queries</w:t>
      </w:r>
      <w:proofErr w:type="spellEnd"/>
      <w:r>
        <w:t xml:space="preserve"> efetuadas em Mongo, de forma a manipular os dados como é pretendido, para a sua posterior exportação para XML.</w:t>
      </w:r>
    </w:p>
    <w:p w:rsidR="00AC3161" w:rsidRDefault="00AC3161" w:rsidP="00AC3161">
      <w:pPr>
        <w:pStyle w:val="TextoGeral"/>
      </w:pPr>
      <w:r>
        <w:t>De forma a facilitar a compreensão do código, este encontra-se devidamente documentado, explicando o que cada método deverá executar, parâmetros e retornos, para que, efetivamente, se perceba o código e o que deverá ser suposto executar.</w:t>
      </w:r>
    </w:p>
    <w:p w:rsidR="00AC3161" w:rsidRDefault="00AC3161" w:rsidP="00AC3161">
      <w:pPr>
        <w:pStyle w:val="TextoGeral"/>
      </w:pPr>
      <w:r>
        <w:t xml:space="preserve">O nosso </w:t>
      </w:r>
      <w:proofErr w:type="spellStart"/>
      <w:r>
        <w:t>Gradle</w:t>
      </w:r>
      <w:proofErr w:type="spellEnd"/>
      <w:r>
        <w:t xml:space="preserve"> também se encontra presente, de maneira a que, se necessário, se possa perceber as condições de execução que tivemos, de forma a prevenir problemas de compatibilidade.</w:t>
      </w:r>
    </w:p>
    <w:p w:rsidR="00AC3161" w:rsidRPr="006820B8" w:rsidRDefault="00AC3161" w:rsidP="00AC3161">
      <w:pPr>
        <w:pStyle w:val="TextoGeral"/>
      </w:pPr>
      <w:r>
        <w:t>Executamos no browser, algumas procuras de teste, com sucesso, nomeadamente as seguintes, que encontraram em anexo, no ficheiro “links-do-Rest.txt”.</w:t>
      </w:r>
    </w:p>
    <w:p w:rsidR="006227D1" w:rsidRDefault="006227D1" w:rsidP="006227D1">
      <w:pPr>
        <w:pStyle w:val="TextoGeral"/>
      </w:pPr>
      <w:bookmarkStart w:id="7" w:name="_GoBack"/>
      <w:bookmarkEnd w:id="7"/>
    </w:p>
    <w:p w:rsidR="002E1D09" w:rsidRPr="002E1D09" w:rsidRDefault="00494C0B" w:rsidP="002E1D09">
      <w:pPr>
        <w:pStyle w:val="Ttulo2"/>
      </w:pPr>
      <w:bookmarkStart w:id="8" w:name="_Toc530841503"/>
      <w:r>
        <w:t xml:space="preserve">Propriedades dos </w:t>
      </w:r>
      <w:r w:rsidRPr="00494C0B">
        <w:rPr>
          <w:i/>
        </w:rPr>
        <w:t>Schemas</w:t>
      </w:r>
      <w:bookmarkEnd w:id="8"/>
      <w:r w:rsidR="006227D1">
        <w:rPr>
          <w:i/>
        </w:rPr>
        <w:t xml:space="preserve"> (Alterar)</w:t>
      </w:r>
    </w:p>
    <w:p w:rsidR="00244417" w:rsidRDefault="00244417" w:rsidP="007571F1">
      <w:pPr>
        <w:pStyle w:val="TextoGeral"/>
      </w:pPr>
      <w:r>
        <w:t>Para a segunda fase do projeto proposto, foram necessárias alterações a schemas anteriormente desenvolvidos, sendo que os seguintes não foram modificados:</w:t>
      </w:r>
    </w:p>
    <w:p w:rsidR="00244417" w:rsidRPr="000F0F70" w:rsidRDefault="00244417" w:rsidP="00244417">
      <w:pPr>
        <w:pStyle w:val="ListasGeral"/>
      </w:pPr>
      <w:r w:rsidRPr="007102C2">
        <w:rPr>
          <w:b/>
          <w:i/>
        </w:rPr>
        <w:t>SchemaLoja</w:t>
      </w:r>
      <w:r>
        <w:rPr>
          <w:b/>
          <w:i/>
        </w:rPr>
        <w:t xml:space="preserve"> (</w:t>
      </w:r>
      <w:r w:rsidRPr="007102C2">
        <w:rPr>
          <w:b/>
          <w:i/>
        </w:rPr>
        <w:t>"ProjetoPEI/Grupo/Entrega1/Loja"</w:t>
      </w:r>
      <w:r>
        <w:rPr>
          <w:b/>
          <w:i/>
        </w:rPr>
        <w:t>)</w:t>
      </w:r>
      <w:r w:rsidR="000F0F70">
        <w:rPr>
          <w:b/>
          <w:i/>
        </w:rPr>
        <w:t>;</w:t>
      </w:r>
    </w:p>
    <w:p w:rsidR="000F0F70" w:rsidRPr="000F0F70" w:rsidRDefault="000F0F70" w:rsidP="00244417">
      <w:pPr>
        <w:pStyle w:val="ListasGeral"/>
      </w:pPr>
      <w:r w:rsidRPr="00BA5B81">
        <w:rPr>
          <w:b/>
          <w:i/>
        </w:rPr>
        <w:t>SchemaCliente ("ProjetoPEI/Grupo/Entrega1/Cliente")</w:t>
      </w:r>
      <w:r>
        <w:rPr>
          <w:b/>
          <w:i/>
        </w:rPr>
        <w:t>;</w:t>
      </w:r>
    </w:p>
    <w:p w:rsidR="000F0F70" w:rsidRPr="00F9434E" w:rsidRDefault="000F0F70" w:rsidP="00244417">
      <w:pPr>
        <w:pStyle w:val="ListasGeral"/>
      </w:pPr>
      <w:r w:rsidRPr="00BA5B81">
        <w:rPr>
          <w:b/>
          <w:i/>
        </w:rPr>
        <w:t>SchemaProduto ("ProjetoPEI/Grupo/Entrega1/Produto")</w:t>
      </w:r>
      <w:r>
        <w:rPr>
          <w:b/>
          <w:i/>
        </w:rPr>
        <w:t>;</w:t>
      </w:r>
    </w:p>
    <w:p w:rsidR="00244417" w:rsidRPr="00F9434E" w:rsidRDefault="000F0F70" w:rsidP="000F0F70">
      <w:pPr>
        <w:pStyle w:val="ListasGeral"/>
        <w:numPr>
          <w:ilvl w:val="0"/>
          <w:numId w:val="0"/>
        </w:numPr>
        <w:ind w:left="709"/>
      </w:pPr>
      <w:r>
        <w:rPr>
          <w:color w:val="FF0000"/>
          <w:sz w:val="48"/>
          <w:szCs w:val="48"/>
        </w:rPr>
        <w:t xml:space="preserve"> </w:t>
      </w:r>
    </w:p>
    <w:p w:rsidR="007571F1" w:rsidRDefault="00007C61" w:rsidP="000F0F70">
      <w:pPr>
        <w:pStyle w:val="TextoGeral"/>
        <w:ind w:left="0" w:firstLine="708"/>
      </w:pPr>
      <w:r>
        <w:t xml:space="preserve">Sendo que a informação relativa aos </w:t>
      </w:r>
      <w:r w:rsidRPr="00204456">
        <w:rPr>
          <w:i/>
        </w:rPr>
        <w:t>Schemas</w:t>
      </w:r>
      <w:r>
        <w:t xml:space="preserve"> acima referidos </w:t>
      </w:r>
      <w:r w:rsidR="00204456">
        <w:t>se encontra</w:t>
      </w:r>
      <w:r>
        <w:t xml:space="preserve"> exposta na primeira fase de entrega do projeto.</w:t>
      </w:r>
    </w:p>
    <w:p w:rsidR="00007C61" w:rsidRDefault="00007C61" w:rsidP="000F0F70">
      <w:pPr>
        <w:pStyle w:val="TextoGeral"/>
        <w:ind w:left="0" w:firstLine="708"/>
      </w:pPr>
      <w:r>
        <w:t xml:space="preserve">Com isto, os únicos </w:t>
      </w:r>
      <w:r w:rsidRPr="00204456">
        <w:rPr>
          <w:i/>
        </w:rPr>
        <w:t>schemas</w:t>
      </w:r>
      <w:r>
        <w:t xml:space="preserve"> </w:t>
      </w:r>
      <w:r w:rsidR="003078EF">
        <w:t>anteriormente</w:t>
      </w:r>
      <w:r>
        <w:t xml:space="preserve"> criados o</w:t>
      </w:r>
      <w:r w:rsidR="00204456">
        <w:t>nde</w:t>
      </w:r>
      <w:r>
        <w:t xml:space="preserve"> foram necessárias alterações foram</w:t>
      </w:r>
      <w:r w:rsidR="00204456">
        <w:t xml:space="preserve"> os seguintes:</w:t>
      </w:r>
    </w:p>
    <w:p w:rsidR="00204456" w:rsidRPr="007D59BE" w:rsidRDefault="007102C2" w:rsidP="006F0AE4">
      <w:pPr>
        <w:pStyle w:val="ListasGeral"/>
      </w:pPr>
      <w:r w:rsidRPr="007102C2">
        <w:rPr>
          <w:b/>
          <w:i/>
        </w:rPr>
        <w:t>Schema</w:t>
      </w:r>
      <w:r w:rsidR="000F0F70">
        <w:rPr>
          <w:b/>
          <w:i/>
        </w:rPr>
        <w:t>Vendas</w:t>
      </w:r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"ProjetoPEI/Grupo/Entrega1/</w:t>
      </w:r>
      <w:r w:rsidR="000F0F70" w:rsidRPr="000F0F70">
        <w:t xml:space="preserve"> </w:t>
      </w:r>
      <w:r w:rsidR="000F0F70" w:rsidRPr="000F0F70">
        <w:rPr>
          <w:b/>
          <w:i/>
        </w:rPr>
        <w:t>ExercicioVendas</w:t>
      </w:r>
      <w:r w:rsidR="002E1D09" w:rsidRPr="007102C2">
        <w:rPr>
          <w:b/>
          <w:i/>
        </w:rPr>
        <w:t>"</w:t>
      </w:r>
      <w:r w:rsidR="002E1D09">
        <w:rPr>
          <w:b/>
          <w:i/>
        </w:rPr>
        <w:t>)</w:t>
      </w:r>
      <w:r w:rsidR="007D59BE">
        <w:rPr>
          <w:b/>
          <w:i/>
        </w:rPr>
        <w:t>;</w:t>
      </w:r>
    </w:p>
    <w:p w:rsidR="007D59BE" w:rsidRDefault="007D59BE" w:rsidP="007D59BE">
      <w:pPr>
        <w:pStyle w:val="ListasGeral"/>
      </w:pPr>
      <w:r w:rsidRPr="00E36D6D">
        <w:rPr>
          <w:b/>
          <w:i/>
        </w:rPr>
        <w:t>CommonShema ("ProjetoPEI/Grupo/Entrega1/CommonSchema")</w:t>
      </w:r>
      <w:r>
        <w:rPr>
          <w:b/>
          <w:i/>
        </w:rPr>
        <w:t>;</w:t>
      </w:r>
    </w:p>
    <w:p w:rsidR="00560D0B" w:rsidRDefault="007D59BE" w:rsidP="00560D0B">
      <w:pPr>
        <w:pStyle w:val="ListasGeral"/>
        <w:numPr>
          <w:ilvl w:val="0"/>
          <w:numId w:val="0"/>
        </w:numPr>
        <w:ind w:left="1066"/>
      </w:pPr>
      <w:r>
        <w:t>Em resposta aos dois primeiros campos do enu</w:t>
      </w:r>
      <w:r w:rsidR="009F7033">
        <w:t>n</w:t>
      </w:r>
      <w:r>
        <w:t xml:space="preserve">ciado, “Número total de produtos” e “Número total de produtos diferentes”, foram adicionados no “CommonSchema” dois </w:t>
      </w:r>
      <w:r w:rsidRPr="007D59BE">
        <w:rPr>
          <w:i/>
        </w:rPr>
        <w:t>simpleTypes</w:t>
      </w:r>
      <w:r>
        <w:t xml:space="preserve"> distintos sendo que um deles corresponde ao número total de produtos e o segundo corresponde ao número total de produtos diferentes</w:t>
      </w:r>
      <w:r w:rsidR="008D1514">
        <w:t xml:space="preserve">, ambos </w:t>
      </w:r>
      <w:r w:rsidR="008D1514">
        <w:lastRenderedPageBreak/>
        <w:t xml:space="preserve">possuem um </w:t>
      </w:r>
      <w:r w:rsidR="008D1514" w:rsidRPr="00A72B70">
        <w:rPr>
          <w:i/>
        </w:rPr>
        <w:t>restriction element</w:t>
      </w:r>
      <w:r w:rsidR="008D1514">
        <w:t xml:space="preserve"> seguidos de </w:t>
      </w:r>
      <w:r w:rsidR="008D1514" w:rsidRPr="00A72B70">
        <w:rPr>
          <w:i/>
        </w:rPr>
        <w:t>minInclusive</w:t>
      </w:r>
      <w:r w:rsidR="008D1514">
        <w:t xml:space="preserve"> e </w:t>
      </w:r>
      <w:r w:rsidR="008D1514" w:rsidRPr="00A72B70">
        <w:rPr>
          <w:i/>
        </w:rPr>
        <w:t>maxInclusive</w:t>
      </w:r>
      <w:r w:rsidR="008D1514">
        <w:t xml:space="preserve"> </w:t>
      </w:r>
      <w:r w:rsidR="00BA575C">
        <w:t>restringindo</w:t>
      </w:r>
      <w:r w:rsidR="008D1514">
        <w:t xml:space="preserve"> o valor de cada um deles</w:t>
      </w:r>
      <w:r w:rsidR="00BA575C">
        <w:t xml:space="preserve"> para que</w:t>
      </w:r>
      <w:r w:rsidR="008D1514">
        <w:t xml:space="preserve"> não possa ser menor que 0  e que o valor máximo não tenha limite, sendo o “</w:t>
      </w:r>
      <w:r w:rsidR="008D1514" w:rsidRPr="00A72B70">
        <w:rPr>
          <w:i/>
        </w:rPr>
        <w:t>maxInclusive</w:t>
      </w:r>
      <w:r w:rsidR="008D1514">
        <w:t xml:space="preserve">” definido como </w:t>
      </w:r>
      <w:r w:rsidR="008D1514" w:rsidRPr="00A72B70">
        <w:rPr>
          <w:i/>
        </w:rPr>
        <w:t>unbounded</w:t>
      </w:r>
      <w:r w:rsidR="00BA575C">
        <w:t xml:space="preserve">. Estes </w:t>
      </w:r>
      <w:r w:rsidR="00BA575C" w:rsidRPr="007D59BE">
        <w:rPr>
          <w:i/>
        </w:rPr>
        <w:t>simpleTypes</w:t>
      </w:r>
      <w:r w:rsidR="00BA575C">
        <w:rPr>
          <w:i/>
        </w:rPr>
        <w:t xml:space="preserve"> </w:t>
      </w:r>
      <w:r w:rsidR="00BA575C">
        <w:t xml:space="preserve">foram inseridos no </w:t>
      </w:r>
      <w:r w:rsidR="00BA575C" w:rsidRPr="00A72B70">
        <w:rPr>
          <w:i/>
        </w:rPr>
        <w:t>“</w:t>
      </w:r>
      <w:r w:rsidR="00BA575C">
        <w:t>CommonSchema” pois são usados no</w:t>
      </w:r>
      <w:r w:rsidR="006F0891">
        <w:t xml:space="preserve"> “SchemaVendas” e</w:t>
      </w:r>
      <w:r w:rsidR="00BA575C">
        <w:t xml:space="preserve"> “</w:t>
      </w:r>
      <w:r w:rsidR="009F7033">
        <w:t>ExercícioVendas.xsd” -</w:t>
      </w:r>
      <w:r w:rsidR="00BA575C">
        <w:t xml:space="preserve"> </w:t>
      </w:r>
      <w:r w:rsidR="00BA575C">
        <w:rPr>
          <w:i/>
        </w:rPr>
        <w:t>schema</w:t>
      </w:r>
      <w:r w:rsidR="00BA575C">
        <w:t xml:space="preserve"> referente ao exercício (conjunto de vendas).</w:t>
      </w:r>
      <w:r w:rsidR="006F0891">
        <w:t xml:space="preserve"> Por sua vez foi adicionado ao </w:t>
      </w:r>
      <w:r w:rsidR="00A72B70">
        <w:t>“</w:t>
      </w:r>
      <w:r w:rsidR="006F0891">
        <w:t>SchemaVendas</w:t>
      </w:r>
      <w:r w:rsidR="00A72B70">
        <w:t>”</w:t>
      </w:r>
      <w:r w:rsidR="006F0891">
        <w:t xml:space="preserve"> um novo elemento “InfProdutos” que contém os dados</w:t>
      </w:r>
      <w:r w:rsidR="003078EF">
        <w:t xml:space="preserve"> acima referidos</w:t>
      </w:r>
      <w:r w:rsidR="006F0891">
        <w:t xml:space="preserve">. </w:t>
      </w:r>
      <w:r w:rsidR="003078EF">
        <w:t>Também</w:t>
      </w:r>
      <w:r w:rsidR="006F0891">
        <w:t xml:space="preserve"> no “SchemaVendas” houve a necessidade de criar um novo elemento </w:t>
      </w:r>
      <w:r w:rsidR="00560D0B">
        <w:t>referente</w:t>
      </w:r>
      <w:r w:rsidR="006F0891">
        <w:t xml:space="preserve"> </w:t>
      </w:r>
      <w:r w:rsidR="00560D0B">
        <w:t>a</w:t>
      </w:r>
      <w:r w:rsidR="006F0891">
        <w:t xml:space="preserve">o preço médio de venda dos produtos, </w:t>
      </w:r>
      <w:r w:rsidR="003078EF">
        <w:t>tendo-se atribuído assim</w:t>
      </w:r>
      <w:r w:rsidR="006F0891">
        <w:t xml:space="preserve"> o tipo decimal.</w:t>
      </w:r>
    </w:p>
    <w:p w:rsidR="00560D0B" w:rsidRDefault="00560D0B" w:rsidP="00560D0B">
      <w:pPr>
        <w:pStyle w:val="ListasGeral"/>
      </w:pPr>
      <w:r>
        <w:t xml:space="preserve"> </w:t>
      </w:r>
      <w:r>
        <w:rPr>
          <w:b/>
          <w:i/>
        </w:rPr>
        <w:t>ExercícioVendas(“</w:t>
      </w:r>
      <w:r w:rsidRPr="00560D0B">
        <w:rPr>
          <w:b/>
          <w:i/>
        </w:rPr>
        <w:t>ProjetoPEI/Grupo4/Entrega1/ExercicioVendas</w:t>
      </w:r>
      <w:r>
        <w:rPr>
          <w:b/>
          <w:i/>
        </w:rPr>
        <w:t>”):</w:t>
      </w:r>
      <w:r w:rsidR="00AF2906">
        <w:rPr>
          <w:b/>
          <w:i/>
        </w:rPr>
        <w:t xml:space="preserve"> </w:t>
      </w:r>
      <w:r w:rsidRPr="00560D0B">
        <w:rPr>
          <w:i/>
        </w:rPr>
        <w:t xml:space="preserve">Schema </w:t>
      </w:r>
      <w:r>
        <w:t xml:space="preserve">composto por um elemento principal “Documento” que possui todos os dados relacionados com o Exercício (conjunto de vendas). Este </w:t>
      </w:r>
      <w:r>
        <w:rPr>
          <w:i/>
        </w:rPr>
        <w:t xml:space="preserve">schema </w:t>
      </w:r>
      <w:r>
        <w:t xml:space="preserve">contém um </w:t>
      </w:r>
      <w:r w:rsidRPr="007D59BE">
        <w:rPr>
          <w:i/>
        </w:rPr>
        <w:t>simpleType</w:t>
      </w:r>
      <w:r>
        <w:rPr>
          <w:i/>
        </w:rPr>
        <w:t xml:space="preserve"> </w:t>
      </w:r>
      <w:r w:rsidRPr="00AF2906">
        <w:t>referente ao Número</w:t>
      </w:r>
      <w:r>
        <w:rPr>
          <w:i/>
        </w:rPr>
        <w:t xml:space="preserve"> </w:t>
      </w:r>
      <w:r w:rsidR="00AF2906">
        <w:t>total de clientes diferentes, sendo este do tipo inteiro, restringido ao valor mínimo</w:t>
      </w:r>
      <w:r w:rsidR="002130C0">
        <w:t xml:space="preserve"> de</w:t>
      </w:r>
      <w:r w:rsidR="00AF2906">
        <w:t xml:space="preserve"> zero e não limitado </w:t>
      </w:r>
      <w:r w:rsidR="002130C0">
        <w:t>quant</w:t>
      </w:r>
      <w:r w:rsidR="00AF2906">
        <w:t>o</w:t>
      </w:r>
      <w:r w:rsidR="002130C0">
        <w:t xml:space="preserve"> ao</w:t>
      </w:r>
      <w:r w:rsidR="00AF2906">
        <w:t xml:space="preserve"> valor máximo. O elemento principal deste </w:t>
      </w:r>
      <w:r w:rsidR="00AF2906">
        <w:rPr>
          <w:i/>
        </w:rPr>
        <w:t xml:space="preserve">schema, </w:t>
      </w:r>
      <w:r w:rsidR="00AF2906">
        <w:t xml:space="preserve">“Documento”, é um </w:t>
      </w:r>
      <w:r w:rsidR="00AF2906" w:rsidRPr="00AF2906">
        <w:rPr>
          <w:i/>
        </w:rPr>
        <w:t>complexType</w:t>
      </w:r>
      <w:r w:rsidR="00AF2906">
        <w:t xml:space="preserve"> seguido de </w:t>
      </w:r>
      <w:r w:rsidR="00AF2906">
        <w:rPr>
          <w:i/>
        </w:rPr>
        <w:t>sequence</w:t>
      </w:r>
      <w:r w:rsidR="00AF2906">
        <w:t xml:space="preserve"> que contém os elementos alusivos ao número de produtos diferentes, número total de produtos e ao número total de clientes diferentes, sendo que cada um destes possui o seu </w:t>
      </w:r>
      <w:r w:rsidR="00AF2906" w:rsidRPr="00AF2906">
        <w:rPr>
          <w:i/>
        </w:rPr>
        <w:t xml:space="preserve">type </w:t>
      </w:r>
      <w:r w:rsidR="00AF2906">
        <w:t>previamente definido.</w:t>
      </w:r>
    </w:p>
    <w:p w:rsidR="0063713A" w:rsidRDefault="0063713A" w:rsidP="0063713A">
      <w:pPr>
        <w:pStyle w:val="ListasGeral"/>
        <w:keepNext/>
        <w:numPr>
          <w:ilvl w:val="0"/>
          <w:numId w:val="0"/>
        </w:numPr>
        <w:ind w:left="1066"/>
      </w:pPr>
      <w:r>
        <w:rPr>
          <w:noProof/>
        </w:rPr>
        <w:drawing>
          <wp:inline distT="0" distB="0" distL="0" distR="0" wp14:anchorId="6855203F" wp14:editId="407CFD6A">
            <wp:extent cx="5041987" cy="1325880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307" cy="14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3A" w:rsidRDefault="0063713A" w:rsidP="0063713A">
      <w:pPr>
        <w:pStyle w:val="Legenda"/>
        <w:jc w:val="both"/>
      </w:pPr>
      <w:r>
        <w:t xml:space="preserve">Figura </w:t>
      </w:r>
      <w:r w:rsidR="004F60DE">
        <w:rPr>
          <w:noProof/>
        </w:rPr>
        <w:fldChar w:fldCharType="begin"/>
      </w:r>
      <w:r w:rsidR="004F60DE">
        <w:rPr>
          <w:noProof/>
        </w:rPr>
        <w:instrText xml:space="preserve"> SEQ Figura \* ARABIC </w:instrText>
      </w:r>
      <w:r w:rsidR="004F60DE">
        <w:rPr>
          <w:noProof/>
        </w:rPr>
        <w:fldChar w:fldCharType="separate"/>
      </w:r>
      <w:r>
        <w:rPr>
          <w:noProof/>
        </w:rPr>
        <w:t>2</w:t>
      </w:r>
      <w:r w:rsidR="004F60DE">
        <w:rPr>
          <w:noProof/>
        </w:rPr>
        <w:fldChar w:fldCharType="end"/>
      </w:r>
      <w:r>
        <w:t xml:space="preserve"> SchemaExercícioVendas</w:t>
      </w:r>
    </w:p>
    <w:p w:rsidR="0063713A" w:rsidRDefault="0063713A" w:rsidP="0063713A">
      <w:pPr>
        <w:pStyle w:val="ListasGeral"/>
        <w:numPr>
          <w:ilvl w:val="0"/>
          <w:numId w:val="0"/>
        </w:numPr>
        <w:ind w:left="1066" w:hanging="357"/>
      </w:pPr>
      <w:r>
        <w:tab/>
        <w:t>A próxima imagem correspondente ao elemento “ValorVendidoPorCliente”,</w:t>
      </w:r>
      <w:r w:rsidR="00814968">
        <w:t xml:space="preserve"> inicializada como </w:t>
      </w:r>
      <w:r w:rsidR="00814968" w:rsidRPr="00814968">
        <w:rPr>
          <w:i/>
        </w:rPr>
        <w:t>complexType</w:t>
      </w:r>
      <w:r w:rsidR="00814968">
        <w:t xml:space="preserve"> e contendo uma </w:t>
      </w:r>
      <w:r w:rsidR="00814968">
        <w:rPr>
          <w:i/>
        </w:rPr>
        <w:t>sequence</w:t>
      </w:r>
      <w:r>
        <w:t xml:space="preserve"> </w:t>
      </w:r>
      <w:r w:rsidR="00814968">
        <w:t xml:space="preserve">que poderá acontecer diversas vezes, sendo então atribuído um </w:t>
      </w:r>
      <w:r w:rsidR="00814968" w:rsidRPr="00814968">
        <w:rPr>
          <w:i/>
        </w:rPr>
        <w:t>minOccurs</w:t>
      </w:r>
      <w:r w:rsidR="00814968">
        <w:t xml:space="preserve"> e </w:t>
      </w:r>
      <w:r w:rsidR="00814968" w:rsidRPr="00814968">
        <w:rPr>
          <w:i/>
        </w:rPr>
        <w:t>maxOccurs</w:t>
      </w:r>
      <w:r w:rsidR="00814968">
        <w:t>,</w:t>
      </w:r>
      <w:r w:rsidR="002130C0">
        <w:t xml:space="preserve"> com valor mínimo 0 e máximo </w:t>
      </w:r>
      <w:r w:rsidR="002130C0" w:rsidRPr="002130C0">
        <w:rPr>
          <w:i/>
        </w:rPr>
        <w:t>unbounded</w:t>
      </w:r>
      <w:r w:rsidR="002130C0">
        <w:rPr>
          <w:i/>
        </w:rPr>
        <w:t>,</w:t>
      </w:r>
      <w:r w:rsidR="00814968">
        <w:t xml:space="preserve"> a </w:t>
      </w:r>
      <w:r w:rsidR="00814968">
        <w:rPr>
          <w:i/>
        </w:rPr>
        <w:t>sequence</w:t>
      </w:r>
      <w:r w:rsidR="00814968">
        <w:t xml:space="preserve"> contém o elemento “Cliente” que possui um </w:t>
      </w:r>
      <w:r w:rsidR="00814968" w:rsidRPr="00814968">
        <w:rPr>
          <w:i/>
        </w:rPr>
        <w:t>simpleContent</w:t>
      </w:r>
      <w:r w:rsidR="00814968">
        <w:t xml:space="preserve">, neste caso </w:t>
      </w:r>
      <w:r w:rsidR="00814968" w:rsidRPr="00814968">
        <w:rPr>
          <w:i/>
        </w:rPr>
        <w:t>extension</w:t>
      </w:r>
      <w:r w:rsidR="00814968">
        <w:t xml:space="preserve"> com a base decimal pois trata-se de um valor (preço), este elemento possui um atributo “id” d</w:t>
      </w:r>
      <w:r>
        <w:t>o</w:t>
      </w:r>
      <w:r w:rsidR="00814968">
        <w:t xml:space="preserve"> tipo inteiro que se refere ao id do cliente em questão. O</w:t>
      </w:r>
      <w:r>
        <w:t xml:space="preserve"> mesmo acontece com os dois seguintes elementos</w:t>
      </w:r>
      <w:r w:rsidR="003A33ED">
        <w:t xml:space="preserve">, </w:t>
      </w:r>
      <w:r>
        <w:t>“</w:t>
      </w:r>
      <w:r w:rsidR="009F7033">
        <w:t>ProdutosIguaisVendidos” -</w:t>
      </w:r>
      <w:r w:rsidR="00A72B70">
        <w:t xml:space="preserve"> </w:t>
      </w:r>
      <w:r w:rsidR="003A33ED">
        <w:t>em que o</w:t>
      </w:r>
      <w:r w:rsidR="00A72B70">
        <w:t xml:space="preserve"> seu tipo</w:t>
      </w:r>
      <w:r>
        <w:t xml:space="preserve"> </w:t>
      </w:r>
      <w:r w:rsidR="00A72B70">
        <w:t xml:space="preserve">é </w:t>
      </w:r>
      <w:r w:rsidR="00A72B70">
        <w:rPr>
          <w:i/>
        </w:rPr>
        <w:t xml:space="preserve">unsignedInt </w:t>
      </w:r>
      <w:r w:rsidR="00A72B70">
        <w:t xml:space="preserve">por se tratar de um valor inteiro positivo </w:t>
      </w:r>
      <w:r>
        <w:t>e “ValorTotalVenda”</w:t>
      </w:r>
      <w:r w:rsidR="002130C0">
        <w:t xml:space="preserve"> </w:t>
      </w:r>
      <w:r w:rsidR="003A33ED">
        <w:t>- neste está presente o atributo “codigoMoeda” que ditará para qual moeda corresponde o valor total da venda.</w:t>
      </w:r>
      <w:r w:rsidR="00A72B70">
        <w:t xml:space="preserve"> </w:t>
      </w:r>
      <w:r w:rsidR="003A33ED">
        <w:t>A</w:t>
      </w:r>
      <w:r w:rsidR="00A72B70">
        <w:t xml:space="preserve"> </w:t>
      </w:r>
      <w:r w:rsidR="00A72B70">
        <w:lastRenderedPageBreak/>
        <w:t>sintaxe escolhida foi a demonstrada pois o valor é pedido por cada cliente/produto/moeda</w:t>
      </w:r>
      <w:r w:rsidR="002130C0">
        <w:t>, ou seja, o elemento “ProdutosIguaisVendidos” varia conforme o produto em questão, o mesmo acontece com o cliente e a moeda.</w:t>
      </w:r>
    </w:p>
    <w:p w:rsidR="0063713A" w:rsidRDefault="0063713A" w:rsidP="0063713A">
      <w:pPr>
        <w:pStyle w:val="ListasGeral"/>
        <w:keepNext/>
        <w:numPr>
          <w:ilvl w:val="0"/>
          <w:numId w:val="0"/>
        </w:numPr>
        <w:ind w:left="1066" w:hanging="357"/>
      </w:pPr>
      <w:r>
        <w:rPr>
          <w:noProof/>
        </w:rPr>
        <w:drawing>
          <wp:inline distT="0" distB="0" distL="0" distR="0" wp14:anchorId="20B719B9" wp14:editId="4E051F05">
            <wp:extent cx="4217831" cy="21609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434" cy="21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3A" w:rsidRDefault="0063713A" w:rsidP="0063713A">
      <w:pPr>
        <w:pStyle w:val="Legenda"/>
        <w:jc w:val="both"/>
      </w:pPr>
      <w:r>
        <w:t xml:space="preserve">Figura </w:t>
      </w:r>
      <w:r w:rsidR="004F60DE">
        <w:rPr>
          <w:noProof/>
        </w:rPr>
        <w:fldChar w:fldCharType="begin"/>
      </w:r>
      <w:r w:rsidR="004F60DE">
        <w:rPr>
          <w:noProof/>
        </w:rPr>
        <w:instrText xml:space="preserve"> SEQ Figura \* ARABIC </w:instrText>
      </w:r>
      <w:r w:rsidR="004F60DE">
        <w:rPr>
          <w:noProof/>
        </w:rPr>
        <w:fldChar w:fldCharType="separate"/>
      </w:r>
      <w:r>
        <w:rPr>
          <w:noProof/>
        </w:rPr>
        <w:t>3</w:t>
      </w:r>
      <w:r w:rsidR="004F60DE">
        <w:rPr>
          <w:noProof/>
        </w:rPr>
        <w:fldChar w:fldCharType="end"/>
      </w:r>
      <w:r>
        <w:t xml:space="preserve"> Elemento "ValorVendidoPorCliente" -SchemaExercícioVendas</w:t>
      </w:r>
    </w:p>
    <w:p w:rsidR="004C0866" w:rsidRDefault="004C0866" w:rsidP="004C0866">
      <w:pPr>
        <w:pStyle w:val="ListasGeral"/>
      </w:pPr>
      <w:r w:rsidRPr="007102C2">
        <w:rPr>
          <w:b/>
          <w:i/>
        </w:rPr>
        <w:t>Schema</w:t>
      </w:r>
      <w:r>
        <w:rPr>
          <w:b/>
          <w:i/>
        </w:rPr>
        <w:t>InformacaoGeral(“</w:t>
      </w:r>
      <w:r w:rsidRPr="004C0866">
        <w:rPr>
          <w:b/>
          <w:i/>
        </w:rPr>
        <w:t>ProjetoPEI/Grupo4/Entrega1/InformacaoGeral</w:t>
      </w:r>
      <w:r>
        <w:rPr>
          <w:b/>
          <w:i/>
        </w:rPr>
        <w:t xml:space="preserve">”): </w:t>
      </w:r>
      <w:r>
        <w:t xml:space="preserve">Schema composto por um </w:t>
      </w:r>
      <w:r>
        <w:rPr>
          <w:i/>
        </w:rPr>
        <w:t>complexType “typeInformacaoAdicional” que contém uma sequência de elementos semelhantes ao “</w:t>
      </w:r>
      <w:proofErr w:type="gramStart"/>
      <w:r>
        <w:rPr>
          <w:i/>
        </w:rPr>
        <w:t>ValorVendidoCliente”</w:t>
      </w:r>
      <w:r w:rsidR="002130C0">
        <w:rPr>
          <w:i/>
        </w:rPr>
        <w:t>-</w:t>
      </w:r>
      <w:proofErr w:type="gramEnd"/>
      <w:r w:rsidR="002130C0">
        <w:rPr>
          <w:i/>
        </w:rPr>
        <w:t xml:space="preserve"> Figura 3</w:t>
      </w:r>
      <w:r>
        <w:t xml:space="preserve">, </w:t>
      </w:r>
      <w:r w:rsidR="009F7033">
        <w:t>desta vez correspondente</w:t>
      </w:r>
      <w:r>
        <w:t xml:space="preserve"> ao total de produtos vendidos por loja, valor total das vendas por loja</w:t>
      </w:r>
      <w:r w:rsidR="009F7033">
        <w:t xml:space="preserve"> e ao</w:t>
      </w:r>
      <w:r>
        <w:t xml:space="preserve"> valor médio do preço de venda dos produtos</w:t>
      </w:r>
      <w:r w:rsidR="002130C0">
        <w:t>, também</w:t>
      </w:r>
      <w:r>
        <w:t xml:space="preserve"> por loja,</w:t>
      </w:r>
      <w:r w:rsidR="009F7033">
        <w:t xml:space="preserve"> sendo necessário para todos eles ter em consideração o id da loja em questão.</w:t>
      </w:r>
    </w:p>
    <w:p w:rsidR="009F7033" w:rsidRPr="004C0866" w:rsidRDefault="009F7033" w:rsidP="009F7033">
      <w:pPr>
        <w:pStyle w:val="ListasGeral"/>
        <w:numPr>
          <w:ilvl w:val="0"/>
          <w:numId w:val="0"/>
        </w:numPr>
        <w:ind w:left="1066"/>
      </w:pPr>
      <w:r>
        <w:rPr>
          <w:noProof/>
        </w:rPr>
        <w:drawing>
          <wp:inline distT="0" distB="0" distL="0" distR="0" wp14:anchorId="0C4DEE50" wp14:editId="6086F4A8">
            <wp:extent cx="3934225" cy="207064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55" cy="2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66" w:rsidRDefault="003A33ED" w:rsidP="004C0866">
      <w:pPr>
        <w:pStyle w:val="ListasGeral"/>
      </w:pPr>
      <w:r w:rsidRPr="007102C2">
        <w:rPr>
          <w:b/>
          <w:i/>
        </w:rPr>
        <w:t>Schema</w:t>
      </w:r>
      <w:r>
        <w:rPr>
          <w:b/>
          <w:i/>
        </w:rPr>
        <w:t>AuditoriaLoja (</w:t>
      </w:r>
      <w:r w:rsidRPr="003A33ED">
        <w:rPr>
          <w:b/>
          <w:i/>
        </w:rPr>
        <w:t>"ProjetoPEI/Grupo4/Entrega1/Auditoria"</w:t>
      </w:r>
      <w:r>
        <w:rPr>
          <w:b/>
          <w:i/>
        </w:rPr>
        <w:t xml:space="preserve">): </w:t>
      </w:r>
      <w:r>
        <w:t>Exclusivamente para a segun</w:t>
      </w:r>
      <w:r w:rsidR="009F7033">
        <w:t>d</w:t>
      </w:r>
      <w:r>
        <w:t xml:space="preserve">a parte do projeto, desenvolveu-se o </w:t>
      </w:r>
      <w:r>
        <w:rPr>
          <w:i/>
        </w:rPr>
        <w:t xml:space="preserve">schema </w:t>
      </w:r>
      <w:r>
        <w:t xml:space="preserve">acima designado, </w:t>
      </w:r>
      <w:r w:rsidR="00017063">
        <w:t>n</w:t>
      </w:r>
      <w:r w:rsidR="00E84207">
        <w:t>este é conti</w:t>
      </w:r>
      <w:r w:rsidR="00017063">
        <w:t>d</w:t>
      </w:r>
      <w:r w:rsidR="00E84207">
        <w:t xml:space="preserve">o um </w:t>
      </w:r>
      <w:r w:rsidR="00E84207">
        <w:rPr>
          <w:i/>
        </w:rPr>
        <w:t>complexType</w:t>
      </w:r>
      <w:r w:rsidR="00017063">
        <w:t xml:space="preserve"> do tipo</w:t>
      </w:r>
      <w:r w:rsidR="00017063">
        <w:rPr>
          <w:i/>
        </w:rPr>
        <w:t xml:space="preserve"> </w:t>
      </w:r>
      <w:r w:rsidR="00E84207">
        <w:t xml:space="preserve">“typeAuditoria”, em uso no “SchemaExercícioVendas”, este contém um elemento “loja” com o tipo específico da loja, </w:t>
      </w:r>
      <w:r w:rsidR="00017063">
        <w:t>que possui</w:t>
      </w:r>
      <w:r w:rsidR="00E84207">
        <w:t xml:space="preserve"> elementos como “Nome”, “Morada”, “Contactos” e “NIF”. Dentro do mesmo </w:t>
      </w:r>
      <w:r w:rsidR="00E84207">
        <w:rPr>
          <w:i/>
        </w:rPr>
        <w:t>sequence</w:t>
      </w:r>
      <w:r w:rsidR="00E84207">
        <w:t xml:space="preserve"> desenvolveu-se um outro elemento complexo que contém os elementos “Moeda” e “DadosVenda”, que possuem como atributo a </w:t>
      </w:r>
      <w:r w:rsidR="0052599A">
        <w:t>data de início e a data de fim da venda</w:t>
      </w:r>
      <w:r w:rsidR="00017063">
        <w:t>. O elemento “typeAuditoria” inclui também ele um atributo designado por “dataCriacao” que corresponde à data de criação do documento.</w:t>
      </w:r>
    </w:p>
    <w:p w:rsidR="000570EE" w:rsidRDefault="000570EE" w:rsidP="00F9434E">
      <w:pPr>
        <w:pStyle w:val="Ttulo2"/>
      </w:pPr>
      <w:bookmarkStart w:id="9" w:name="_Toc530841504"/>
      <w:r>
        <w:t>Detalhes Finais</w:t>
      </w:r>
      <w:bookmarkEnd w:id="9"/>
    </w:p>
    <w:p w:rsidR="00952F1C" w:rsidRDefault="00952F1C" w:rsidP="00F9434E">
      <w:pPr>
        <w:pStyle w:val="TextoGeral"/>
      </w:pPr>
      <w:r>
        <w:t>Diversas</w:t>
      </w:r>
      <w:r w:rsidR="00650614">
        <w:t xml:space="preserve"> modificações ao projeto encontram n</w:t>
      </w:r>
      <w:r w:rsidR="00F9434E">
        <w:t>um</w:t>
      </w:r>
      <w:r w:rsidR="00650614">
        <w:t xml:space="preserve"> repositório </w:t>
      </w:r>
      <w:proofErr w:type="spellStart"/>
      <w:r w:rsidR="00650614">
        <w:rPr>
          <w:i/>
        </w:rPr>
        <w:t>Git</w:t>
      </w:r>
      <w:proofErr w:type="spellEnd"/>
      <w:r w:rsidR="00F9434E">
        <w:t xml:space="preserve"> que</w:t>
      </w:r>
      <w:r w:rsidR="00650614">
        <w:t xml:space="preserve"> poderá ser encontrado em: “</w:t>
      </w:r>
      <w:hyperlink r:id="rId13" w:history="1">
        <w:r w:rsidR="00650614" w:rsidRPr="00BE0C85">
          <w:rPr>
            <w:rStyle w:val="Hiperligao"/>
            <w:szCs w:val="26"/>
          </w:rPr>
          <w:t>https://github.com/JoseBaltar/ProjetoPEI</w:t>
        </w:r>
      </w:hyperlink>
      <w:r w:rsidR="00650614"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</w:t>
      </w:r>
      <w:r w:rsidR="00431D26">
        <w:lastRenderedPageBreak/>
        <w:t xml:space="preserve">grupo, mas não são réplicas fiéis do trabalho realizado por cada um. O esforço, sobretudo 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 w:rsidRPr="00E84207">
        <w:rPr>
          <w:i/>
        </w:rPr>
        <w:t>git</w:t>
      </w:r>
      <w:proofErr w:type="spellEnd"/>
      <w:r w:rsidR="00AA57CB">
        <w:t xml:space="preserve"> por um membro. </w:t>
      </w:r>
      <w:r>
        <w:t xml:space="preserve">As </w:t>
      </w:r>
      <w:proofErr w:type="spellStart"/>
      <w:r w:rsidRPr="00E84207">
        <w:rPr>
          <w:i/>
        </w:rPr>
        <w:t>queries</w:t>
      </w:r>
      <w:proofErr w:type="spellEnd"/>
      <w:r>
        <w:t xml:space="preserve">, devido à sua natureza, foram sendo construídas separadamente do </w:t>
      </w:r>
      <w:proofErr w:type="spellStart"/>
      <w:r w:rsidRPr="00E84207">
        <w:rPr>
          <w:i/>
        </w:rPr>
        <w:t>git</w:t>
      </w:r>
      <w:proofErr w:type="spellEnd"/>
      <w:r>
        <w:t>, mas sempre em contacto constante entre os diversos membros do grupo.</w:t>
      </w:r>
    </w:p>
    <w:p w:rsidR="00B9360B" w:rsidRPr="00650614" w:rsidRDefault="00AA57CB" w:rsidP="00571EB6">
      <w:pPr>
        <w:pStyle w:val="TextoGeral"/>
      </w:pPr>
      <w:r>
        <w:t>A execução deste relatório</w:t>
      </w:r>
      <w:r w:rsidR="00952F1C">
        <w:t>,</w:t>
      </w:r>
      <w:r>
        <w:t xml:space="preserve"> igualmente</w:t>
      </w:r>
      <w:r w:rsidR="00952F1C">
        <w:t>,</w:t>
      </w:r>
      <w:r>
        <w:t xml:space="preserve"> recaiu na ponderação de todos os membros do grupo. </w:t>
      </w:r>
    </w:p>
    <w:p w:rsidR="00F9434E" w:rsidRDefault="00291B38" w:rsidP="00F9434E">
      <w:pPr>
        <w:pStyle w:val="Ttulo1"/>
      </w:pPr>
      <w:bookmarkStart w:id="10" w:name="_Toc530841505"/>
      <w:r w:rsidRPr="00291B38">
        <w:t>Conclusão</w:t>
      </w:r>
      <w:bookmarkEnd w:id="10"/>
    </w:p>
    <w:p w:rsidR="000527BC" w:rsidRPr="000527BC" w:rsidRDefault="006B69CB" w:rsidP="00F9434E">
      <w:pPr>
        <w:pStyle w:val="TextoGeral"/>
      </w:pPr>
      <w:r>
        <w:t xml:space="preserve">Neste projeto </w:t>
      </w:r>
      <w:r w:rsidR="002218BA">
        <w:t xml:space="preserve">abordamos </w:t>
      </w:r>
      <w:r w:rsidR="000527BC">
        <w:t>o processo de adaptação e reutilização de um vocabulário XML</w:t>
      </w:r>
      <w:r w:rsidR="008E1E87">
        <w:t xml:space="preserve">, através da </w:t>
      </w:r>
      <w:r w:rsidR="000527BC">
        <w:t xml:space="preserve">modificação </w:t>
      </w:r>
      <w:r w:rsidR="008E1E87">
        <w:t xml:space="preserve">de documentos XSD e </w:t>
      </w:r>
      <w:proofErr w:type="spellStart"/>
      <w:r w:rsidR="008E1E87">
        <w:rPr>
          <w:i/>
        </w:rPr>
        <w:t>namespaces</w:t>
      </w:r>
      <w:proofErr w:type="spellEnd"/>
      <w:r w:rsidR="008E1E87">
        <w:t xml:space="preserve"> associados</w:t>
      </w:r>
      <w:r w:rsidR="000527BC">
        <w:t xml:space="preserve">, criação e estruturação de </w:t>
      </w:r>
      <w:proofErr w:type="spellStart"/>
      <w:r w:rsidR="000527BC">
        <w:t>queries</w:t>
      </w:r>
      <w:proofErr w:type="spellEnd"/>
      <w:r w:rsidR="000527BC">
        <w:t xml:space="preserve"> na plataforma </w:t>
      </w:r>
      <w:proofErr w:type="spellStart"/>
      <w:r w:rsidR="000527BC" w:rsidRPr="000527BC">
        <w:rPr>
          <w:i/>
        </w:rPr>
        <w:t>MongoDB</w:t>
      </w:r>
      <w:proofErr w:type="spellEnd"/>
      <w:r w:rsidR="000527BC">
        <w:t xml:space="preserve">, e a utilização da API Java </w:t>
      </w:r>
      <w:r w:rsidR="000527BC">
        <w:rPr>
          <w:i/>
        </w:rPr>
        <w:t xml:space="preserve">Spring </w:t>
      </w:r>
      <w:proofErr w:type="spellStart"/>
      <w:r w:rsidR="000527BC" w:rsidRPr="000527BC">
        <w:rPr>
          <w:i/>
        </w:rPr>
        <w:t>Rest</w:t>
      </w:r>
      <w:proofErr w:type="spellEnd"/>
      <w:r w:rsidR="000527BC">
        <w:t xml:space="preserve">, de forma a planear a implementação das pesquisas para a transformação dos documentos em formato BSON, guardados na base de dados do </w:t>
      </w:r>
      <w:proofErr w:type="spellStart"/>
      <w:r w:rsidR="000527BC">
        <w:rPr>
          <w:i/>
        </w:rPr>
        <w:t>MongoDB</w:t>
      </w:r>
      <w:proofErr w:type="spellEnd"/>
      <w:r w:rsidR="000527BC">
        <w:rPr>
          <w:i/>
        </w:rPr>
        <w:t xml:space="preserve">, </w:t>
      </w:r>
      <w:r w:rsidR="000527BC">
        <w:t>para ficheiros XML, seguindo um conjunto de regras e requisitos.</w:t>
      </w:r>
    </w:p>
    <w:p w:rsidR="00F9434E" w:rsidRDefault="002218BA" w:rsidP="00F9434E">
      <w:pPr>
        <w:pStyle w:val="TextoGeral"/>
      </w:pPr>
      <w:r w:rsidRPr="000527BC">
        <w:t>Adicionalmente</w:t>
      </w:r>
      <w:r>
        <w:t xml:space="preserve">, uma importante componente deste projeto foi a nossa capacidade, enquanto estudantes e membros de um grupo de trabalho, na interpretação e discussão relativas a um problema pré-estabelecido, decidindo a abordagem a seguir. </w:t>
      </w:r>
    </w:p>
    <w:p w:rsidR="00225160" w:rsidRPr="008E1E87" w:rsidRDefault="00225160" w:rsidP="00F9434E">
      <w:pPr>
        <w:pStyle w:val="TextoGeral"/>
      </w:pPr>
      <w:r>
        <w:t>Acreditamos que este projeto foi extremamente positivo para nós, pois permitiu-nos reforçar as nossas técnicas e conhecimentos relativos aos conteúdos usados, incluindo na criação deste relatório. Não apenas isto, mas também foi essencial para a formação de um maior espírito crítico em relação à análise e abordagens de problemas práticos.</w:t>
      </w:r>
    </w:p>
    <w:sectPr w:rsidR="00225160" w:rsidRPr="008E1E87" w:rsidSect="00D878FF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0DE" w:rsidRDefault="004F60DE" w:rsidP="0096075E">
      <w:pPr>
        <w:spacing w:after="0" w:line="240" w:lineRule="auto"/>
      </w:pPr>
      <w:r>
        <w:separator/>
      </w:r>
    </w:p>
  </w:endnote>
  <w:endnote w:type="continuationSeparator" w:id="0">
    <w:p w:rsidR="004F60DE" w:rsidRDefault="004F60DE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0DE" w:rsidRDefault="004F60DE" w:rsidP="0096075E">
      <w:pPr>
        <w:spacing w:after="0" w:line="240" w:lineRule="auto"/>
      </w:pPr>
      <w:r>
        <w:separator/>
      </w:r>
    </w:p>
  </w:footnote>
  <w:footnote w:type="continuationSeparator" w:id="0">
    <w:p w:rsidR="004F60DE" w:rsidRDefault="004F60DE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23E55"/>
    <w:multiLevelType w:val="hybridMultilevel"/>
    <w:tmpl w:val="26C25FF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AE43340"/>
    <w:multiLevelType w:val="hybridMultilevel"/>
    <w:tmpl w:val="9FCCF056"/>
    <w:lvl w:ilvl="0" w:tplc="08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71A2984"/>
    <w:multiLevelType w:val="hybridMultilevel"/>
    <w:tmpl w:val="F54C1DA2"/>
    <w:lvl w:ilvl="0" w:tplc="08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80A570B"/>
    <w:multiLevelType w:val="hybridMultilevel"/>
    <w:tmpl w:val="2FD2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4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7C61"/>
    <w:rsid w:val="00017063"/>
    <w:rsid w:val="00035F91"/>
    <w:rsid w:val="000527BC"/>
    <w:rsid w:val="000570EE"/>
    <w:rsid w:val="000D6A61"/>
    <w:rsid w:val="000F0F70"/>
    <w:rsid w:val="000F7A39"/>
    <w:rsid w:val="00106FAB"/>
    <w:rsid w:val="0010757F"/>
    <w:rsid w:val="00197A0A"/>
    <w:rsid w:val="001A38F6"/>
    <w:rsid w:val="001D67A4"/>
    <w:rsid w:val="001E50EC"/>
    <w:rsid w:val="00201FEA"/>
    <w:rsid w:val="00204456"/>
    <w:rsid w:val="002130C0"/>
    <w:rsid w:val="00217CE9"/>
    <w:rsid w:val="002218BA"/>
    <w:rsid w:val="00225160"/>
    <w:rsid w:val="00244417"/>
    <w:rsid w:val="00261D17"/>
    <w:rsid w:val="002730F7"/>
    <w:rsid w:val="00291B38"/>
    <w:rsid w:val="00293EC9"/>
    <w:rsid w:val="00296700"/>
    <w:rsid w:val="002A5C36"/>
    <w:rsid w:val="002E1D09"/>
    <w:rsid w:val="002F153E"/>
    <w:rsid w:val="002F1571"/>
    <w:rsid w:val="00302DE2"/>
    <w:rsid w:val="003078EF"/>
    <w:rsid w:val="00361E57"/>
    <w:rsid w:val="00362DDE"/>
    <w:rsid w:val="00394941"/>
    <w:rsid w:val="003A33ED"/>
    <w:rsid w:val="003C0CB0"/>
    <w:rsid w:val="003C2CCD"/>
    <w:rsid w:val="004128C5"/>
    <w:rsid w:val="004206A9"/>
    <w:rsid w:val="00431D26"/>
    <w:rsid w:val="00480C46"/>
    <w:rsid w:val="00491E76"/>
    <w:rsid w:val="00494C0B"/>
    <w:rsid w:val="004C0866"/>
    <w:rsid w:val="004F60DE"/>
    <w:rsid w:val="0052599A"/>
    <w:rsid w:val="00560D0B"/>
    <w:rsid w:val="00571EB6"/>
    <w:rsid w:val="005F7CD9"/>
    <w:rsid w:val="006227D1"/>
    <w:rsid w:val="0063713A"/>
    <w:rsid w:val="00647974"/>
    <w:rsid w:val="00650614"/>
    <w:rsid w:val="006526C9"/>
    <w:rsid w:val="006551FD"/>
    <w:rsid w:val="006A3393"/>
    <w:rsid w:val="006A5F86"/>
    <w:rsid w:val="006B69CB"/>
    <w:rsid w:val="006E40AA"/>
    <w:rsid w:val="006F0891"/>
    <w:rsid w:val="006F0AE4"/>
    <w:rsid w:val="007102C2"/>
    <w:rsid w:val="00714349"/>
    <w:rsid w:val="007152DF"/>
    <w:rsid w:val="00724F16"/>
    <w:rsid w:val="007260E1"/>
    <w:rsid w:val="0073031C"/>
    <w:rsid w:val="00733C7E"/>
    <w:rsid w:val="007571F1"/>
    <w:rsid w:val="00765AE7"/>
    <w:rsid w:val="007D59BE"/>
    <w:rsid w:val="00812EDB"/>
    <w:rsid w:val="00814968"/>
    <w:rsid w:val="008315CF"/>
    <w:rsid w:val="00890112"/>
    <w:rsid w:val="008D1514"/>
    <w:rsid w:val="008E1E87"/>
    <w:rsid w:val="008F12B6"/>
    <w:rsid w:val="008F22B3"/>
    <w:rsid w:val="008F57A2"/>
    <w:rsid w:val="00903E0D"/>
    <w:rsid w:val="00941860"/>
    <w:rsid w:val="00952F1C"/>
    <w:rsid w:val="0096075E"/>
    <w:rsid w:val="00964D1A"/>
    <w:rsid w:val="009852F5"/>
    <w:rsid w:val="009A3D49"/>
    <w:rsid w:val="009B27F4"/>
    <w:rsid w:val="009C104E"/>
    <w:rsid w:val="009F7033"/>
    <w:rsid w:val="00A12060"/>
    <w:rsid w:val="00A171B0"/>
    <w:rsid w:val="00A72B70"/>
    <w:rsid w:val="00AA57CB"/>
    <w:rsid w:val="00AC3161"/>
    <w:rsid w:val="00AC473B"/>
    <w:rsid w:val="00AD2555"/>
    <w:rsid w:val="00AF21CD"/>
    <w:rsid w:val="00AF2906"/>
    <w:rsid w:val="00B00411"/>
    <w:rsid w:val="00B700A2"/>
    <w:rsid w:val="00B70FB5"/>
    <w:rsid w:val="00B9360B"/>
    <w:rsid w:val="00BA575C"/>
    <w:rsid w:val="00BA5B81"/>
    <w:rsid w:val="00BA6C00"/>
    <w:rsid w:val="00BA7B9D"/>
    <w:rsid w:val="00C13731"/>
    <w:rsid w:val="00C15C9F"/>
    <w:rsid w:val="00C25E10"/>
    <w:rsid w:val="00C570E8"/>
    <w:rsid w:val="00CA3026"/>
    <w:rsid w:val="00D10C9D"/>
    <w:rsid w:val="00D168EB"/>
    <w:rsid w:val="00D878FF"/>
    <w:rsid w:val="00DE7DC5"/>
    <w:rsid w:val="00DF538C"/>
    <w:rsid w:val="00E00795"/>
    <w:rsid w:val="00E10A4D"/>
    <w:rsid w:val="00E36D6D"/>
    <w:rsid w:val="00E467DA"/>
    <w:rsid w:val="00E84207"/>
    <w:rsid w:val="00EA086C"/>
    <w:rsid w:val="00EA2B28"/>
    <w:rsid w:val="00EC1719"/>
    <w:rsid w:val="00ED0116"/>
    <w:rsid w:val="00ED10FF"/>
    <w:rsid w:val="00F0154A"/>
    <w:rsid w:val="00F25343"/>
    <w:rsid w:val="00F55FC3"/>
    <w:rsid w:val="00F9434E"/>
    <w:rsid w:val="00FC1E98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oseBaltar/ProjetoPE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594C-05CE-4B1D-87F0-34F635E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2084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Rodrigo Coelho</cp:lastModifiedBy>
  <cp:revision>14</cp:revision>
  <dcterms:created xsi:type="dcterms:W3CDTF">2019-01-11T01:05:00Z</dcterms:created>
  <dcterms:modified xsi:type="dcterms:W3CDTF">2019-01-11T19:30:00Z</dcterms:modified>
</cp:coreProperties>
</file>