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5278B" w14:textId="6DC183DD" w:rsidR="003314D9" w:rsidRDefault="003314D9" w:rsidP="003314D9">
      <w:pPr>
        <w:pStyle w:val="Ttulo1"/>
        <w:spacing w:after="240" w:line="360" w:lineRule="auto"/>
      </w:pPr>
      <w:r>
        <w:t>Práctica 3 – Módulos del núcleo</w:t>
      </w:r>
    </w:p>
    <w:p w14:paraId="33EC98DE" w14:textId="2197AD72" w:rsidR="003314D9" w:rsidRDefault="003314D9" w:rsidP="003314D9">
      <w:pPr>
        <w:pStyle w:val="Ttulo2"/>
        <w:spacing w:after="240" w:line="360" w:lineRule="auto"/>
      </w:pPr>
      <w:r>
        <w:t>Ejercicio 1</w:t>
      </w:r>
    </w:p>
    <w:p w14:paraId="52E5B96B" w14:textId="16580492" w:rsidR="003314D9" w:rsidRPr="003314D9" w:rsidRDefault="003314D9" w:rsidP="00FA0E9C">
      <w:pPr>
        <w:pStyle w:val="Prrafodelista"/>
        <w:numPr>
          <w:ilvl w:val="0"/>
          <w:numId w:val="1"/>
        </w:numPr>
        <w:spacing w:after="240" w:line="360" w:lineRule="auto"/>
        <w:jc w:val="both"/>
      </w:pPr>
      <w:r>
        <w:rPr>
          <w:b/>
          <w:bCs/>
        </w:rPr>
        <w:t xml:space="preserve">¿Qué hacen el módulo </w:t>
      </w:r>
      <w:proofErr w:type="spellStart"/>
      <w:r w:rsidRPr="003314D9">
        <w:rPr>
          <w:rFonts w:ascii="Courier New" w:hAnsi="Courier New" w:cs="Courier New"/>
          <w:b/>
          <w:bCs/>
        </w:rPr>
        <w:t>mi_</w:t>
      </w:r>
      <w:proofErr w:type="gramStart"/>
      <w:r w:rsidRPr="003314D9">
        <w:rPr>
          <w:rFonts w:ascii="Courier New" w:hAnsi="Courier New" w:cs="Courier New"/>
          <w:b/>
          <w:bCs/>
        </w:rPr>
        <w:t>pci.ko</w:t>
      </w:r>
      <w:proofErr w:type="spellEnd"/>
      <w:proofErr w:type="gramEnd"/>
      <w:r w:rsidRPr="003314D9">
        <w:rPr>
          <w:rFonts w:ascii="Courier New" w:hAnsi="Courier New" w:cs="Courier New"/>
          <w:b/>
          <w:bCs/>
        </w:rPr>
        <w:t xml:space="preserve"> </w:t>
      </w:r>
      <w:r>
        <w:rPr>
          <w:b/>
          <w:bCs/>
        </w:rPr>
        <w:t xml:space="preserve">y el programa </w:t>
      </w:r>
      <w:proofErr w:type="spellStart"/>
      <w:r w:rsidRPr="003314D9">
        <w:rPr>
          <w:rFonts w:ascii="Courier New" w:hAnsi="Courier New" w:cs="Courier New"/>
          <w:b/>
          <w:bCs/>
        </w:rPr>
        <w:t>mi_pci_prueba.c</w:t>
      </w:r>
      <w:proofErr w:type="spellEnd"/>
      <w:r>
        <w:rPr>
          <w:b/>
          <w:bCs/>
        </w:rPr>
        <w:t>?</w:t>
      </w:r>
    </w:p>
    <w:p w14:paraId="49B4188D" w14:textId="78E6C72E" w:rsidR="003314D9" w:rsidRPr="003314D9" w:rsidRDefault="00DC7B8C" w:rsidP="00FA0E9C">
      <w:pPr>
        <w:spacing w:after="240" w:line="360" w:lineRule="auto"/>
        <w:ind w:left="708"/>
        <w:jc w:val="both"/>
      </w:pPr>
      <w:r>
        <w:t xml:space="preserve">El módulo </w:t>
      </w:r>
      <w:proofErr w:type="spellStart"/>
      <w:r w:rsidR="00FA0E9C">
        <w:t>mi_</w:t>
      </w:r>
      <w:proofErr w:type="gramStart"/>
      <w:r w:rsidR="00FA0E9C">
        <w:t>pci.ko</w:t>
      </w:r>
      <w:proofErr w:type="spellEnd"/>
      <w:proofErr w:type="gramEnd"/>
      <w:r w:rsidR="00FA0E9C">
        <w:t xml:space="preserve"> sirve para hacer un estudio del chipset, por ello </w:t>
      </w:r>
      <w:proofErr w:type="spellStart"/>
      <w:r w:rsidR="00FA0E9C">
        <w:t>mi_pci_prueba.c</w:t>
      </w:r>
      <w:proofErr w:type="spellEnd"/>
      <w:r w:rsidR="00FA0E9C">
        <w:t xml:space="preserve"> tan solo sirve de “menú” para que el usuario pueda interactuar y realizar el análisis del sistema.</w:t>
      </w:r>
    </w:p>
    <w:p w14:paraId="7EFF982C" w14:textId="0F15C217" w:rsidR="003314D9" w:rsidRDefault="003314D9" w:rsidP="00FA0E9C">
      <w:pPr>
        <w:pStyle w:val="Prrafodelista"/>
        <w:numPr>
          <w:ilvl w:val="0"/>
          <w:numId w:val="1"/>
        </w:numPr>
        <w:spacing w:after="240" w:line="360" w:lineRule="auto"/>
        <w:jc w:val="both"/>
        <w:rPr>
          <w:b/>
          <w:bCs/>
        </w:rPr>
      </w:pPr>
      <w:r w:rsidRPr="003314D9">
        <w:rPr>
          <w:b/>
          <w:bCs/>
        </w:rPr>
        <w:t>¿La asignación del número mayor del dispositivo se realiza de forma dinámica o estática? ¿</w:t>
      </w:r>
      <w:proofErr w:type="spellStart"/>
      <w:r w:rsidRPr="003314D9">
        <w:rPr>
          <w:b/>
          <w:bCs/>
        </w:rPr>
        <w:t>Porqué</w:t>
      </w:r>
      <w:proofErr w:type="spellEnd"/>
      <w:r w:rsidRPr="003314D9">
        <w:rPr>
          <w:b/>
          <w:bCs/>
        </w:rPr>
        <w:t xml:space="preserve"> sabes que es así?</w:t>
      </w:r>
    </w:p>
    <w:p w14:paraId="1700F5F7" w14:textId="148FF4F0" w:rsidR="00FA0E9C" w:rsidRDefault="00FA0E9C" w:rsidP="00FA0E9C">
      <w:pPr>
        <w:spacing w:after="240" w:line="360" w:lineRule="auto"/>
        <w:ind w:left="708"/>
        <w:jc w:val="both"/>
      </w:pPr>
      <w:r>
        <w:t xml:space="preserve">La asignación se hace de modo dinámico debido a que en la instrucción </w:t>
      </w:r>
      <w:proofErr w:type="spellStart"/>
      <w:r w:rsidRPr="00FA0E9C">
        <w:rPr>
          <w:rFonts w:ascii="Courier New" w:hAnsi="Courier New" w:cs="Courier New"/>
        </w:rPr>
        <w:t>register_chrdev</w:t>
      </w:r>
      <w:proofErr w:type="spellEnd"/>
      <w:r>
        <w:t xml:space="preserve"> se declara el número </w:t>
      </w:r>
      <w:proofErr w:type="spellStart"/>
      <w:r w:rsidRPr="00FA0E9C">
        <w:rPr>
          <w:rFonts w:ascii="Courier New" w:hAnsi="Courier New" w:cs="Courier New"/>
        </w:rPr>
        <w:t>major</w:t>
      </w:r>
      <w:proofErr w:type="spellEnd"/>
      <w:r>
        <w:t xml:space="preserve"> como 0. Es decir, de la siguiente forma:</w:t>
      </w:r>
    </w:p>
    <w:p w14:paraId="197029C8" w14:textId="6FBF2A6B" w:rsidR="003314D9" w:rsidRPr="00FA0E9C" w:rsidRDefault="00FA0E9C" w:rsidP="00FA0E9C">
      <w:pPr>
        <w:spacing w:after="240" w:line="360" w:lineRule="auto"/>
        <w:ind w:left="708"/>
        <w:jc w:val="both"/>
        <w:rPr>
          <w:rFonts w:ascii="Courier New" w:hAnsi="Courier New" w:cs="Courier New"/>
        </w:rPr>
      </w:pPr>
      <w:proofErr w:type="spellStart"/>
      <w:r w:rsidRPr="00FA0E9C">
        <w:rPr>
          <w:rFonts w:ascii="Courier New" w:hAnsi="Courier New" w:cs="Courier New"/>
        </w:rPr>
        <w:t>Major</w:t>
      </w:r>
      <w:proofErr w:type="spellEnd"/>
      <w:r w:rsidRPr="00FA0E9C">
        <w:rPr>
          <w:rFonts w:ascii="Courier New" w:hAnsi="Courier New" w:cs="Courier New"/>
        </w:rPr>
        <w:t xml:space="preserve"> = </w:t>
      </w:r>
      <w:proofErr w:type="spellStart"/>
      <w:r w:rsidRPr="00FA0E9C">
        <w:rPr>
          <w:rFonts w:ascii="Courier New" w:hAnsi="Courier New" w:cs="Courier New"/>
        </w:rPr>
        <w:t>register_</w:t>
      </w:r>
      <w:proofErr w:type="gramStart"/>
      <w:r w:rsidRPr="00FA0E9C">
        <w:rPr>
          <w:rFonts w:ascii="Courier New" w:hAnsi="Courier New" w:cs="Courier New"/>
        </w:rPr>
        <w:t>chrdev</w:t>
      </w:r>
      <w:proofErr w:type="spellEnd"/>
      <w:r w:rsidRPr="00FA0E9C">
        <w:rPr>
          <w:rFonts w:ascii="Courier New" w:hAnsi="Courier New" w:cs="Courier New"/>
        </w:rPr>
        <w:t>(</w:t>
      </w:r>
      <w:proofErr w:type="gramEnd"/>
      <w:r w:rsidRPr="00FA0E9C">
        <w:rPr>
          <w:rFonts w:ascii="Courier New" w:hAnsi="Courier New" w:cs="Courier New"/>
        </w:rPr>
        <w:t>0, DEVICE_NAME, &amp;</w:t>
      </w:r>
      <w:proofErr w:type="spellStart"/>
      <w:r w:rsidRPr="00FA0E9C">
        <w:rPr>
          <w:rFonts w:ascii="Courier New" w:hAnsi="Courier New" w:cs="Courier New"/>
        </w:rPr>
        <w:t>fops</w:t>
      </w:r>
      <w:proofErr w:type="spellEnd"/>
      <w:r w:rsidRPr="00FA0E9C">
        <w:rPr>
          <w:rFonts w:ascii="Courier New" w:hAnsi="Courier New" w:cs="Courier New"/>
        </w:rPr>
        <w:t>);</w:t>
      </w:r>
    </w:p>
    <w:p w14:paraId="09D1BD08" w14:textId="67F16B08" w:rsidR="003314D9" w:rsidRDefault="003314D9" w:rsidP="00FA0E9C">
      <w:pPr>
        <w:pStyle w:val="Prrafodelista"/>
        <w:numPr>
          <w:ilvl w:val="0"/>
          <w:numId w:val="1"/>
        </w:numPr>
        <w:spacing w:after="240" w:line="360" w:lineRule="auto"/>
        <w:jc w:val="both"/>
        <w:rPr>
          <w:b/>
          <w:bCs/>
        </w:rPr>
      </w:pPr>
      <w:r w:rsidRPr="003314D9">
        <w:rPr>
          <w:b/>
          <w:bCs/>
        </w:rPr>
        <w:t xml:space="preserve">¿Qué hace la operación </w:t>
      </w:r>
      <w:proofErr w:type="gramStart"/>
      <w:r w:rsidRPr="003314D9">
        <w:rPr>
          <w:rFonts w:ascii="Courier New" w:hAnsi="Courier New" w:cs="Courier New"/>
          <w:b/>
          <w:bCs/>
        </w:rPr>
        <w:t>open</w:t>
      </w:r>
      <w:r w:rsidRPr="003314D9">
        <w:rPr>
          <w:b/>
          <w:bCs/>
        </w:rPr>
        <w:t>(</w:t>
      </w:r>
      <w:proofErr w:type="gramEnd"/>
      <w:r w:rsidRPr="003314D9">
        <w:rPr>
          <w:b/>
          <w:bCs/>
        </w:rPr>
        <w:t xml:space="preserve">del programa </w:t>
      </w:r>
      <w:proofErr w:type="spellStart"/>
      <w:r w:rsidRPr="003314D9">
        <w:rPr>
          <w:rFonts w:ascii="Courier New" w:hAnsi="Courier New" w:cs="Courier New"/>
          <w:b/>
          <w:bCs/>
        </w:rPr>
        <w:t>mi_pci_prueba.c</w:t>
      </w:r>
      <w:proofErr w:type="spellEnd"/>
      <w:r w:rsidRPr="003314D9">
        <w:rPr>
          <w:b/>
          <w:bCs/>
        </w:rPr>
        <w:t>) sobre el dispositivo</w:t>
      </w:r>
      <w:r w:rsidRPr="003314D9">
        <w:rPr>
          <w:rFonts w:ascii="Courier New" w:hAnsi="Courier New" w:cs="Courier New"/>
          <w:b/>
          <w:bCs/>
        </w:rPr>
        <w:t xml:space="preserve"> </w:t>
      </w:r>
      <w:proofErr w:type="spellStart"/>
      <w:r w:rsidRPr="003314D9">
        <w:rPr>
          <w:rFonts w:ascii="Courier New" w:hAnsi="Courier New" w:cs="Courier New"/>
          <w:b/>
          <w:bCs/>
        </w:rPr>
        <w:t>mi_pci</w:t>
      </w:r>
      <w:proofErr w:type="spellEnd"/>
      <w:r w:rsidRPr="003314D9">
        <w:rPr>
          <w:b/>
          <w:bCs/>
        </w:rPr>
        <w:t>?</w:t>
      </w:r>
    </w:p>
    <w:p w14:paraId="33A3F6C3" w14:textId="6751DA46" w:rsidR="00651CA4" w:rsidRPr="00651CA4" w:rsidRDefault="00651CA4" w:rsidP="00651CA4">
      <w:pPr>
        <w:spacing w:after="240" w:line="360" w:lineRule="auto"/>
        <w:ind w:left="708"/>
        <w:jc w:val="both"/>
      </w:pPr>
      <w:r>
        <w:t xml:space="preserve">Open imprime el </w:t>
      </w:r>
      <w:proofErr w:type="spellStart"/>
      <w:r>
        <w:t>inodo</w:t>
      </w:r>
      <w:proofErr w:type="spellEnd"/>
      <w:r>
        <w:t xml:space="preserve"> y el fichero.</w:t>
      </w:r>
    </w:p>
    <w:p w14:paraId="475024B1" w14:textId="5321AC0E" w:rsidR="003314D9" w:rsidRDefault="00651CA4" w:rsidP="00FA0E9C">
      <w:pPr>
        <w:pStyle w:val="Prrafodelista"/>
        <w:numPr>
          <w:ilvl w:val="0"/>
          <w:numId w:val="1"/>
        </w:numPr>
        <w:spacing w:after="240" w:line="360" w:lineRule="auto"/>
        <w:jc w:val="both"/>
        <w:rPr>
          <w:b/>
          <w:bCs/>
        </w:rPr>
      </w:pPr>
      <w:r>
        <w:rPr>
          <w:b/>
          <w:bCs/>
        </w:rPr>
        <w:t>¿S</w:t>
      </w:r>
      <w:r w:rsidR="003314D9" w:rsidRPr="003314D9">
        <w:rPr>
          <w:b/>
          <w:bCs/>
        </w:rPr>
        <w:t>e podrían realizar dos operaciones open sobre el dispositivo? ¿Por qué?</w:t>
      </w:r>
    </w:p>
    <w:p w14:paraId="4DD282DB" w14:textId="0CDE2B05" w:rsidR="00651CA4" w:rsidRPr="00651CA4" w:rsidRDefault="00651CA4" w:rsidP="00651CA4">
      <w:pPr>
        <w:spacing w:after="240" w:line="360" w:lineRule="auto"/>
        <w:ind w:left="708"/>
        <w:jc w:val="both"/>
        <w:rPr>
          <w:u w:val="single"/>
        </w:rPr>
      </w:pPr>
      <w:r>
        <w:t xml:space="preserve">No se pueden hacer varios open porqué la misma condición del programa lo </w:t>
      </w:r>
      <w:proofErr w:type="gramStart"/>
      <w:r>
        <w:t>impide,  es</w:t>
      </w:r>
      <w:proofErr w:type="gramEnd"/>
      <w:r>
        <w:t xml:space="preserve"> decir, no se permite la concurrencia.</w:t>
      </w:r>
    </w:p>
    <w:p w14:paraId="6D6666FB" w14:textId="70B7B82E" w:rsidR="003314D9" w:rsidRDefault="00C93EB4" w:rsidP="00FA0E9C">
      <w:pPr>
        <w:pStyle w:val="Prrafodelista"/>
        <w:numPr>
          <w:ilvl w:val="0"/>
          <w:numId w:val="1"/>
        </w:numPr>
        <w:spacing w:after="240" w:line="360" w:lineRule="auto"/>
        <w:jc w:val="both"/>
        <w:rPr>
          <w:b/>
          <w:bCs/>
        </w:rPr>
      </w:pPr>
      <w:r w:rsidRPr="003314D9">
        <w:rPr>
          <w:b/>
          <w:bCs/>
        </w:rPr>
        <w:t xml:space="preserve">¿Qué hace la operación </w:t>
      </w:r>
      <w:proofErr w:type="spellStart"/>
      <w:r w:rsidRPr="003314D9">
        <w:rPr>
          <w:rFonts w:ascii="Courier New" w:hAnsi="Courier New" w:cs="Courier New"/>
          <w:b/>
          <w:bCs/>
        </w:rPr>
        <w:t>read</w:t>
      </w:r>
      <w:proofErr w:type="spellEnd"/>
      <w:r w:rsidRPr="003314D9">
        <w:rPr>
          <w:b/>
          <w:bCs/>
        </w:rPr>
        <w:t xml:space="preserve"> (del programa </w:t>
      </w:r>
      <w:proofErr w:type="spellStart"/>
      <w:r w:rsidRPr="003314D9">
        <w:rPr>
          <w:rFonts w:ascii="Courier New" w:hAnsi="Courier New" w:cs="Courier New"/>
          <w:b/>
          <w:bCs/>
        </w:rPr>
        <w:t>mi_pci_</w:t>
      </w:r>
      <w:proofErr w:type="gramStart"/>
      <w:r w:rsidRPr="003314D9">
        <w:rPr>
          <w:rFonts w:ascii="Courier New" w:hAnsi="Courier New" w:cs="Courier New"/>
          <w:b/>
          <w:bCs/>
        </w:rPr>
        <w:t>prueba?</w:t>
      </w:r>
      <w:r w:rsidR="003314D9" w:rsidRPr="003314D9">
        <w:rPr>
          <w:rFonts w:ascii="Courier New" w:hAnsi="Courier New" w:cs="Courier New"/>
          <w:b/>
          <w:bCs/>
        </w:rPr>
        <w:t>c</w:t>
      </w:r>
      <w:proofErr w:type="spellEnd"/>
      <w:proofErr w:type="gramEnd"/>
      <w:r w:rsidR="003314D9" w:rsidRPr="003314D9">
        <w:rPr>
          <w:b/>
          <w:bCs/>
        </w:rPr>
        <w:t xml:space="preserve">) sobre el dispositivo </w:t>
      </w:r>
      <w:proofErr w:type="spellStart"/>
      <w:r w:rsidR="003314D9" w:rsidRPr="003314D9">
        <w:rPr>
          <w:b/>
          <w:bCs/>
        </w:rPr>
        <w:t>mi_pci</w:t>
      </w:r>
      <w:proofErr w:type="spellEnd"/>
      <w:r w:rsidR="003314D9" w:rsidRPr="003314D9">
        <w:rPr>
          <w:b/>
          <w:bCs/>
        </w:rPr>
        <w:t>?</w:t>
      </w:r>
    </w:p>
    <w:p w14:paraId="5B08E181" w14:textId="53FD0D0C" w:rsidR="003314D9" w:rsidRPr="00F15E7C" w:rsidRDefault="00F15E7C" w:rsidP="00F15E7C">
      <w:pPr>
        <w:spacing w:after="240" w:line="360" w:lineRule="auto"/>
        <w:ind w:left="360"/>
        <w:jc w:val="both"/>
        <w:rPr>
          <w:b/>
          <w:bCs/>
          <w:u w:val="single"/>
        </w:rPr>
      </w:pPr>
      <w:r>
        <w:t xml:space="preserve">Copia la estructura del núcleo a la del proceso y copia la memoria al usuario con </w:t>
      </w:r>
      <w:proofErr w:type="spellStart"/>
      <w:r>
        <w:t>copy_to_user</w:t>
      </w:r>
      <w:proofErr w:type="spellEnd"/>
      <w:r>
        <w:t>.</w:t>
      </w:r>
    </w:p>
    <w:p w14:paraId="45046656" w14:textId="12E7D55B" w:rsidR="003314D9" w:rsidRDefault="003314D9" w:rsidP="00FA0E9C">
      <w:pPr>
        <w:pStyle w:val="Prrafodelista"/>
        <w:numPr>
          <w:ilvl w:val="0"/>
          <w:numId w:val="1"/>
        </w:numPr>
        <w:spacing w:after="240" w:line="360" w:lineRule="auto"/>
        <w:jc w:val="both"/>
        <w:rPr>
          <w:b/>
          <w:bCs/>
        </w:rPr>
      </w:pPr>
      <w:r w:rsidRPr="003314D9">
        <w:rPr>
          <w:b/>
          <w:bCs/>
        </w:rPr>
        <w:t xml:space="preserve">¿En </w:t>
      </w:r>
      <w:r w:rsidR="001C5A2E" w:rsidRPr="003314D9">
        <w:rPr>
          <w:b/>
          <w:bCs/>
        </w:rPr>
        <w:t>qué</w:t>
      </w:r>
      <w:r w:rsidRPr="003314D9">
        <w:rPr>
          <w:b/>
          <w:bCs/>
        </w:rPr>
        <w:t xml:space="preserve"> fichero y estructura de datos se definen esas y las restantes operaciones que se pueden realizar sobre el dispositivo </w:t>
      </w:r>
      <w:proofErr w:type="spellStart"/>
      <w:r w:rsidRPr="003314D9">
        <w:rPr>
          <w:rFonts w:ascii="Courier New" w:hAnsi="Courier New" w:cs="Courier New"/>
          <w:b/>
          <w:bCs/>
        </w:rPr>
        <w:t>mi_pci</w:t>
      </w:r>
      <w:proofErr w:type="spellEnd"/>
      <w:r w:rsidRPr="003314D9">
        <w:rPr>
          <w:b/>
          <w:bCs/>
        </w:rPr>
        <w:t>?</w:t>
      </w:r>
    </w:p>
    <w:p w14:paraId="2919E19D" w14:textId="02CCF769" w:rsidR="003314D9" w:rsidRPr="00103989" w:rsidRDefault="00103989" w:rsidP="001C5A2E">
      <w:pPr>
        <w:spacing w:after="240" w:line="360" w:lineRule="auto"/>
        <w:ind w:left="708"/>
        <w:rPr>
          <w:u w:val="single"/>
        </w:rPr>
      </w:pPr>
      <w:r>
        <w:lastRenderedPageBreak/>
        <w:t xml:space="preserve">Las estructuras de datos y definiciones de operaciones se definen en </w:t>
      </w:r>
      <w:proofErr w:type="spellStart"/>
      <w:r>
        <w:t>mi_pci.h</w:t>
      </w:r>
      <w:proofErr w:type="spellEnd"/>
      <w:r>
        <w:t>.</w:t>
      </w:r>
      <w:r w:rsidR="00B8249F">
        <w:t xml:space="preserve"> Las estructuras de datos son </w:t>
      </w:r>
      <w:proofErr w:type="spellStart"/>
      <w:r w:rsidR="00B8249F">
        <w:t>mi_pci_dev</w:t>
      </w:r>
      <w:proofErr w:type="spellEnd"/>
      <w:r w:rsidR="00B8249F">
        <w:t xml:space="preserve"> y </w:t>
      </w:r>
      <w:proofErr w:type="spellStart"/>
      <w:r w:rsidR="00B8249F">
        <w:t>mi_resource</w:t>
      </w:r>
      <w:proofErr w:type="spellEnd"/>
      <w:r w:rsidR="00B8249F">
        <w:t>.</w:t>
      </w:r>
    </w:p>
    <w:p w14:paraId="6E8CEEE9" w14:textId="5B2770E1" w:rsidR="003314D9" w:rsidRPr="003314D9" w:rsidRDefault="003314D9" w:rsidP="003314D9">
      <w:pPr>
        <w:pStyle w:val="Prrafodelista"/>
        <w:numPr>
          <w:ilvl w:val="0"/>
          <w:numId w:val="1"/>
        </w:numPr>
        <w:spacing w:after="240" w:line="360" w:lineRule="auto"/>
        <w:rPr>
          <w:b/>
          <w:bCs/>
        </w:rPr>
      </w:pPr>
      <w:r w:rsidRPr="003314D9">
        <w:rPr>
          <w:b/>
          <w:bCs/>
        </w:rPr>
        <w:t xml:space="preserve">Indica de manera justificada qué ocurre si se reemplaza la línea de código en la que se invoca a la función </w:t>
      </w:r>
      <w:proofErr w:type="spellStart"/>
      <w:r w:rsidRPr="003314D9">
        <w:rPr>
          <w:rFonts w:ascii="Courier New" w:hAnsi="Courier New" w:cs="Courier New"/>
          <w:b/>
          <w:bCs/>
        </w:rPr>
        <w:t>copy_from_user</w:t>
      </w:r>
      <w:proofErr w:type="spellEnd"/>
      <w:r w:rsidRPr="003314D9">
        <w:rPr>
          <w:b/>
          <w:bCs/>
        </w:rPr>
        <w:t xml:space="preserve"> por la asignación </w:t>
      </w:r>
      <w:proofErr w:type="spellStart"/>
      <w:r w:rsidRPr="003314D9">
        <w:rPr>
          <w:rFonts w:ascii="Courier New" w:hAnsi="Courier New" w:cs="Courier New"/>
          <w:b/>
          <w:bCs/>
        </w:rPr>
        <w:t>selected</w:t>
      </w:r>
      <w:proofErr w:type="spellEnd"/>
      <w:r w:rsidRPr="003314D9">
        <w:rPr>
          <w:rFonts w:ascii="Courier New" w:hAnsi="Courier New" w:cs="Courier New"/>
          <w:b/>
          <w:bCs/>
        </w:rPr>
        <w:t xml:space="preserve"> = *(</w:t>
      </w:r>
      <w:proofErr w:type="spellStart"/>
      <w:r w:rsidRPr="003314D9">
        <w:rPr>
          <w:rFonts w:ascii="Courier New" w:hAnsi="Courier New" w:cs="Courier New"/>
          <w:b/>
          <w:bCs/>
        </w:rPr>
        <w:t>int</w:t>
      </w:r>
      <w:proofErr w:type="spellEnd"/>
      <w:r w:rsidRPr="003314D9">
        <w:rPr>
          <w:rFonts w:ascii="Courier New" w:hAnsi="Courier New" w:cs="Courier New"/>
          <w:b/>
          <w:bCs/>
        </w:rPr>
        <w:t xml:space="preserve"> *) </w:t>
      </w:r>
      <w:proofErr w:type="spellStart"/>
      <w:r w:rsidRPr="003314D9">
        <w:rPr>
          <w:rFonts w:ascii="Courier New" w:hAnsi="Courier New" w:cs="Courier New"/>
          <w:b/>
          <w:bCs/>
        </w:rPr>
        <w:t>buff</w:t>
      </w:r>
      <w:proofErr w:type="spellEnd"/>
      <w:proofErr w:type="gramStart"/>
      <w:r w:rsidRPr="003314D9">
        <w:rPr>
          <w:rFonts w:ascii="Courier New" w:hAnsi="Courier New" w:cs="Courier New"/>
          <w:b/>
          <w:bCs/>
        </w:rPr>
        <w:t>;</w:t>
      </w:r>
      <w:r w:rsidRPr="003314D9">
        <w:rPr>
          <w:b/>
          <w:bCs/>
        </w:rPr>
        <w:t xml:space="preserve"> .</w:t>
      </w:r>
      <w:proofErr w:type="gramEnd"/>
    </w:p>
    <w:p w14:paraId="531BD4DA" w14:textId="2216A344" w:rsidR="003314D9" w:rsidRDefault="0058485D" w:rsidP="00137027">
      <w:pPr>
        <w:ind w:left="708"/>
        <w:jc w:val="both"/>
      </w:pPr>
      <w:r>
        <w:t xml:space="preserve">Ocurre </w:t>
      </w:r>
      <w:proofErr w:type="gramStart"/>
      <w:r>
        <w:t>que  el</w:t>
      </w:r>
      <w:proofErr w:type="gramEnd"/>
      <w:r>
        <w:t xml:space="preserve"> pc se bloquea debido a que con la instrucción </w:t>
      </w:r>
      <w:proofErr w:type="spellStart"/>
      <w:r>
        <w:t>copy_from_user</w:t>
      </w:r>
      <w:proofErr w:type="spellEnd"/>
      <w:r>
        <w:t xml:space="preserve"> lo que se hace es que se copia un segmento de memoria, si no se usa se bloquea ya que no sabe que segmento de memoria puede usar, por ello se bloquea todo el sistema.</w:t>
      </w:r>
      <w:r w:rsidR="00137027">
        <w:t xml:space="preserve"> Es decir, el búfer está en el espacio del </w:t>
      </w:r>
      <w:proofErr w:type="spellStart"/>
      <w:r w:rsidR="00137027">
        <w:t>kernel</w:t>
      </w:r>
      <w:proofErr w:type="spellEnd"/>
      <w:r w:rsidR="00137027">
        <w:t xml:space="preserve">, para la función de escritura se necesita importar datos porqué provienen del espacio del usuario, pero no para la función de lectura porqué los datos ya están en el </w:t>
      </w:r>
      <w:proofErr w:type="spellStart"/>
      <w:r w:rsidR="00137027">
        <w:t>kernel</w:t>
      </w:r>
      <w:proofErr w:type="spellEnd"/>
      <w:r w:rsidR="00137027">
        <w:t>.</w:t>
      </w:r>
      <w:r w:rsidR="002C3DE4">
        <w:t xml:space="preserve"> Es decir, accede a un espacio que no le corresponde, entre el espacio de usuario y el </w:t>
      </w:r>
      <w:proofErr w:type="spellStart"/>
      <w:r w:rsidR="002C3DE4">
        <w:t>kernel</w:t>
      </w:r>
      <w:proofErr w:type="spellEnd"/>
      <w:r w:rsidR="002C3DE4">
        <w:t>.</w:t>
      </w:r>
    </w:p>
    <w:p w14:paraId="6DE82CDB" w14:textId="2612DAAC" w:rsidR="00B21CAE" w:rsidRDefault="00B21CAE" w:rsidP="00B21CAE">
      <w:pPr>
        <w:jc w:val="both"/>
      </w:pPr>
    </w:p>
    <w:p w14:paraId="67C0E596" w14:textId="00276B5E" w:rsidR="00B21CAE" w:rsidRDefault="00B21CAE" w:rsidP="00B21CAE">
      <w:pPr>
        <w:pStyle w:val="Ttulo2"/>
      </w:pPr>
      <w:r>
        <w:t>Ejercicio 2</w:t>
      </w:r>
    </w:p>
    <w:p w14:paraId="034E978B" w14:textId="79187148" w:rsidR="00B21CAE" w:rsidRDefault="00B21CAE" w:rsidP="00B21CAE"/>
    <w:p w14:paraId="39BED1CE" w14:textId="37EB7573" w:rsidR="00B21CAE" w:rsidRDefault="00B21CAE" w:rsidP="00B21CAE">
      <w:r>
        <w:t xml:space="preserve">Se añaden los módulos correspondientemente, por ello, luego se pueden observar los </w:t>
      </w:r>
      <w:proofErr w:type="gramStart"/>
      <w:r>
        <w:t>siguiente mensajes</w:t>
      </w:r>
      <w:proofErr w:type="gramEnd"/>
      <w:r>
        <w:t xml:space="preserve"> en /</w:t>
      </w:r>
      <w:proofErr w:type="spellStart"/>
      <w:r>
        <w:t>var</w:t>
      </w:r>
      <w:proofErr w:type="spellEnd"/>
      <w:r>
        <w:t>/log/</w:t>
      </w:r>
      <w:proofErr w:type="spellStart"/>
      <w:r>
        <w:t>messages</w:t>
      </w:r>
      <w:proofErr w:type="spellEnd"/>
      <w:r>
        <w:t>:</w:t>
      </w:r>
    </w:p>
    <w:p w14:paraId="5F0585FB" w14:textId="3E87D2F6" w:rsidR="00B21CAE" w:rsidRDefault="00B21CAE" w:rsidP="00B21CAE">
      <w:r>
        <w:rPr>
          <w:noProof/>
        </w:rPr>
        <w:drawing>
          <wp:inline distT="0" distB="0" distL="0" distR="0" wp14:anchorId="7BB50DA4" wp14:editId="00C52058">
            <wp:extent cx="5400040" cy="1191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91895"/>
                    </a:xfrm>
                    <a:prstGeom prst="rect">
                      <a:avLst/>
                    </a:prstGeom>
                  </pic:spPr>
                </pic:pic>
              </a:graphicData>
            </a:graphic>
          </wp:inline>
        </w:drawing>
      </w:r>
    </w:p>
    <w:p w14:paraId="5F46F5FC" w14:textId="02580495" w:rsidR="00137027" w:rsidRDefault="00B21CAE" w:rsidP="00CB6A6B">
      <w:r>
        <w:t xml:space="preserve">En la ejecución anterior, primero se ha añadido el cliente con </w:t>
      </w:r>
      <w:proofErr w:type="spellStart"/>
      <w:r>
        <w:t>num</w:t>
      </w:r>
      <w:proofErr w:type="spellEnd"/>
      <w:r>
        <w:t xml:space="preserve">=3, por ello la suma con </w:t>
      </w:r>
      <w:proofErr w:type="spellStart"/>
      <w:r>
        <w:t>num</w:t>
      </w:r>
      <w:proofErr w:type="spellEnd"/>
      <w:r>
        <w:t>=2 es de 5 que es el resultado que nos da.</w:t>
      </w:r>
    </w:p>
    <w:p w14:paraId="05B485B9" w14:textId="7661A030" w:rsidR="00CB6A6B" w:rsidRDefault="00CB6A6B" w:rsidP="00CB6A6B">
      <w:proofErr w:type="gramStart"/>
      <w:r>
        <w:t>Además</w:t>
      </w:r>
      <w:proofErr w:type="gramEnd"/>
      <w:r>
        <w:t xml:space="preserve"> acumular y llevamos se definen como símbolos exportables, por ello:</w:t>
      </w:r>
    </w:p>
    <w:p w14:paraId="1A4B358B" w14:textId="045B1183" w:rsidR="00CB6A6B" w:rsidRDefault="00CB6A6B" w:rsidP="00CB6A6B">
      <w:r>
        <w:rPr>
          <w:noProof/>
        </w:rPr>
        <w:drawing>
          <wp:inline distT="0" distB="0" distL="0" distR="0" wp14:anchorId="123ADE62" wp14:editId="3341F4DA">
            <wp:extent cx="3395134" cy="248727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1796" cy="2514138"/>
                    </a:xfrm>
                    <a:prstGeom prst="rect">
                      <a:avLst/>
                    </a:prstGeom>
                  </pic:spPr>
                </pic:pic>
              </a:graphicData>
            </a:graphic>
          </wp:inline>
        </w:drawing>
      </w:r>
    </w:p>
    <w:p w14:paraId="34BB788D" w14:textId="77777777" w:rsidR="00CB6A6B" w:rsidRPr="003314D9" w:rsidRDefault="00CB6A6B" w:rsidP="00CB6A6B"/>
    <w:sectPr w:rsidR="00CB6A6B" w:rsidRPr="003314D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601A7" w14:textId="77777777" w:rsidR="007951DE" w:rsidRDefault="007951DE" w:rsidP="003314D9">
      <w:pPr>
        <w:spacing w:after="0" w:line="240" w:lineRule="auto"/>
      </w:pPr>
      <w:r>
        <w:separator/>
      </w:r>
    </w:p>
  </w:endnote>
  <w:endnote w:type="continuationSeparator" w:id="0">
    <w:p w14:paraId="47C837A7" w14:textId="77777777" w:rsidR="007951DE" w:rsidRDefault="007951DE" w:rsidP="0033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E05B7" w14:textId="77777777" w:rsidR="007951DE" w:rsidRDefault="007951DE" w:rsidP="003314D9">
      <w:pPr>
        <w:spacing w:after="0" w:line="240" w:lineRule="auto"/>
      </w:pPr>
      <w:r>
        <w:separator/>
      </w:r>
    </w:p>
  </w:footnote>
  <w:footnote w:type="continuationSeparator" w:id="0">
    <w:p w14:paraId="5425131A" w14:textId="77777777" w:rsidR="007951DE" w:rsidRDefault="007951DE" w:rsidP="00331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0CF81" w14:textId="7077E45F" w:rsidR="003314D9" w:rsidRDefault="003314D9" w:rsidP="003314D9">
    <w:pPr>
      <w:pStyle w:val="Encabezado"/>
      <w:jc w:val="right"/>
    </w:pPr>
    <w:r>
      <w:t>Jose Carlos Torró Belda</w:t>
    </w:r>
  </w:p>
  <w:p w14:paraId="4281077F" w14:textId="00CCF2DC" w:rsidR="003314D9" w:rsidRDefault="003314D9" w:rsidP="003314D9">
    <w:pPr>
      <w:pStyle w:val="Encabezado"/>
      <w:jc w:val="right"/>
    </w:pPr>
    <w:r>
      <w:t>Software de sistemas y de 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F4170"/>
    <w:multiLevelType w:val="hybridMultilevel"/>
    <w:tmpl w:val="5D1A4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D9"/>
    <w:rsid w:val="00103989"/>
    <w:rsid w:val="00137027"/>
    <w:rsid w:val="001C5A2E"/>
    <w:rsid w:val="001D34DD"/>
    <w:rsid w:val="002C3DE4"/>
    <w:rsid w:val="003314D9"/>
    <w:rsid w:val="0058485D"/>
    <w:rsid w:val="005B1478"/>
    <w:rsid w:val="00651CA4"/>
    <w:rsid w:val="006732E1"/>
    <w:rsid w:val="007951DE"/>
    <w:rsid w:val="00847298"/>
    <w:rsid w:val="00B21CAE"/>
    <w:rsid w:val="00B409FA"/>
    <w:rsid w:val="00B8249F"/>
    <w:rsid w:val="00C93EB4"/>
    <w:rsid w:val="00CB6A6B"/>
    <w:rsid w:val="00DC7B8C"/>
    <w:rsid w:val="00F15E7C"/>
    <w:rsid w:val="00FA0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0008"/>
  <w15:chartTrackingRefBased/>
  <w15:docId w15:val="{D7B0011C-C2D9-4F8F-9EC1-1224CCB2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1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4D9"/>
  </w:style>
  <w:style w:type="paragraph" w:styleId="Piedepgina">
    <w:name w:val="footer"/>
    <w:basedOn w:val="Normal"/>
    <w:link w:val="PiedepginaCar"/>
    <w:uiPriority w:val="99"/>
    <w:unhideWhenUsed/>
    <w:rsid w:val="00331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4D9"/>
  </w:style>
  <w:style w:type="character" w:customStyle="1" w:styleId="Ttulo1Car">
    <w:name w:val="Título 1 Car"/>
    <w:basedOn w:val="Fuentedeprrafopredeter"/>
    <w:link w:val="Ttulo1"/>
    <w:uiPriority w:val="9"/>
    <w:rsid w:val="003314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314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3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9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torro belda</dc:creator>
  <cp:keywords/>
  <dc:description/>
  <cp:lastModifiedBy>jose carlos torro belda</cp:lastModifiedBy>
  <cp:revision>9</cp:revision>
  <dcterms:created xsi:type="dcterms:W3CDTF">2020-11-17T02:57:00Z</dcterms:created>
  <dcterms:modified xsi:type="dcterms:W3CDTF">2020-11-18T03:40:00Z</dcterms:modified>
</cp:coreProperties>
</file>