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B866" w14:textId="77777777" w:rsidR="00606491" w:rsidRPr="00606491" w:rsidRDefault="00606491" w:rsidP="0060649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5"/>
          <w:szCs w:val="45"/>
          <w:lang w:val="es-BO"/>
          <w14:ligatures w14:val="none"/>
        </w:rPr>
      </w:pPr>
      <w:r w:rsidRPr="00606491">
        <w:rPr>
          <w:rFonts w:ascii="Roboto" w:eastAsia="Times New Roman" w:hAnsi="Roboto" w:cs="Times New Roman"/>
          <w:b/>
          <w:bCs/>
          <w:color w:val="00FF03"/>
          <w:kern w:val="0"/>
          <w:sz w:val="45"/>
          <w:szCs w:val="45"/>
          <w:lang w:val="es-BO"/>
          <w14:ligatures w14:val="none"/>
        </w:rPr>
        <w:t xml:space="preserve">1. ¿Qué es un Data </w:t>
      </w:r>
      <w:proofErr w:type="spellStart"/>
      <w:r w:rsidRPr="00606491">
        <w:rPr>
          <w:rFonts w:ascii="Roboto" w:eastAsia="Times New Roman" w:hAnsi="Roboto" w:cs="Times New Roman"/>
          <w:b/>
          <w:bCs/>
          <w:color w:val="00FF03"/>
          <w:kern w:val="0"/>
          <w:sz w:val="45"/>
          <w:szCs w:val="45"/>
          <w:lang w:val="es-BO"/>
          <w14:ligatures w14:val="none"/>
        </w:rPr>
        <w:t>Warehouse</w:t>
      </w:r>
      <w:proofErr w:type="spellEnd"/>
      <w:r w:rsidRPr="00606491">
        <w:rPr>
          <w:rFonts w:ascii="Roboto" w:eastAsia="Times New Roman" w:hAnsi="Roboto" w:cs="Times New Roman"/>
          <w:b/>
          <w:bCs/>
          <w:color w:val="00FF03"/>
          <w:kern w:val="0"/>
          <w:sz w:val="45"/>
          <w:szCs w:val="45"/>
          <w:lang w:val="es-BO"/>
          <w14:ligatures w14:val="none"/>
        </w:rPr>
        <w:t>?</w:t>
      </w:r>
    </w:p>
    <w:p w14:paraId="14FDAC93" w14:textId="77777777" w:rsidR="00024E25" w:rsidRPr="00024E25" w:rsidRDefault="00024E25" w:rsidP="00024E25">
      <w:pPr>
        <w:pStyle w:val="NormalWeb"/>
        <w:rPr>
          <w:lang w:val="es-BO"/>
        </w:rPr>
      </w:pPr>
      <w:r w:rsidRPr="00024E25">
        <w:rPr>
          <w:lang w:val="es-BO"/>
        </w:rPr>
        <w:t xml:space="preserve">Un </w:t>
      </w:r>
      <w:r w:rsidRPr="00024E25">
        <w:rPr>
          <w:rStyle w:val="Textoennegrita"/>
          <w:lang w:val="es-BO"/>
        </w:rPr>
        <w:t xml:space="preserve">data </w:t>
      </w:r>
      <w:proofErr w:type="spellStart"/>
      <w:r w:rsidRPr="00024E25">
        <w:rPr>
          <w:rStyle w:val="Textoennegrita"/>
          <w:lang w:val="es-BO"/>
        </w:rPr>
        <w:t>warehouse</w:t>
      </w:r>
      <w:proofErr w:type="spellEnd"/>
      <w:r w:rsidRPr="00024E25">
        <w:rPr>
          <w:lang w:val="es-BO"/>
        </w:rPr>
        <w:t xml:space="preserve"> (o almacén de datos) es un sistema centralizado diseñado para almacenar, gestionar y analizar grandes volúmenes de datos provenientes de diversas fuentes. Su principal objetivo es permitir la toma de decisiones informadas a través del análisis de datos históricos.</w:t>
      </w:r>
    </w:p>
    <w:p w14:paraId="62D25273" w14:textId="77777777" w:rsidR="00024E25" w:rsidRPr="00024E25" w:rsidRDefault="00024E25" w:rsidP="00024E25">
      <w:pPr>
        <w:pStyle w:val="NormalWeb"/>
        <w:rPr>
          <w:lang w:val="es-BO"/>
        </w:rPr>
      </w:pPr>
      <w:r w:rsidRPr="00024E25">
        <w:rPr>
          <w:lang w:val="es-BO"/>
        </w:rPr>
        <w:t xml:space="preserve">Aquí están algunos aspectos clave de un data </w:t>
      </w:r>
      <w:proofErr w:type="spellStart"/>
      <w:r w:rsidRPr="00024E25">
        <w:rPr>
          <w:lang w:val="es-BO"/>
        </w:rPr>
        <w:t>warehouse</w:t>
      </w:r>
      <w:proofErr w:type="spellEnd"/>
      <w:r w:rsidRPr="00024E25">
        <w:rPr>
          <w:lang w:val="es-BO"/>
        </w:rPr>
        <w:t>:</w:t>
      </w:r>
    </w:p>
    <w:p w14:paraId="39B1F7D2" w14:textId="77777777" w:rsidR="00024E25" w:rsidRPr="00024E25" w:rsidRDefault="00024E25" w:rsidP="00024E25">
      <w:pPr>
        <w:pStyle w:val="NormalWeb"/>
        <w:numPr>
          <w:ilvl w:val="0"/>
          <w:numId w:val="9"/>
        </w:numPr>
        <w:rPr>
          <w:lang w:val="es-BO"/>
        </w:rPr>
      </w:pPr>
      <w:r w:rsidRPr="00024E25">
        <w:rPr>
          <w:rStyle w:val="Textoennegrita"/>
          <w:lang w:val="es-BO"/>
        </w:rPr>
        <w:t>Integración de Datos</w:t>
      </w:r>
      <w:r w:rsidRPr="00024E25">
        <w:rPr>
          <w:lang w:val="es-BO"/>
        </w:rPr>
        <w:t>: Recopila y unifica datos de múltiples sistemas de origen, como bases de datos transaccionales, sistemas ERP, CRM, y otros, en un solo lugar.</w:t>
      </w:r>
    </w:p>
    <w:p w14:paraId="7B7CF84B" w14:textId="77777777" w:rsidR="00024E25" w:rsidRPr="00024E25" w:rsidRDefault="00024E25" w:rsidP="00024E25">
      <w:pPr>
        <w:pStyle w:val="NormalWeb"/>
        <w:numPr>
          <w:ilvl w:val="0"/>
          <w:numId w:val="9"/>
        </w:numPr>
        <w:rPr>
          <w:lang w:val="es-BO"/>
        </w:rPr>
      </w:pPr>
      <w:r w:rsidRPr="00024E25">
        <w:rPr>
          <w:rStyle w:val="Textoennegrita"/>
          <w:lang w:val="es-BO"/>
        </w:rPr>
        <w:t>Estructura y Organización</w:t>
      </w:r>
      <w:r w:rsidRPr="00024E25">
        <w:rPr>
          <w:lang w:val="es-BO"/>
        </w:rPr>
        <w:t xml:space="preserve">: Los datos en un data </w:t>
      </w:r>
      <w:proofErr w:type="spellStart"/>
      <w:r w:rsidRPr="00024E25">
        <w:rPr>
          <w:lang w:val="es-BO"/>
        </w:rPr>
        <w:t>warehouse</w:t>
      </w:r>
      <w:proofErr w:type="spellEnd"/>
      <w:r w:rsidRPr="00024E25">
        <w:rPr>
          <w:lang w:val="es-BO"/>
        </w:rPr>
        <w:t xml:space="preserve"> están organizados de manera que faciliten el análisis y la generación de informes. Se suele utilizar un esquema de estrella o de copo de nieve para estructurar los datos.</w:t>
      </w:r>
    </w:p>
    <w:p w14:paraId="044E609E" w14:textId="77777777" w:rsidR="00024E25" w:rsidRPr="00024E25" w:rsidRDefault="00024E25" w:rsidP="00024E25">
      <w:pPr>
        <w:pStyle w:val="NormalWeb"/>
        <w:numPr>
          <w:ilvl w:val="0"/>
          <w:numId w:val="9"/>
        </w:numPr>
        <w:rPr>
          <w:lang w:val="es-BO"/>
        </w:rPr>
      </w:pPr>
      <w:r w:rsidRPr="00024E25">
        <w:rPr>
          <w:rStyle w:val="Textoennegrita"/>
          <w:lang w:val="es-BO"/>
        </w:rPr>
        <w:t>Temporalidad</w:t>
      </w:r>
      <w:r w:rsidRPr="00024E25">
        <w:rPr>
          <w:lang w:val="es-BO"/>
        </w:rPr>
        <w:t xml:space="preserve">: A diferencia de las bases de datos operacionales, un data </w:t>
      </w:r>
      <w:proofErr w:type="spellStart"/>
      <w:r w:rsidRPr="00024E25">
        <w:rPr>
          <w:lang w:val="es-BO"/>
        </w:rPr>
        <w:t>warehouse</w:t>
      </w:r>
      <w:proofErr w:type="spellEnd"/>
      <w:r w:rsidRPr="00024E25">
        <w:rPr>
          <w:lang w:val="es-BO"/>
        </w:rPr>
        <w:t xml:space="preserve"> almacena datos históricos que permiten el análisis de tendencias a lo largo del tiempo.</w:t>
      </w:r>
    </w:p>
    <w:p w14:paraId="4DDD3B2E" w14:textId="77777777" w:rsidR="00024E25" w:rsidRPr="00024E25" w:rsidRDefault="00024E25" w:rsidP="00024E25">
      <w:pPr>
        <w:pStyle w:val="NormalWeb"/>
        <w:numPr>
          <w:ilvl w:val="0"/>
          <w:numId w:val="9"/>
        </w:numPr>
        <w:rPr>
          <w:lang w:val="es-BO"/>
        </w:rPr>
      </w:pPr>
      <w:r w:rsidRPr="00024E25">
        <w:rPr>
          <w:rStyle w:val="Textoennegrita"/>
          <w:lang w:val="es-BO"/>
        </w:rPr>
        <w:t>Optimización para Consultas</w:t>
      </w:r>
      <w:r w:rsidRPr="00024E25">
        <w:rPr>
          <w:lang w:val="es-BO"/>
        </w:rPr>
        <w:t>: Está optimizado para consultas complejas y el procesamiento rápido de grandes volúmenes de datos, en lugar de para transacciones rápidas.</w:t>
      </w:r>
    </w:p>
    <w:p w14:paraId="3B342CE0" w14:textId="0975F021" w:rsidR="00024E25" w:rsidRDefault="00024E25" w:rsidP="00024E25">
      <w:pPr>
        <w:pStyle w:val="NormalWeb"/>
        <w:numPr>
          <w:ilvl w:val="0"/>
          <w:numId w:val="9"/>
        </w:numPr>
        <w:rPr>
          <w:lang w:val="es-BO"/>
        </w:rPr>
      </w:pPr>
      <w:r w:rsidRPr="00024E25">
        <w:rPr>
          <w:rStyle w:val="Textoennegrita"/>
          <w:lang w:val="es-BO"/>
        </w:rPr>
        <w:t>Soporte para la Toma de Decisiones</w:t>
      </w:r>
      <w:r w:rsidRPr="00024E25">
        <w:rPr>
          <w:lang w:val="es-BO"/>
        </w:rPr>
        <w:t>: Los datos almacenados se utilizan principalmente para el análisis empresarial, informes, minería de datos y soporte para la toma de decisiones estratégicas.</w:t>
      </w:r>
    </w:p>
    <w:p w14:paraId="0C89C715" w14:textId="76C97D42" w:rsidR="00024E25" w:rsidRPr="00024E25" w:rsidRDefault="00024E25" w:rsidP="00024E25">
      <w:pPr>
        <w:pStyle w:val="NormalWeb"/>
        <w:rPr>
          <w:sz w:val="32"/>
          <w:szCs w:val="32"/>
        </w:rPr>
      </w:pPr>
      <w:r w:rsidRPr="00024E25">
        <w:rPr>
          <w:rStyle w:val="Textoennegrita"/>
          <w:sz w:val="32"/>
          <w:szCs w:val="32"/>
        </w:rPr>
        <w:t xml:space="preserve">Software de </w:t>
      </w:r>
      <w:proofErr w:type="gramStart"/>
      <w:r w:rsidRPr="00024E25">
        <w:rPr>
          <w:rStyle w:val="Textoennegrita"/>
          <w:sz w:val="32"/>
          <w:szCs w:val="32"/>
        </w:rPr>
        <w:t>un Data</w:t>
      </w:r>
      <w:proofErr w:type="gramEnd"/>
      <w:r w:rsidRPr="00024E25">
        <w:rPr>
          <w:rStyle w:val="Textoennegrita"/>
          <w:sz w:val="32"/>
          <w:szCs w:val="32"/>
        </w:rPr>
        <w:t xml:space="preserve"> warehouse</w:t>
      </w:r>
      <w:r w:rsidRPr="00024E25">
        <w:rPr>
          <w:sz w:val="32"/>
          <w:szCs w:val="32"/>
        </w:rPr>
        <w:t>:</w:t>
      </w:r>
    </w:p>
    <w:p w14:paraId="18F98F33" w14:textId="77777777" w:rsidR="00024E25" w:rsidRPr="00024E25" w:rsidRDefault="00024E25" w:rsidP="0002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1. Base de Datos Relacional o Columnar:</w:t>
      </w:r>
    </w:p>
    <w:p w14:paraId="38F743E3" w14:textId="77777777" w:rsidR="00024E25" w:rsidRPr="00024E25" w:rsidRDefault="00024E25" w:rsidP="0002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El núcleo de un 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 suele ser una base de datos optimizada para análisis, como PostgreSQL, Microsoft SQL Server, Oracle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Database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o bases de datos columnar como Amazon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Redshift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 o Google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BigQuery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. Estas bases de datos están diseñadas para manejar grandes volúmenes de datos y ejecutar consultas complejas.</w:t>
      </w:r>
    </w:p>
    <w:p w14:paraId="00F42353" w14:textId="77777777" w:rsidR="00024E25" w:rsidRPr="00024E25" w:rsidRDefault="00024E25" w:rsidP="0002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2. Herramientas ETL (</w:t>
      </w:r>
      <w:proofErr w:type="spellStart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Extract</w:t>
      </w:r>
      <w:proofErr w:type="spellEnd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, </w:t>
      </w:r>
      <w:proofErr w:type="spellStart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Transform</w:t>
      </w:r>
      <w:proofErr w:type="spellEnd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, Load):</w:t>
      </w:r>
    </w:p>
    <w:p w14:paraId="30FBE20C" w14:textId="77777777" w:rsidR="00024E25" w:rsidRPr="00024E25" w:rsidRDefault="00024E25" w:rsidP="00024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Para poblar un 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se utilizan herramientas ETL que extraen datos de múltiples fuentes (como bases de datos transaccionales,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APIs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archivos, etc.), los transforman para limpiarlos y adecuarlos a un formato uniforme, y luego los cargan en el 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. Ejemplos de herramientas ETL incluyen Apache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NiFi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Talend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, y Microsoft SSIS.</w:t>
      </w:r>
    </w:p>
    <w:p w14:paraId="4A1BB75C" w14:textId="77777777" w:rsidR="00024E25" w:rsidRPr="00024E25" w:rsidRDefault="00024E25" w:rsidP="0002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3. Herramientas de BI (</w:t>
      </w:r>
      <w:proofErr w:type="gramStart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Business </w:t>
      </w:r>
      <w:proofErr w:type="spellStart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Intelligence</w:t>
      </w:r>
      <w:proofErr w:type="spellEnd"/>
      <w:proofErr w:type="gramEnd"/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):</w:t>
      </w:r>
    </w:p>
    <w:p w14:paraId="245610F7" w14:textId="77777777" w:rsidR="00024E25" w:rsidRPr="00024E25" w:rsidRDefault="00024E25" w:rsidP="00024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Una vez que los datos están en el 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se utilizan herramientas de BI para analizar los datos, crear informes,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dashboards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y realizar análisis ad hoc. Algunas herramientas populares son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Tableau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Power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 BI,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Looker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, y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QlikView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.</w:t>
      </w:r>
    </w:p>
    <w:p w14:paraId="14D588EF" w14:textId="77777777" w:rsidR="00024E25" w:rsidRPr="00024E25" w:rsidRDefault="00024E25" w:rsidP="0002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lastRenderedPageBreak/>
        <w:t>4. Herramientas de Gestión y Monitoreo:</w:t>
      </w:r>
    </w:p>
    <w:p w14:paraId="5EF2EAF3" w14:textId="77777777" w:rsidR="00024E25" w:rsidRPr="00024E25" w:rsidRDefault="00024E25" w:rsidP="00024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Estas herramientas se usan para gestionar, mantener, y monitorear el rendimiento </w:t>
      </w:r>
      <w:proofErr w:type="gram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del data</w:t>
      </w:r>
      <w:proofErr w:type="gram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. Incluyen software para la gestión de bases de datos, monitoreo de rendimiento, seguridad, y automatización de procesos.</w:t>
      </w:r>
    </w:p>
    <w:p w14:paraId="282C59F9" w14:textId="77777777" w:rsidR="00024E25" w:rsidRPr="00024E25" w:rsidRDefault="00024E25" w:rsidP="0002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5. Capas de Almacenamiento y Procesamiento:</w:t>
      </w:r>
    </w:p>
    <w:p w14:paraId="1C3DE8D4" w14:textId="1F2558B9" w:rsidR="002D3626" w:rsidRPr="00024E25" w:rsidRDefault="00024E25" w:rsidP="00024E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En algunos casos, un 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warehouse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 también puede incluir capas adicionales para el almacenamiento de datos no estructurados (data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lakes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 xml:space="preserve">) y herramientas de procesamiento distribuido como Apache Hadoop o Apache </w:t>
      </w:r>
      <w:proofErr w:type="spellStart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Spark</w:t>
      </w:r>
      <w:proofErr w:type="spellEnd"/>
      <w:r w:rsidRPr="00024E25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.</w:t>
      </w:r>
    </w:p>
    <w:sectPr w:rsidR="002D3626" w:rsidRPr="00024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5C5"/>
    <w:multiLevelType w:val="multilevel"/>
    <w:tmpl w:val="233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26F"/>
    <w:multiLevelType w:val="multilevel"/>
    <w:tmpl w:val="C26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5F74"/>
    <w:multiLevelType w:val="multilevel"/>
    <w:tmpl w:val="792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26C2"/>
    <w:multiLevelType w:val="multilevel"/>
    <w:tmpl w:val="47C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570B"/>
    <w:multiLevelType w:val="multilevel"/>
    <w:tmpl w:val="FD9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84D97"/>
    <w:multiLevelType w:val="multilevel"/>
    <w:tmpl w:val="98F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90B96"/>
    <w:multiLevelType w:val="multilevel"/>
    <w:tmpl w:val="38C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25672"/>
    <w:multiLevelType w:val="multilevel"/>
    <w:tmpl w:val="216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530A0"/>
    <w:multiLevelType w:val="multilevel"/>
    <w:tmpl w:val="4A0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91"/>
    <w:rsid w:val="00024E25"/>
    <w:rsid w:val="002D3626"/>
    <w:rsid w:val="00606491"/>
    <w:rsid w:val="00A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7067"/>
  <w15:chartTrackingRefBased/>
  <w15:docId w15:val="{0190BAAB-4938-442E-A501-857EF612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4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4E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024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1</cp:revision>
  <dcterms:created xsi:type="dcterms:W3CDTF">2024-08-24T04:04:00Z</dcterms:created>
  <dcterms:modified xsi:type="dcterms:W3CDTF">2024-08-24T04:23:00Z</dcterms:modified>
</cp:coreProperties>
</file>