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r w:rsidRPr="002B2253">
              <w:rPr>
                <w:sz w:val="22"/>
                <w:szCs w:val="22"/>
                <w:lang w:val="es-ES"/>
              </w:rPr>
              <w:t xml:space="preserve">Migració de </w:t>
            </w:r>
            <w:r w:rsidR="001A404A">
              <w:rPr>
                <w:sz w:val="22"/>
                <w:szCs w:val="22"/>
                <w:lang w:val="es-ES"/>
              </w:rPr>
              <w:t>XS</w:t>
            </w:r>
            <w:r w:rsidRPr="002B2253">
              <w:rPr>
                <w:sz w:val="22"/>
                <w:szCs w:val="22"/>
                <w:lang w:val="es-ES"/>
              </w:rPr>
              <w:t>info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r w:rsidR="006132B4">
              <w:rPr>
                <w:sz w:val="22"/>
                <w:szCs w:val="22"/>
                <w:lang w:val="es-ES"/>
              </w:rPr>
              <w:t>XS</w:t>
            </w:r>
            <w:r w:rsidRPr="002B2253">
              <w:rPr>
                <w:sz w:val="22"/>
                <w:szCs w:val="22"/>
                <w:lang w:val="es-ES"/>
              </w:rPr>
              <w:t>info to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Xsinfo</w:t>
      </w:r>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986666D"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r w:rsidR="000E2D7B">
        <w:rPr>
          <w:rFonts w:ascii="Arial" w:hAnsi="Arial" w:cs="Arial"/>
          <w:lang w:val="es-ES"/>
        </w:rPr>
        <w:t>Otools</w:t>
      </w:r>
      <w:r>
        <w:rPr>
          <w:rFonts w:ascii="Arial" w:hAnsi="Arial" w:cs="Arial"/>
          <w:lang w:val="es-ES"/>
        </w:rPr>
        <w:t>”, lo que permitirá incorporarlas no únicamente para clientes XSinfo,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7520E766"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w:t>
      </w:r>
      <w:r w:rsidR="002876A8">
        <w:rPr>
          <w:rFonts w:ascii="Arial" w:hAnsi="Arial" w:cs="Arial"/>
          <w:lang w:val="es-ES"/>
        </w:rPr>
        <w:t>almacén: la posibilidad de asignar a una ubicación una serie de facturación que después será utilizada en la creación de la factura</w:t>
      </w:r>
    </w:p>
    <w:p w14:paraId="45F2DF70" w14:textId="05D62799"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w:t>
      </w:r>
      <w:r w:rsidR="002876A8">
        <w:rPr>
          <w:rFonts w:ascii="Arial" w:hAnsi="Arial" w:cs="Arial"/>
          <w:lang w:val="es-ES"/>
        </w:rPr>
        <w:t>volúmenes: la posibilidad de definir 3 variables que después serán calculadas entre si según una formula, estas 3 variables serán incluidas en la pantalla de pedidos de compras y ventas</w:t>
      </w:r>
    </w:p>
    <w:p w14:paraId="21E704AB" w14:textId="3ABA8283"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Unidades de compra y de </w:t>
      </w:r>
      <w:r w:rsidR="002876A8">
        <w:rPr>
          <w:rFonts w:ascii="Arial" w:hAnsi="Arial" w:cs="Arial"/>
          <w:lang w:val="es-ES"/>
        </w:rPr>
        <w:t>venta: la posibilidad de conversión de unidades de medidas de compra y de venta por artículo</w:t>
      </w:r>
    </w:p>
    <w:p w14:paraId="6F5A9647" w14:textId="0AA523D0" w:rsidR="006132B4" w:rsidRDefault="00A360E9" w:rsidP="006132B4">
      <w:pPr>
        <w:pStyle w:val="Textnormal"/>
        <w:numPr>
          <w:ilvl w:val="0"/>
          <w:numId w:val="9"/>
        </w:numPr>
        <w:jc w:val="both"/>
        <w:rPr>
          <w:rFonts w:ascii="Arial" w:hAnsi="Arial" w:cs="Arial"/>
          <w:lang w:val="es-ES"/>
        </w:rPr>
      </w:pPr>
      <w:r>
        <w:rPr>
          <w:rFonts w:ascii="Arial" w:hAnsi="Arial" w:cs="Arial"/>
          <w:lang w:val="es-ES"/>
        </w:rPr>
        <w:t xml:space="preserve">Registro de </w:t>
      </w:r>
      <w:r w:rsidR="002876A8">
        <w:rPr>
          <w:rFonts w:ascii="Arial" w:hAnsi="Arial" w:cs="Arial"/>
          <w:lang w:val="es-ES"/>
        </w:rPr>
        <w:t>compradores: la posibilidad de llevar un registro de las personas autorizadas a la compra solo es informativo no se realiza bloqueo</w:t>
      </w:r>
    </w:p>
    <w:p w14:paraId="2656BBCE" w14:textId="7CFA923A" w:rsidR="00776574" w:rsidRDefault="00776574" w:rsidP="006132B4">
      <w:pPr>
        <w:pStyle w:val="Textnormal"/>
        <w:numPr>
          <w:ilvl w:val="0"/>
          <w:numId w:val="9"/>
        </w:numPr>
        <w:jc w:val="both"/>
        <w:rPr>
          <w:rFonts w:ascii="Arial" w:hAnsi="Arial" w:cs="Arial"/>
          <w:lang w:val="es-ES"/>
        </w:rPr>
      </w:pPr>
      <w:r>
        <w:rPr>
          <w:rFonts w:ascii="Arial" w:hAnsi="Arial" w:cs="Arial"/>
          <w:lang w:val="es-ES"/>
        </w:rPr>
        <w:t>Gestión de descuentos ampliado (6 descuentos parametrizables a nivel de línea de pedido</w:t>
      </w:r>
      <w:r w:rsidR="002876A8">
        <w:rPr>
          <w:rFonts w:ascii="Arial" w:hAnsi="Arial" w:cs="Arial"/>
          <w:lang w:val="es-ES"/>
        </w:rPr>
        <w:t xml:space="preserve">): la posibilidad de tener hasta 6 descuentos que incrementan o decrementan el precio del </w:t>
      </w:r>
      <w:r w:rsidR="00DB469E">
        <w:rPr>
          <w:rFonts w:ascii="Arial" w:hAnsi="Arial" w:cs="Arial"/>
          <w:lang w:val="es-ES"/>
        </w:rPr>
        <w:t>artículo</w:t>
      </w:r>
      <w:r w:rsidR="002876A8">
        <w:rPr>
          <w:rFonts w:ascii="Arial" w:hAnsi="Arial" w:cs="Arial"/>
          <w:lang w:val="es-ES"/>
        </w:rPr>
        <w:t xml:space="preserve"> en pedidos de ventas.</w:t>
      </w:r>
    </w:p>
    <w:p w14:paraId="12239813" w14:textId="585E8EDA" w:rsidR="00FD5C02" w:rsidRDefault="00FD5C02" w:rsidP="006132B4">
      <w:pPr>
        <w:pStyle w:val="Textnormal"/>
        <w:numPr>
          <w:ilvl w:val="0"/>
          <w:numId w:val="9"/>
        </w:numPr>
        <w:jc w:val="both"/>
        <w:rPr>
          <w:rFonts w:ascii="Arial" w:hAnsi="Arial" w:cs="Arial"/>
          <w:lang w:val="es-ES"/>
        </w:rPr>
      </w:pPr>
      <w:r>
        <w:rPr>
          <w:rFonts w:ascii="Arial" w:hAnsi="Arial" w:cs="Arial"/>
          <w:lang w:val="es-ES"/>
        </w:rPr>
        <w:t>Gestión de posibilidad de agrupación de líneas de albarán (picking)</w:t>
      </w:r>
    </w:p>
    <w:p w14:paraId="03E2B624" w14:textId="3CC56626" w:rsidR="00FD5C02" w:rsidRDefault="00DB469E" w:rsidP="00387671">
      <w:pPr>
        <w:pStyle w:val="Textnormal"/>
        <w:numPr>
          <w:ilvl w:val="0"/>
          <w:numId w:val="9"/>
        </w:numPr>
        <w:jc w:val="both"/>
        <w:rPr>
          <w:rFonts w:ascii="Arial" w:hAnsi="Arial" w:cs="Arial"/>
          <w:lang w:val="es-ES"/>
        </w:rPr>
      </w:pPr>
      <w:r>
        <w:rPr>
          <w:rFonts w:ascii="Arial" w:hAnsi="Arial" w:cs="Arial"/>
          <w:lang w:val="es-ES"/>
        </w:rPr>
        <w:t>Gestión de descuentos de cabecera ampliado (6 descuentos parametrizables a nivel de cabecera de pedido): la posibilidad de tener hasta 6 descuentos que incrementan o decrementan el precio del artículo en pedidos de ventas.</w:t>
      </w:r>
    </w:p>
    <w:p w14:paraId="164043EB" w14:textId="5AAE430E" w:rsidR="006D126F" w:rsidRPr="00387671" w:rsidRDefault="006D126F" w:rsidP="00387671">
      <w:pPr>
        <w:pStyle w:val="Textnormal"/>
        <w:numPr>
          <w:ilvl w:val="0"/>
          <w:numId w:val="9"/>
        </w:numPr>
        <w:jc w:val="both"/>
        <w:rPr>
          <w:rFonts w:ascii="Arial" w:hAnsi="Arial" w:cs="Arial"/>
          <w:lang w:val="es-ES"/>
        </w:rPr>
      </w:pPr>
      <w:r>
        <w:rPr>
          <w:rFonts w:ascii="Arial" w:hAnsi="Arial" w:cs="Arial"/>
          <w:lang w:val="es-ES"/>
        </w:rPr>
        <w:t>Gestión de coste estándar ampliada</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Taragona</w:t>
      </w:r>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Settings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settings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r>
        <w:rPr>
          <w:rFonts w:ascii="Arial" w:hAnsi="Arial" w:cs="Arial"/>
          <w:b/>
          <w:bCs/>
          <w:lang w:val="es-ES"/>
        </w:rPr>
        <w:t>Aspectos a considerar</w:t>
      </w:r>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7754140C" w:rsidR="00FB3EED" w:rsidRPr="002B2253" w:rsidRDefault="00BB2D6A" w:rsidP="0062778A">
      <w:pPr>
        <w:pStyle w:val="Textnormal"/>
        <w:jc w:val="center"/>
        <w:rPr>
          <w:rFonts w:ascii="Arial" w:hAnsi="Arial" w:cs="Arial"/>
          <w:lang w:val="es-ES"/>
        </w:rPr>
      </w:pPr>
      <w:r w:rsidRPr="00BB2D6A">
        <w:rPr>
          <w:noProof/>
        </w:rPr>
        <w:t xml:space="preserve"> </w:t>
      </w:r>
      <w:r w:rsidR="002157DB">
        <w:rPr>
          <w:noProof/>
        </w:rPr>
        <w:drawing>
          <wp:inline distT="0" distB="0" distL="0" distR="0" wp14:anchorId="6F9219C6" wp14:editId="39D0342E">
            <wp:extent cx="4438095" cy="5123809"/>
            <wp:effectExtent l="0" t="0" r="635" b="1270"/>
            <wp:docPr id="48571702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7024" name="Imagen 1" descr="Interfaz de usuario gráfica, Aplicación&#10;&#10;Descripción generada automáticamente"/>
                    <pic:cNvPicPr/>
                  </pic:nvPicPr>
                  <pic:blipFill>
                    <a:blip r:embed="rId18"/>
                    <a:stretch>
                      <a:fillRect/>
                    </a:stretch>
                  </pic:blipFill>
                  <pic:spPr>
                    <a:xfrm>
                      <a:off x="0" y="0"/>
                      <a:ext cx="4438095" cy="5123809"/>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Pow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Mediante la gestión de UoM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33418744" w:rsidR="00574782" w:rsidRPr="00D564BA" w:rsidRDefault="001A7C94" w:rsidP="00FB3EED">
      <w:pPr>
        <w:pStyle w:val="Textnormal"/>
        <w:jc w:val="both"/>
        <w:rPr>
          <w:rFonts w:ascii="Arial" w:hAnsi="Arial" w:cs="Arial"/>
          <w:lang w:val="es-ES"/>
        </w:rPr>
      </w:pPr>
      <w:r>
        <w:rPr>
          <w:rFonts w:ascii="Arial" w:hAnsi="Arial" w:cs="Arial"/>
          <w:lang w:val="es-ES"/>
        </w:rPr>
        <w:t>UoM</w:t>
      </w:r>
      <w:r w:rsidRPr="001A7C94">
        <w:rPr>
          <w:rFonts w:ascii="Arial" w:hAnsi="Arial" w:cs="Arial"/>
          <w:lang w:val="es-ES"/>
        </w:rPr>
        <w:t xml:space="preserve"> de cálculo f</w:t>
      </w:r>
      <w:r w:rsidR="00B76146">
        <w:rPr>
          <w:rFonts w:ascii="Arial" w:hAnsi="Arial" w:cs="Arial"/>
          <w:lang w:val="es-ES"/>
        </w:rPr>
        <w:t>ó</w:t>
      </w:r>
      <w:r w:rsidRPr="001A7C94">
        <w:rPr>
          <w:rFonts w:ascii="Arial" w:hAnsi="Arial" w:cs="Arial"/>
          <w:lang w:val="es-ES"/>
        </w:rPr>
        <w:t>rmula: es la unidad de medida a la que se aplicara la f</w:t>
      </w:r>
      <w:r w:rsidR="00B76146">
        <w:rPr>
          <w:rFonts w:ascii="Arial" w:hAnsi="Arial" w:cs="Arial"/>
          <w:lang w:val="es-ES"/>
        </w:rPr>
        <w:t>ó</w:t>
      </w:r>
      <w:r w:rsidRPr="001A7C94">
        <w:rPr>
          <w:rFonts w:ascii="Arial" w:hAnsi="Arial" w:cs="Arial"/>
          <w:lang w:val="es-ES"/>
        </w:rPr>
        <w:t>rmula</w:t>
      </w:r>
      <w:r w:rsidRPr="001A7C94">
        <w:rPr>
          <w:rFonts w:ascii="Arial" w:hAnsi="Arial" w:cs="Arial"/>
          <w:u w:val="single"/>
          <w:lang w:val="es-ES"/>
        </w:rPr>
        <w:t>, el resto de las unidades de medida no aplicara ninguna f</w:t>
      </w:r>
      <w:r w:rsidR="00B76146">
        <w:rPr>
          <w:rFonts w:ascii="Arial" w:hAnsi="Arial" w:cs="Arial"/>
          <w:u w:val="single"/>
          <w:lang w:val="es-ES"/>
        </w:rPr>
        <w:t>ó</w:t>
      </w:r>
      <w:r w:rsidRPr="001A7C94">
        <w:rPr>
          <w:rFonts w:ascii="Arial" w:hAnsi="Arial" w:cs="Arial"/>
          <w:u w:val="single"/>
          <w:lang w:val="es-ES"/>
        </w:rPr>
        <w:t>rmu</w:t>
      </w:r>
      <w:r w:rsidR="00D564BA">
        <w:rPr>
          <w:rFonts w:ascii="Arial" w:hAnsi="Arial" w:cs="Arial"/>
          <w:u w:val="single"/>
          <w:lang w:val="es-ES"/>
        </w:rPr>
        <w:t>l</w:t>
      </w:r>
      <w:r w:rsidRPr="001A7C94">
        <w:rPr>
          <w:rFonts w:ascii="Arial" w:hAnsi="Arial" w:cs="Arial"/>
          <w:u w:val="single"/>
          <w:lang w:val="es-ES"/>
        </w:rPr>
        <w:t>a</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6478EE81" w14:textId="0FDBB79D"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“UoP” o para ventas “UoS”, de forma que un producto puede ser gestionado en un tipo de “UoM”,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Inventario Uom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r>
        <w:t>Visualzar Factor de Conversión en Documentos”</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r>
        <w:t>Visualizar Cantidad UoM en Documentos</w:t>
      </w:r>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(en UoM)</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1EA4DD49" w14:textId="77777777" w:rsidR="0004178B" w:rsidRDefault="0004178B" w:rsidP="00574782">
      <w:pPr>
        <w:pStyle w:val="Textnormal"/>
        <w:jc w:val="both"/>
        <w:rPr>
          <w:rFonts w:ascii="Arial" w:hAnsi="Arial" w:cs="Arial"/>
          <w:lang w:val="es-ES"/>
        </w:rPr>
      </w:pPr>
    </w:p>
    <w:p w14:paraId="725FFAEE" w14:textId="0779A1D7" w:rsidR="0004178B" w:rsidRPr="002B2253" w:rsidRDefault="0004178B" w:rsidP="00574782">
      <w:pPr>
        <w:pStyle w:val="Textnormal"/>
        <w:jc w:val="both"/>
        <w:rPr>
          <w:rFonts w:ascii="Arial" w:hAnsi="Arial" w:cs="Arial"/>
          <w:lang w:val="es-ES"/>
        </w:rPr>
      </w:pPr>
      <w:r>
        <w:rPr>
          <w:rFonts w:ascii="Arial" w:hAnsi="Arial" w:cs="Arial"/>
          <w:lang w:val="es-ES"/>
        </w:rPr>
        <w:t>Encima de la grid de configuración se muestra la UoM de inventario, para facilitar el calculo.</w:t>
      </w:r>
    </w:p>
    <w:p w14:paraId="4EC04D88" w14:textId="77777777" w:rsidR="00574782" w:rsidRPr="002B2253" w:rsidRDefault="00574782" w:rsidP="00574782">
      <w:pPr>
        <w:pStyle w:val="Textnormal"/>
        <w:jc w:val="both"/>
        <w:rPr>
          <w:rFonts w:ascii="Arial" w:hAnsi="Arial" w:cs="Arial"/>
          <w:lang w:val="es-ES"/>
        </w:rPr>
      </w:pPr>
    </w:p>
    <w:p w14:paraId="26E8393D" w14:textId="60BC95DB" w:rsidR="00574782" w:rsidRDefault="005B0F7E" w:rsidP="00817EBE">
      <w:pPr>
        <w:pStyle w:val="Textnormal"/>
        <w:jc w:val="center"/>
        <w:rPr>
          <w:noProof/>
        </w:rPr>
      </w:pPr>
      <w:r w:rsidRPr="005B0F7E">
        <w:rPr>
          <w:noProof/>
        </w:rPr>
        <w:lastRenderedPageBreak/>
        <w:t xml:space="preserve"> </w:t>
      </w:r>
      <w:r w:rsidR="0004178B">
        <w:rPr>
          <w:noProof/>
        </w:rPr>
        <w:drawing>
          <wp:inline distT="0" distB="0" distL="0" distR="0" wp14:anchorId="3DCDE294" wp14:editId="526C9382">
            <wp:extent cx="6172200" cy="1966595"/>
            <wp:effectExtent l="0" t="0" r="0" b="0"/>
            <wp:docPr id="128818883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837" name="Imagen 1" descr="Interfaz de usuario gráfica, Texto, Aplicación, Correo electrónico&#10;&#10;Descripción generada automáticamente"/>
                    <pic:cNvPicPr/>
                  </pic:nvPicPr>
                  <pic:blipFill>
                    <a:blip r:embed="rId23"/>
                    <a:stretch>
                      <a:fillRect/>
                    </a:stretch>
                  </pic:blipFill>
                  <pic:spPr>
                    <a:xfrm>
                      <a:off x="0" y="0"/>
                      <a:ext cx="6172200" cy="1966595"/>
                    </a:xfrm>
                    <a:prstGeom prst="rect">
                      <a:avLst/>
                    </a:prstGeom>
                  </pic:spPr>
                </pic:pic>
              </a:graphicData>
            </a:graphic>
          </wp:inline>
        </w:drawing>
      </w:r>
    </w:p>
    <w:p w14:paraId="1035CFFB" w14:textId="6A7C80E4" w:rsidR="005B0F7E" w:rsidRDefault="0004178B" w:rsidP="00817EBE">
      <w:pPr>
        <w:pStyle w:val="Textnormal"/>
        <w:jc w:val="center"/>
        <w:rPr>
          <w:rFonts w:ascii="Arial" w:hAnsi="Arial" w:cs="Arial"/>
          <w:lang w:val="es-ES"/>
        </w:rPr>
      </w:pPr>
      <w:r>
        <w:rPr>
          <w:noProof/>
        </w:rPr>
        <w:drawing>
          <wp:inline distT="0" distB="0" distL="0" distR="0" wp14:anchorId="4569A8C8" wp14:editId="4908716B">
            <wp:extent cx="6172200" cy="1739265"/>
            <wp:effectExtent l="0" t="0" r="0" b="0"/>
            <wp:docPr id="504616678" name="Imagen 1" descr="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6678" name="Imagen 1" descr="Texto, Aplicación, Correo electrónico&#10;&#10;Descripción generada automáticamente"/>
                    <pic:cNvPicPr/>
                  </pic:nvPicPr>
                  <pic:blipFill>
                    <a:blip r:embed="rId24"/>
                    <a:stretch>
                      <a:fillRect/>
                    </a:stretch>
                  </pic:blipFill>
                  <pic:spPr>
                    <a:xfrm>
                      <a:off x="0" y="0"/>
                      <a:ext cx="6172200" cy="1739265"/>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(UoM)</w:t>
      </w:r>
      <w:r w:rsidRPr="002B2253">
        <w:rPr>
          <w:rFonts w:ascii="Arial" w:hAnsi="Arial" w:cs="Arial"/>
          <w:lang w:val="es-ES"/>
        </w:rPr>
        <w:t xml:space="preserve"> y la </w:t>
      </w:r>
      <w:r w:rsidR="00DB4A28">
        <w:rPr>
          <w:rFonts w:ascii="Arial" w:hAnsi="Arial" w:cs="Arial"/>
          <w:lang w:val="es-ES"/>
        </w:rPr>
        <w:t>unidad de compra UoP o de</w:t>
      </w:r>
      <w:r w:rsidRPr="002B2253">
        <w:rPr>
          <w:rFonts w:ascii="Arial" w:hAnsi="Arial" w:cs="Arial"/>
          <w:lang w:val="es-ES"/>
        </w:rPr>
        <w:t xml:space="preserve"> venta</w:t>
      </w:r>
      <w:r w:rsidR="00DB4A28">
        <w:rPr>
          <w:rFonts w:ascii="Arial" w:hAnsi="Arial" w:cs="Arial"/>
          <w:lang w:val="es-ES"/>
        </w:rPr>
        <w:t xml:space="preserve"> UoS, según corresponda. Una UoP o una UoS corresponde a N unidades UoM:</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Si por ejemplo la UoM fueran m2 y la UoP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189C6667" w:rsidR="008D7DB3" w:rsidRPr="002B2253" w:rsidRDefault="0055409F" w:rsidP="00271B64">
      <w:pPr>
        <w:pStyle w:val="Textnormal"/>
        <w:jc w:val="center"/>
        <w:rPr>
          <w:rFonts w:ascii="Arial" w:hAnsi="Arial" w:cs="Arial"/>
          <w:lang w:val="es-ES"/>
        </w:rPr>
      </w:pPr>
      <w:r w:rsidRPr="0055409F">
        <w:rPr>
          <w:noProof/>
        </w:rPr>
        <w:t xml:space="preserve"> </w:t>
      </w:r>
      <w:r w:rsidR="00D564BA">
        <w:rPr>
          <w:noProof/>
        </w:rPr>
        <w:drawing>
          <wp:inline distT="0" distB="0" distL="0" distR="0" wp14:anchorId="4311401B" wp14:editId="7E5B4E67">
            <wp:extent cx="6172200" cy="817245"/>
            <wp:effectExtent l="0" t="0" r="0" b="1905"/>
            <wp:docPr id="5215065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6526" name="Imagen 1" descr="Interfaz de usuario gráfica, Texto, Aplicación&#10;&#10;Descripción generada automáticamente"/>
                    <pic:cNvPicPr/>
                  </pic:nvPicPr>
                  <pic:blipFill>
                    <a:blip r:embed="rId26"/>
                    <a:stretch>
                      <a:fillRect/>
                    </a:stretch>
                  </pic:blipFill>
                  <pic:spPr>
                    <a:xfrm>
                      <a:off x="0" y="0"/>
                      <a:ext cx="6172200" cy="81724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UoM.</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lastRenderedPageBreak/>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el check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 ”</w:t>
      </w:r>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35D30549" w:rsidR="00776574" w:rsidRDefault="00776574">
      <w:pPr>
        <w:jc w:val="left"/>
        <w:rPr>
          <w:rFonts w:cs="Arial"/>
          <w:sz w:val="20"/>
        </w:rPr>
      </w:pPr>
      <w:r>
        <w:rPr>
          <w:rFonts w:cs="Arial"/>
          <w:sz w:val="20"/>
        </w:rPr>
        <w:br w:type="page"/>
      </w:r>
    </w:p>
    <w:p w14:paraId="3F9452B4" w14:textId="431187E0" w:rsidR="00776574" w:rsidRPr="002B2253" w:rsidRDefault="00776574" w:rsidP="00776574">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AMPLIADOS</w:t>
      </w:r>
    </w:p>
    <w:p w14:paraId="38359271" w14:textId="77777777" w:rsidR="00776574" w:rsidRPr="002B2253" w:rsidRDefault="00776574" w:rsidP="00776574">
      <w:pPr>
        <w:pStyle w:val="Textnormal"/>
        <w:jc w:val="both"/>
        <w:rPr>
          <w:rFonts w:ascii="Arial" w:hAnsi="Arial" w:cs="Arial"/>
          <w:b/>
          <w:color w:val="C00000"/>
          <w:u w:val="single"/>
          <w:lang w:val="es-ES"/>
        </w:rPr>
      </w:pPr>
    </w:p>
    <w:p w14:paraId="7A3FC4BA"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Introducción:</w:t>
      </w:r>
    </w:p>
    <w:p w14:paraId="7B6AFEF0" w14:textId="77777777" w:rsidR="00776574" w:rsidRPr="002B2253" w:rsidRDefault="00776574" w:rsidP="00776574">
      <w:pPr>
        <w:pStyle w:val="Textnormal"/>
        <w:jc w:val="both"/>
        <w:rPr>
          <w:rFonts w:ascii="Arial" w:hAnsi="Arial" w:cs="Arial"/>
          <w:lang w:val="es-ES"/>
        </w:rPr>
      </w:pPr>
    </w:p>
    <w:p w14:paraId="102A253B" w14:textId="3B5295F1" w:rsidR="00776574" w:rsidRDefault="00776574" w:rsidP="00776574">
      <w:pPr>
        <w:pStyle w:val="Textnormal"/>
        <w:jc w:val="both"/>
        <w:rPr>
          <w:rFonts w:ascii="Arial" w:hAnsi="Arial" w:cs="Arial"/>
          <w:lang w:val="es-ES"/>
        </w:rPr>
      </w:pPr>
      <w:r>
        <w:rPr>
          <w:rFonts w:ascii="Arial" w:hAnsi="Arial" w:cs="Arial"/>
          <w:lang w:val="es-ES"/>
        </w:rPr>
        <w:t>Este desarrollo pretende cubrir la necesidad de poder definir varios descuentos a de contacto (cliente) y será copia a nivel de línea de pedido, estos “descuentos” pueden incrementar o decrementar según la parametrización realizada.</w:t>
      </w:r>
    </w:p>
    <w:p w14:paraId="54FE617F" w14:textId="77777777" w:rsidR="00776574" w:rsidRDefault="00776574" w:rsidP="00776574">
      <w:pPr>
        <w:pStyle w:val="Textnormal"/>
        <w:jc w:val="both"/>
        <w:rPr>
          <w:rFonts w:ascii="Arial" w:hAnsi="Arial" w:cs="Arial"/>
          <w:lang w:val="es-ES"/>
        </w:rPr>
      </w:pPr>
    </w:p>
    <w:p w14:paraId="385D4FD4" w14:textId="77777777" w:rsidR="00776574" w:rsidRDefault="00776574" w:rsidP="00776574">
      <w:pPr>
        <w:pStyle w:val="Textnormal"/>
        <w:jc w:val="both"/>
        <w:rPr>
          <w:rFonts w:ascii="Arial" w:hAnsi="Arial" w:cs="Arial"/>
          <w:lang w:val="es-ES"/>
        </w:rPr>
      </w:pPr>
    </w:p>
    <w:p w14:paraId="57F95D66" w14:textId="77777777" w:rsidR="00776574" w:rsidRDefault="00776574" w:rsidP="00776574">
      <w:pPr>
        <w:pStyle w:val="Textnormal"/>
        <w:jc w:val="both"/>
        <w:rPr>
          <w:rFonts w:ascii="Arial" w:hAnsi="Arial" w:cs="Arial"/>
          <w:lang w:val="es-ES"/>
        </w:rPr>
      </w:pPr>
    </w:p>
    <w:p w14:paraId="1480FD35"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Parametrización:</w:t>
      </w:r>
    </w:p>
    <w:p w14:paraId="337E83FD" w14:textId="77777777" w:rsidR="00776574" w:rsidRDefault="00776574" w:rsidP="00776574">
      <w:pPr>
        <w:pStyle w:val="Textnormal"/>
        <w:jc w:val="both"/>
        <w:rPr>
          <w:rFonts w:ascii="Arial" w:hAnsi="Arial" w:cs="Arial"/>
          <w:lang w:val="es-ES"/>
        </w:rPr>
      </w:pPr>
    </w:p>
    <w:p w14:paraId="179A616C" w14:textId="5E34C829" w:rsidR="00776574" w:rsidRPr="002B2253" w:rsidRDefault="00776574" w:rsidP="00776574">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w:t>
      </w:r>
    </w:p>
    <w:p w14:paraId="18981DEA" w14:textId="77777777" w:rsidR="00776574" w:rsidRPr="002B2253" w:rsidRDefault="00776574" w:rsidP="00776574">
      <w:pPr>
        <w:pStyle w:val="Textnormal"/>
        <w:jc w:val="both"/>
        <w:rPr>
          <w:rFonts w:ascii="Arial" w:hAnsi="Arial" w:cs="Arial"/>
          <w:lang w:val="es-ES"/>
        </w:rPr>
      </w:pPr>
    </w:p>
    <w:p w14:paraId="1EC05DE5" w14:textId="4DBBC276" w:rsidR="00776574" w:rsidRDefault="00776574" w:rsidP="00776574">
      <w:pPr>
        <w:pStyle w:val="Textnormal"/>
        <w:jc w:val="center"/>
        <w:rPr>
          <w:noProof/>
        </w:rPr>
      </w:pPr>
      <w:r w:rsidRPr="00E726B4">
        <w:rPr>
          <w:noProof/>
        </w:rPr>
        <w:t xml:space="preserve"> </w:t>
      </w:r>
      <w:r>
        <w:rPr>
          <w:noProof/>
        </w:rPr>
        <w:drawing>
          <wp:inline distT="0" distB="0" distL="0" distR="0" wp14:anchorId="371FF48C" wp14:editId="7EAB380B">
            <wp:extent cx="2139950" cy="2355291"/>
            <wp:effectExtent l="0" t="0" r="0" b="6985"/>
            <wp:docPr id="176103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6546" name="Imagen 1" descr="Interfaz de usuario gráfica, Aplicación&#10;&#10;Descripción generada automáticamente"/>
                    <pic:cNvPicPr/>
                  </pic:nvPicPr>
                  <pic:blipFill>
                    <a:blip r:embed="rId33"/>
                    <a:stretch>
                      <a:fillRect/>
                    </a:stretch>
                  </pic:blipFill>
                  <pic:spPr>
                    <a:xfrm>
                      <a:off x="0" y="0"/>
                      <a:ext cx="2143078" cy="2358734"/>
                    </a:xfrm>
                    <a:prstGeom prst="rect">
                      <a:avLst/>
                    </a:prstGeom>
                  </pic:spPr>
                </pic:pic>
              </a:graphicData>
            </a:graphic>
          </wp:inline>
        </w:drawing>
      </w:r>
    </w:p>
    <w:p w14:paraId="3DCF5EEF" w14:textId="77777777" w:rsidR="00776574" w:rsidRDefault="00776574" w:rsidP="00776574">
      <w:pPr>
        <w:pStyle w:val="Textnormal"/>
        <w:jc w:val="center"/>
        <w:rPr>
          <w:noProof/>
        </w:rPr>
      </w:pPr>
    </w:p>
    <w:p w14:paraId="770A7E24" w14:textId="633EC4E8" w:rsidR="00776574" w:rsidRDefault="00776574" w:rsidP="00776574">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54DEE365" w14:textId="77777777" w:rsidR="00776574" w:rsidRPr="002B2253" w:rsidRDefault="00776574" w:rsidP="00776574">
      <w:pPr>
        <w:pStyle w:val="Textnormal"/>
        <w:jc w:val="both"/>
        <w:rPr>
          <w:rFonts w:ascii="Arial" w:hAnsi="Arial" w:cs="Arial"/>
          <w:lang w:val="es-ES"/>
        </w:rPr>
      </w:pPr>
    </w:p>
    <w:p w14:paraId="05C6854B" w14:textId="77777777" w:rsidR="00776574" w:rsidRPr="002B2253" w:rsidRDefault="00776574" w:rsidP="00776574">
      <w:pPr>
        <w:pStyle w:val="Textnormal"/>
        <w:jc w:val="both"/>
        <w:rPr>
          <w:rFonts w:ascii="Arial" w:hAnsi="Arial" w:cs="Arial"/>
          <w:lang w:val="es-ES"/>
        </w:rPr>
      </w:pPr>
    </w:p>
    <w:p w14:paraId="25D4B876" w14:textId="77777777" w:rsidR="00776574" w:rsidRPr="002B2253" w:rsidRDefault="00776574" w:rsidP="00776574">
      <w:pPr>
        <w:pStyle w:val="Textnormal"/>
        <w:jc w:val="both"/>
        <w:rPr>
          <w:rFonts w:ascii="Arial" w:hAnsi="Arial" w:cs="Arial"/>
          <w:lang w:val="es-ES"/>
        </w:rPr>
      </w:pPr>
    </w:p>
    <w:p w14:paraId="6CB55743" w14:textId="77777777" w:rsidR="00776574" w:rsidRDefault="00776574" w:rsidP="00776574">
      <w:pPr>
        <w:pStyle w:val="Textnormal"/>
        <w:jc w:val="both"/>
        <w:rPr>
          <w:rFonts w:ascii="Arial" w:hAnsi="Arial" w:cs="Arial"/>
          <w:lang w:val="es-ES"/>
        </w:rPr>
      </w:pPr>
    </w:p>
    <w:p w14:paraId="03E1A1BA" w14:textId="77777777" w:rsidR="00776574" w:rsidRPr="002B2253" w:rsidRDefault="00776574" w:rsidP="00776574">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205FDC5" w14:textId="77777777" w:rsidR="00776574" w:rsidRDefault="00776574" w:rsidP="00776574">
      <w:pPr>
        <w:pStyle w:val="Textnormal"/>
        <w:jc w:val="both"/>
        <w:rPr>
          <w:rFonts w:ascii="Arial" w:hAnsi="Arial" w:cs="Arial"/>
          <w:lang w:val="es-ES"/>
        </w:rPr>
      </w:pPr>
    </w:p>
    <w:p w14:paraId="2D3C2CEA" w14:textId="772494BE" w:rsidR="00776574" w:rsidRDefault="00776574" w:rsidP="00776574">
      <w:pPr>
        <w:pStyle w:val="Textnormal"/>
        <w:jc w:val="both"/>
        <w:rPr>
          <w:rFonts w:ascii="Arial" w:hAnsi="Arial" w:cs="Arial"/>
          <w:lang w:val="es-ES"/>
        </w:rPr>
      </w:pPr>
      <w:r>
        <w:rPr>
          <w:rFonts w:ascii="Arial" w:hAnsi="Arial" w:cs="Arial"/>
          <w:lang w:val="es-ES"/>
        </w:rPr>
        <w:t>En la pantalla de clientes</w:t>
      </w:r>
      <w:r w:rsidR="0039661F">
        <w:rPr>
          <w:rFonts w:ascii="Arial" w:hAnsi="Arial" w:cs="Arial"/>
          <w:lang w:val="es-ES"/>
        </w:rPr>
        <w:t xml:space="preserve"> se incluye una pestaña nueva “Descuentos” donde se incluirán la definición de los descuentos, Se debe tener en cuenta que va en función de la parametrización realizada, tanto si aparece la pestaña, como los nombres de los descuentos.</w:t>
      </w:r>
    </w:p>
    <w:p w14:paraId="121A35F2" w14:textId="1CED968A" w:rsidR="0039661F" w:rsidRDefault="0039661F" w:rsidP="0039661F">
      <w:pPr>
        <w:pStyle w:val="Textnormal"/>
        <w:jc w:val="center"/>
        <w:rPr>
          <w:rFonts w:ascii="Arial" w:hAnsi="Arial" w:cs="Arial"/>
          <w:lang w:val="es-ES"/>
        </w:rPr>
      </w:pPr>
      <w:r>
        <w:rPr>
          <w:noProof/>
        </w:rPr>
        <w:lastRenderedPageBreak/>
        <w:drawing>
          <wp:inline distT="0" distB="0" distL="0" distR="0" wp14:anchorId="61B4DC16" wp14:editId="331E5EB0">
            <wp:extent cx="4337050" cy="2121228"/>
            <wp:effectExtent l="0" t="0" r="6350" b="0"/>
            <wp:docPr id="157484393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931" name="Imagen 1" descr="Interfaz de usuario gráfica&#10;&#10;Descripción generada automáticamente"/>
                    <pic:cNvPicPr/>
                  </pic:nvPicPr>
                  <pic:blipFill>
                    <a:blip r:embed="rId34"/>
                    <a:stretch>
                      <a:fillRect/>
                    </a:stretch>
                  </pic:blipFill>
                  <pic:spPr>
                    <a:xfrm>
                      <a:off x="0" y="0"/>
                      <a:ext cx="4341923" cy="2123611"/>
                    </a:xfrm>
                    <a:prstGeom prst="rect">
                      <a:avLst/>
                    </a:prstGeom>
                  </pic:spPr>
                </pic:pic>
              </a:graphicData>
            </a:graphic>
          </wp:inline>
        </w:drawing>
      </w:r>
    </w:p>
    <w:p w14:paraId="6C91A93E" w14:textId="77777777" w:rsidR="0039661F" w:rsidRDefault="0039661F" w:rsidP="0039661F">
      <w:pPr>
        <w:pStyle w:val="Textnormal"/>
        <w:rPr>
          <w:rFonts w:ascii="Arial" w:hAnsi="Arial" w:cs="Arial"/>
          <w:lang w:val="es-ES"/>
        </w:rPr>
      </w:pPr>
    </w:p>
    <w:p w14:paraId="1FD92A53" w14:textId="7826A75F" w:rsidR="0039661F" w:rsidRDefault="0039661F" w:rsidP="0039661F">
      <w:pPr>
        <w:pStyle w:val="Textnormal"/>
        <w:rPr>
          <w:rFonts w:ascii="Arial" w:hAnsi="Arial" w:cs="Arial"/>
          <w:lang w:val="es-ES"/>
        </w:rPr>
      </w:pPr>
      <w:r>
        <w:rPr>
          <w:rFonts w:ascii="Arial" w:hAnsi="Arial" w:cs="Arial"/>
          <w:lang w:val="es-ES"/>
        </w:rPr>
        <w:t>La misma parametrización existe a nivel de pedidos de ventas, se tiene que tener en cuenta que la ampliación de descuento sustituye el campo estándar de Odoo.</w:t>
      </w:r>
    </w:p>
    <w:p w14:paraId="75DE7D24" w14:textId="77777777" w:rsidR="0039661F" w:rsidRDefault="0039661F" w:rsidP="0039661F">
      <w:pPr>
        <w:pStyle w:val="Textnormal"/>
        <w:rPr>
          <w:rFonts w:ascii="Arial" w:hAnsi="Arial" w:cs="Arial"/>
          <w:lang w:val="es-ES"/>
        </w:rPr>
      </w:pPr>
    </w:p>
    <w:p w14:paraId="3B19C4C9" w14:textId="4FD2F164" w:rsidR="0039661F" w:rsidRPr="002B2253" w:rsidRDefault="0039661F" w:rsidP="0039661F">
      <w:pPr>
        <w:pStyle w:val="Textnormal"/>
        <w:rPr>
          <w:rFonts w:ascii="Arial" w:hAnsi="Arial" w:cs="Arial"/>
          <w:lang w:val="es-ES"/>
        </w:rPr>
      </w:pPr>
      <w:r>
        <w:rPr>
          <w:noProof/>
        </w:rPr>
        <w:drawing>
          <wp:inline distT="0" distB="0" distL="0" distR="0" wp14:anchorId="6A837406" wp14:editId="181CD0FD">
            <wp:extent cx="6172200" cy="3837940"/>
            <wp:effectExtent l="0" t="0" r="0" b="0"/>
            <wp:docPr id="1309762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973" name="Imagen 1" descr="Interfaz de usuario gráfica, Texto, Aplicación, Correo electrónico&#10;&#10;Descripción generada automáticamente"/>
                    <pic:cNvPicPr/>
                  </pic:nvPicPr>
                  <pic:blipFill>
                    <a:blip r:embed="rId35"/>
                    <a:stretch>
                      <a:fillRect/>
                    </a:stretch>
                  </pic:blipFill>
                  <pic:spPr>
                    <a:xfrm>
                      <a:off x="0" y="0"/>
                      <a:ext cx="6172200" cy="3837940"/>
                    </a:xfrm>
                    <a:prstGeom prst="rect">
                      <a:avLst/>
                    </a:prstGeom>
                  </pic:spPr>
                </pic:pic>
              </a:graphicData>
            </a:graphic>
          </wp:inline>
        </w:drawing>
      </w:r>
    </w:p>
    <w:p w14:paraId="7893D9CF" w14:textId="77777777" w:rsidR="00776574" w:rsidRPr="002B2253" w:rsidRDefault="00776574" w:rsidP="00776574">
      <w:pPr>
        <w:pStyle w:val="Textnormal"/>
        <w:jc w:val="both"/>
        <w:rPr>
          <w:rFonts w:ascii="Arial" w:hAnsi="Arial" w:cs="Arial"/>
          <w:lang w:val="es-ES"/>
        </w:rPr>
      </w:pPr>
    </w:p>
    <w:p w14:paraId="5B17C682" w14:textId="77777777" w:rsidR="00776574" w:rsidRPr="002B2253" w:rsidRDefault="00776574" w:rsidP="00776574">
      <w:pPr>
        <w:pStyle w:val="Textnormal"/>
        <w:jc w:val="both"/>
        <w:rPr>
          <w:rFonts w:ascii="Arial" w:hAnsi="Arial" w:cs="Arial"/>
          <w:lang w:val="es-ES"/>
        </w:rPr>
      </w:pPr>
    </w:p>
    <w:p w14:paraId="3A274577" w14:textId="77777777" w:rsidR="00776574" w:rsidRPr="002B2253" w:rsidRDefault="00776574" w:rsidP="00776574">
      <w:pPr>
        <w:pStyle w:val="Textnormal"/>
        <w:jc w:val="both"/>
        <w:rPr>
          <w:rFonts w:ascii="Arial" w:hAnsi="Arial" w:cs="Arial"/>
          <w:lang w:val="es-ES"/>
        </w:rPr>
      </w:pPr>
    </w:p>
    <w:p w14:paraId="0FA0B0B6" w14:textId="77777777" w:rsidR="00776574" w:rsidRPr="002B2253" w:rsidRDefault="00776574" w:rsidP="00776574">
      <w:pPr>
        <w:pStyle w:val="Textnormal"/>
        <w:jc w:val="both"/>
        <w:rPr>
          <w:rFonts w:ascii="Arial" w:hAnsi="Arial" w:cs="Arial"/>
          <w:lang w:val="es-ES"/>
        </w:rPr>
      </w:pPr>
    </w:p>
    <w:p w14:paraId="22A7FEBA" w14:textId="77777777" w:rsidR="00776574" w:rsidRPr="002B2253" w:rsidRDefault="00776574" w:rsidP="00776574">
      <w:pPr>
        <w:pStyle w:val="Textnormal"/>
        <w:jc w:val="both"/>
        <w:rPr>
          <w:rFonts w:ascii="Arial" w:hAnsi="Arial" w:cs="Arial"/>
          <w:lang w:val="es-ES"/>
        </w:rPr>
      </w:pPr>
    </w:p>
    <w:p w14:paraId="21E3D96C" w14:textId="77777777" w:rsidR="00776574" w:rsidRPr="002B2253" w:rsidRDefault="00776574" w:rsidP="00776574">
      <w:pPr>
        <w:pStyle w:val="Textnormal"/>
        <w:jc w:val="both"/>
        <w:rPr>
          <w:rFonts w:ascii="Arial" w:hAnsi="Arial" w:cs="Arial"/>
          <w:lang w:val="es-ES"/>
        </w:rPr>
      </w:pPr>
    </w:p>
    <w:p w14:paraId="3D18D263" w14:textId="77777777" w:rsidR="00776574" w:rsidRPr="002B2253" w:rsidRDefault="00776574" w:rsidP="00776574">
      <w:pPr>
        <w:jc w:val="left"/>
        <w:rPr>
          <w:rFonts w:cs="Arial"/>
          <w:b/>
          <w:color w:val="C00000"/>
          <w:sz w:val="20"/>
          <w:u w:val="single"/>
        </w:rPr>
      </w:pPr>
      <w:r w:rsidRPr="002B2253">
        <w:rPr>
          <w:rFonts w:cs="Arial"/>
          <w:b/>
          <w:color w:val="C00000"/>
          <w:u w:val="single"/>
        </w:rPr>
        <w:br w:type="page"/>
      </w:r>
    </w:p>
    <w:p w14:paraId="06C5F88E" w14:textId="6AF2E00A" w:rsidR="00FD5C02" w:rsidRPr="002B2253" w:rsidRDefault="00FD5C02" w:rsidP="00FD5C02">
      <w:pPr>
        <w:pStyle w:val="Textnormal"/>
        <w:jc w:val="both"/>
        <w:rPr>
          <w:rFonts w:ascii="Arial" w:hAnsi="Arial" w:cs="Arial"/>
          <w:b/>
          <w:color w:val="C00000"/>
          <w:u w:val="single"/>
          <w:lang w:val="es-ES"/>
        </w:rPr>
      </w:pPr>
      <w:r>
        <w:rPr>
          <w:rFonts w:ascii="Arial" w:hAnsi="Arial" w:cs="Arial"/>
          <w:b/>
          <w:color w:val="C00000"/>
          <w:u w:val="single"/>
          <w:lang w:val="es-ES"/>
        </w:rPr>
        <w:lastRenderedPageBreak/>
        <w:t>DEFINICIÓN DE AGRUPACIÓN DE ALBARAN</w:t>
      </w:r>
    </w:p>
    <w:p w14:paraId="73DD044C" w14:textId="77777777" w:rsidR="00FD5C02" w:rsidRPr="002B2253" w:rsidRDefault="00FD5C02" w:rsidP="00FD5C02">
      <w:pPr>
        <w:pStyle w:val="Textnormal"/>
        <w:jc w:val="both"/>
        <w:rPr>
          <w:rFonts w:ascii="Arial" w:hAnsi="Arial" w:cs="Arial"/>
          <w:b/>
          <w:color w:val="C00000"/>
          <w:u w:val="single"/>
          <w:lang w:val="es-ES"/>
        </w:rPr>
      </w:pPr>
    </w:p>
    <w:p w14:paraId="00FAD7F7"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Introducción:</w:t>
      </w:r>
    </w:p>
    <w:p w14:paraId="323BD80D" w14:textId="77777777" w:rsidR="00FD5C02" w:rsidRPr="002B2253" w:rsidRDefault="00FD5C02" w:rsidP="00FD5C02">
      <w:pPr>
        <w:pStyle w:val="Textnormal"/>
        <w:jc w:val="both"/>
        <w:rPr>
          <w:rFonts w:ascii="Arial" w:hAnsi="Arial" w:cs="Arial"/>
          <w:lang w:val="es-ES"/>
        </w:rPr>
      </w:pPr>
    </w:p>
    <w:p w14:paraId="3CDC42D7" w14:textId="3C0E0EA3" w:rsidR="00FD5C02" w:rsidRDefault="00FD5C02" w:rsidP="00FD5C02">
      <w:pPr>
        <w:pStyle w:val="Textnormal"/>
        <w:jc w:val="both"/>
        <w:rPr>
          <w:rFonts w:ascii="Arial" w:hAnsi="Arial" w:cs="Arial"/>
          <w:lang w:val="es-ES"/>
        </w:rPr>
      </w:pPr>
      <w:r>
        <w:rPr>
          <w:rFonts w:ascii="Arial" w:hAnsi="Arial" w:cs="Arial"/>
          <w:lang w:val="es-ES"/>
        </w:rPr>
        <w:t>Este desarrollo pretende cubrir la necesidad de poder definir una agrupación de varias líneas de albarán, para poderla imprimir y de esta manera el transportista tenga una “hoja” de ruta.</w:t>
      </w:r>
    </w:p>
    <w:p w14:paraId="1DC148DB" w14:textId="77777777" w:rsidR="00FD5C02" w:rsidRDefault="00FD5C02" w:rsidP="00FD5C02">
      <w:pPr>
        <w:pStyle w:val="Textnormal"/>
        <w:jc w:val="both"/>
        <w:rPr>
          <w:rFonts w:ascii="Arial" w:hAnsi="Arial" w:cs="Arial"/>
          <w:lang w:val="es-ES"/>
        </w:rPr>
      </w:pPr>
    </w:p>
    <w:p w14:paraId="68FD0875" w14:textId="77777777" w:rsidR="00FD5C02" w:rsidRDefault="00FD5C02" w:rsidP="00FD5C02">
      <w:pPr>
        <w:pStyle w:val="Textnormal"/>
        <w:jc w:val="both"/>
        <w:rPr>
          <w:rFonts w:ascii="Arial" w:hAnsi="Arial" w:cs="Arial"/>
          <w:lang w:val="es-ES"/>
        </w:rPr>
      </w:pPr>
    </w:p>
    <w:p w14:paraId="4E3A6AA3" w14:textId="77777777" w:rsidR="00FD5C02" w:rsidRDefault="00FD5C02" w:rsidP="00FD5C02">
      <w:pPr>
        <w:pStyle w:val="Textnormal"/>
        <w:jc w:val="both"/>
        <w:rPr>
          <w:rFonts w:ascii="Arial" w:hAnsi="Arial" w:cs="Arial"/>
          <w:lang w:val="es-ES"/>
        </w:rPr>
      </w:pPr>
    </w:p>
    <w:p w14:paraId="3219CBE7" w14:textId="77777777" w:rsidR="00FD5C02" w:rsidRDefault="00FD5C02" w:rsidP="00FD5C02">
      <w:pPr>
        <w:pStyle w:val="Textnormal"/>
        <w:jc w:val="both"/>
        <w:rPr>
          <w:rFonts w:ascii="Arial" w:hAnsi="Arial" w:cs="Arial"/>
          <w:lang w:val="es-ES"/>
        </w:rPr>
      </w:pPr>
    </w:p>
    <w:p w14:paraId="22B02AD8"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Parametrización:</w:t>
      </w:r>
    </w:p>
    <w:p w14:paraId="5B6876B6" w14:textId="77777777" w:rsidR="00FD5C02" w:rsidRDefault="00FD5C02" w:rsidP="00FD5C02">
      <w:pPr>
        <w:pStyle w:val="Textnormal"/>
        <w:jc w:val="both"/>
        <w:rPr>
          <w:rFonts w:ascii="Arial" w:hAnsi="Arial" w:cs="Arial"/>
          <w:lang w:val="es-ES"/>
        </w:rPr>
      </w:pPr>
    </w:p>
    <w:p w14:paraId="519F0094" w14:textId="1189EB14" w:rsidR="00FD5C02" w:rsidRPr="002B2253" w:rsidRDefault="00FD5C02" w:rsidP="00FD5C02">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Picking ampliado</w:t>
      </w:r>
    </w:p>
    <w:p w14:paraId="5BE60D26" w14:textId="77777777" w:rsidR="00FD5C02" w:rsidRPr="002B2253" w:rsidRDefault="00FD5C02" w:rsidP="00FD5C02">
      <w:pPr>
        <w:pStyle w:val="Textnormal"/>
        <w:jc w:val="both"/>
        <w:rPr>
          <w:rFonts w:ascii="Arial" w:hAnsi="Arial" w:cs="Arial"/>
          <w:lang w:val="es-ES"/>
        </w:rPr>
      </w:pPr>
    </w:p>
    <w:p w14:paraId="23934D6A" w14:textId="28C90171" w:rsidR="00FD5C02" w:rsidRDefault="00FD5C02" w:rsidP="00FD5C02">
      <w:pPr>
        <w:pStyle w:val="Textnormal"/>
        <w:jc w:val="center"/>
        <w:rPr>
          <w:noProof/>
        </w:rPr>
      </w:pPr>
      <w:r w:rsidRPr="00E726B4">
        <w:rPr>
          <w:noProof/>
        </w:rPr>
        <w:t xml:space="preserve"> </w:t>
      </w:r>
      <w:r>
        <w:rPr>
          <w:noProof/>
        </w:rPr>
        <w:drawing>
          <wp:inline distT="0" distB="0" distL="0" distR="0" wp14:anchorId="42490AEA" wp14:editId="119ED607">
            <wp:extent cx="3282287" cy="2783190"/>
            <wp:effectExtent l="0" t="0" r="0" b="0"/>
            <wp:docPr id="1902372134"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2134" name="Imagen 1" descr="Interfaz de usuario gráfica, Aplicación, Word&#10;&#10;Descripción generada automáticamente"/>
                    <pic:cNvPicPr/>
                  </pic:nvPicPr>
                  <pic:blipFill>
                    <a:blip r:embed="rId36"/>
                    <a:stretch>
                      <a:fillRect/>
                    </a:stretch>
                  </pic:blipFill>
                  <pic:spPr>
                    <a:xfrm>
                      <a:off x="0" y="0"/>
                      <a:ext cx="3292958" cy="2792238"/>
                    </a:xfrm>
                    <a:prstGeom prst="rect">
                      <a:avLst/>
                    </a:prstGeom>
                  </pic:spPr>
                </pic:pic>
              </a:graphicData>
            </a:graphic>
          </wp:inline>
        </w:drawing>
      </w:r>
    </w:p>
    <w:p w14:paraId="650D907B" w14:textId="77777777" w:rsidR="00FD5C02" w:rsidRDefault="00FD5C02" w:rsidP="00FD5C02">
      <w:pPr>
        <w:pStyle w:val="Textnormal"/>
        <w:jc w:val="center"/>
        <w:rPr>
          <w:noProof/>
        </w:rPr>
      </w:pPr>
    </w:p>
    <w:p w14:paraId="546CA8A2" w14:textId="327EEB42" w:rsidR="00FD5C02" w:rsidRDefault="00FD5C02" w:rsidP="00FD5C02">
      <w:pPr>
        <w:pStyle w:val="Textnormal"/>
        <w:rPr>
          <w:noProof/>
        </w:rPr>
      </w:pPr>
      <w:r>
        <w:rPr>
          <w:noProof/>
        </w:rPr>
        <w:t>Al activar esta opción se habilitara un punto de menu dentro de inventario.</w:t>
      </w:r>
    </w:p>
    <w:p w14:paraId="678E228B" w14:textId="77777777" w:rsidR="00FD5C02" w:rsidRPr="002B2253" w:rsidRDefault="00FD5C02" w:rsidP="00FD5C02">
      <w:pPr>
        <w:pStyle w:val="Textnormal"/>
        <w:jc w:val="both"/>
        <w:rPr>
          <w:rFonts w:ascii="Arial" w:hAnsi="Arial" w:cs="Arial"/>
          <w:lang w:val="es-ES"/>
        </w:rPr>
      </w:pPr>
    </w:p>
    <w:p w14:paraId="52D02A94" w14:textId="77777777" w:rsidR="00FD5C02" w:rsidRPr="002B2253" w:rsidRDefault="00FD5C02" w:rsidP="00FD5C02">
      <w:pPr>
        <w:pStyle w:val="Textnormal"/>
        <w:jc w:val="both"/>
        <w:rPr>
          <w:rFonts w:ascii="Arial" w:hAnsi="Arial" w:cs="Arial"/>
          <w:lang w:val="es-ES"/>
        </w:rPr>
      </w:pPr>
    </w:p>
    <w:p w14:paraId="16FE41D1" w14:textId="77777777" w:rsidR="00FD5C02" w:rsidRPr="002B2253" w:rsidRDefault="00FD5C02" w:rsidP="00FD5C02">
      <w:pPr>
        <w:pStyle w:val="Textnormal"/>
        <w:jc w:val="both"/>
        <w:rPr>
          <w:rFonts w:ascii="Arial" w:hAnsi="Arial" w:cs="Arial"/>
          <w:lang w:val="es-ES"/>
        </w:rPr>
      </w:pPr>
    </w:p>
    <w:p w14:paraId="332F9E6E" w14:textId="77777777" w:rsidR="00FD5C02" w:rsidRDefault="00FD5C02" w:rsidP="00FD5C02">
      <w:pPr>
        <w:pStyle w:val="Textnormal"/>
        <w:jc w:val="both"/>
        <w:rPr>
          <w:rFonts w:ascii="Arial" w:hAnsi="Arial" w:cs="Arial"/>
          <w:lang w:val="es-ES"/>
        </w:rPr>
      </w:pPr>
    </w:p>
    <w:p w14:paraId="44DDC1F2" w14:textId="77777777" w:rsidR="00FD5C02" w:rsidRPr="002B2253" w:rsidRDefault="00FD5C02" w:rsidP="00FD5C02">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A662E8B" w14:textId="77777777" w:rsidR="00FD5C02" w:rsidRDefault="00FD5C02" w:rsidP="00FD5C02">
      <w:pPr>
        <w:pStyle w:val="Textnormal"/>
        <w:jc w:val="both"/>
        <w:rPr>
          <w:rFonts w:ascii="Arial" w:hAnsi="Arial" w:cs="Arial"/>
          <w:lang w:val="es-ES"/>
        </w:rPr>
      </w:pPr>
    </w:p>
    <w:p w14:paraId="7B7E83D4" w14:textId="11D43415" w:rsidR="0090250E" w:rsidRDefault="00FD5C02">
      <w:pPr>
        <w:jc w:val="left"/>
        <w:rPr>
          <w:rFonts w:cs="Arial"/>
          <w:sz w:val="20"/>
        </w:rPr>
      </w:pPr>
      <w:r>
        <w:rPr>
          <w:rFonts w:cs="Arial"/>
          <w:sz w:val="20"/>
        </w:rPr>
        <w:t>Dentro de inventario se incluye una nueva funcionalidad “Picking”</w:t>
      </w:r>
    </w:p>
    <w:p w14:paraId="415F9717" w14:textId="4EFF6E2C" w:rsidR="00FD5C02" w:rsidRDefault="00FD5C02">
      <w:pPr>
        <w:jc w:val="left"/>
        <w:rPr>
          <w:rFonts w:cs="Arial"/>
          <w:sz w:val="20"/>
        </w:rPr>
      </w:pPr>
      <w:r>
        <w:rPr>
          <w:noProof/>
        </w:rPr>
        <w:drawing>
          <wp:inline distT="0" distB="0" distL="0" distR="0" wp14:anchorId="38326175" wp14:editId="0A289791">
            <wp:extent cx="1774209" cy="1634140"/>
            <wp:effectExtent l="0" t="0" r="0" b="4445"/>
            <wp:docPr id="2618718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884" name="Imagen 1" descr="Interfaz de usuario gráfica, Aplicación&#10;&#10;Descripción generada automáticamente"/>
                    <pic:cNvPicPr/>
                  </pic:nvPicPr>
                  <pic:blipFill>
                    <a:blip r:embed="rId37"/>
                    <a:stretch>
                      <a:fillRect/>
                    </a:stretch>
                  </pic:blipFill>
                  <pic:spPr>
                    <a:xfrm>
                      <a:off x="0" y="0"/>
                      <a:ext cx="1777712" cy="1637367"/>
                    </a:xfrm>
                    <a:prstGeom prst="rect">
                      <a:avLst/>
                    </a:prstGeom>
                  </pic:spPr>
                </pic:pic>
              </a:graphicData>
            </a:graphic>
          </wp:inline>
        </w:drawing>
      </w:r>
    </w:p>
    <w:p w14:paraId="2CB8350D" w14:textId="77777777" w:rsidR="00FD5C02" w:rsidRDefault="00FD5C02">
      <w:pPr>
        <w:jc w:val="left"/>
        <w:rPr>
          <w:rFonts w:cs="Arial"/>
          <w:sz w:val="20"/>
        </w:rPr>
      </w:pPr>
    </w:p>
    <w:p w14:paraId="43A217A1" w14:textId="6BC03C83" w:rsidR="00FD5C02" w:rsidRDefault="00913FB2">
      <w:pPr>
        <w:jc w:val="left"/>
        <w:rPr>
          <w:rFonts w:cs="Arial"/>
          <w:sz w:val="20"/>
        </w:rPr>
      </w:pPr>
      <w:r>
        <w:rPr>
          <w:noProof/>
        </w:rPr>
        <w:drawing>
          <wp:inline distT="0" distB="0" distL="0" distR="0" wp14:anchorId="48DE4B53" wp14:editId="36067078">
            <wp:extent cx="6172200" cy="338455"/>
            <wp:effectExtent l="0" t="0" r="0" b="4445"/>
            <wp:docPr id="47403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7851" name=""/>
                    <pic:cNvPicPr/>
                  </pic:nvPicPr>
                  <pic:blipFill>
                    <a:blip r:embed="rId38"/>
                    <a:stretch>
                      <a:fillRect/>
                    </a:stretch>
                  </pic:blipFill>
                  <pic:spPr>
                    <a:xfrm>
                      <a:off x="0" y="0"/>
                      <a:ext cx="6172200" cy="338455"/>
                    </a:xfrm>
                    <a:prstGeom prst="rect">
                      <a:avLst/>
                    </a:prstGeom>
                  </pic:spPr>
                </pic:pic>
              </a:graphicData>
            </a:graphic>
          </wp:inline>
        </w:drawing>
      </w:r>
    </w:p>
    <w:p w14:paraId="3B333905" w14:textId="77777777" w:rsidR="00FD5C02" w:rsidRDefault="00FD5C02">
      <w:pPr>
        <w:jc w:val="left"/>
        <w:rPr>
          <w:rFonts w:cs="Arial"/>
          <w:sz w:val="20"/>
        </w:rPr>
      </w:pPr>
    </w:p>
    <w:p w14:paraId="451C8B98" w14:textId="6B1C4E9D" w:rsidR="00FD5C02" w:rsidRDefault="00FD5C02">
      <w:pPr>
        <w:jc w:val="left"/>
        <w:rPr>
          <w:rFonts w:cs="Arial"/>
          <w:sz w:val="20"/>
        </w:rPr>
      </w:pPr>
      <w:r>
        <w:rPr>
          <w:rFonts w:cs="Arial"/>
          <w:sz w:val="20"/>
        </w:rPr>
        <w:lastRenderedPageBreak/>
        <w:t>Esta pantalla permite definir para un transportista y una fecha concreta una gestión de estado y la asignación de varias líneas de “Albarán” que estén pendientes de validar.</w:t>
      </w:r>
    </w:p>
    <w:p w14:paraId="10B36743" w14:textId="77777777" w:rsidR="00FD5C02" w:rsidRDefault="00FD5C02">
      <w:pPr>
        <w:jc w:val="left"/>
        <w:rPr>
          <w:rFonts w:cs="Arial"/>
          <w:sz w:val="20"/>
        </w:rPr>
      </w:pPr>
    </w:p>
    <w:p w14:paraId="3994E06B" w14:textId="77777777" w:rsidR="00FD5C02" w:rsidRDefault="00FD5C02">
      <w:pPr>
        <w:jc w:val="left"/>
        <w:rPr>
          <w:rFonts w:cs="Arial"/>
          <w:sz w:val="20"/>
        </w:rPr>
      </w:pPr>
    </w:p>
    <w:p w14:paraId="7F16DF09" w14:textId="6226FE20" w:rsidR="00FD5C02" w:rsidRDefault="00913FB2">
      <w:pPr>
        <w:jc w:val="left"/>
        <w:rPr>
          <w:rFonts w:cs="Arial"/>
          <w:sz w:val="20"/>
        </w:rPr>
      </w:pPr>
      <w:r>
        <w:rPr>
          <w:noProof/>
        </w:rPr>
        <w:drawing>
          <wp:inline distT="0" distB="0" distL="0" distR="0" wp14:anchorId="0CF00B89" wp14:editId="0E76DD53">
            <wp:extent cx="6172200" cy="1629410"/>
            <wp:effectExtent l="0" t="0" r="0" b="8890"/>
            <wp:docPr id="20764852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5266" name="Imagen 1" descr="Interfaz de usuario gráfica, Aplicación&#10;&#10;Descripción generada automáticamente"/>
                    <pic:cNvPicPr/>
                  </pic:nvPicPr>
                  <pic:blipFill>
                    <a:blip r:embed="rId39"/>
                    <a:stretch>
                      <a:fillRect/>
                    </a:stretch>
                  </pic:blipFill>
                  <pic:spPr>
                    <a:xfrm>
                      <a:off x="0" y="0"/>
                      <a:ext cx="6172200" cy="1629410"/>
                    </a:xfrm>
                    <a:prstGeom prst="rect">
                      <a:avLst/>
                    </a:prstGeom>
                  </pic:spPr>
                </pic:pic>
              </a:graphicData>
            </a:graphic>
          </wp:inline>
        </w:drawing>
      </w:r>
    </w:p>
    <w:p w14:paraId="331F18D6" w14:textId="77777777" w:rsidR="00FD5C02" w:rsidRDefault="00FD5C02">
      <w:pPr>
        <w:jc w:val="left"/>
        <w:rPr>
          <w:rFonts w:cs="Arial"/>
          <w:sz w:val="20"/>
        </w:rPr>
      </w:pPr>
    </w:p>
    <w:p w14:paraId="24A9661D" w14:textId="714A4CD9" w:rsidR="00FD5C02" w:rsidRDefault="00FD5C02">
      <w:pPr>
        <w:jc w:val="left"/>
        <w:rPr>
          <w:rFonts w:cs="Arial"/>
          <w:sz w:val="20"/>
        </w:rPr>
      </w:pPr>
      <w:r>
        <w:rPr>
          <w:rFonts w:cs="Arial"/>
          <w:sz w:val="20"/>
        </w:rPr>
        <w:t>Al cambiar la cantidad de “Quantity” se estará cambiando la cantidad del albarán que se está enlazando.</w:t>
      </w:r>
    </w:p>
    <w:p w14:paraId="3E8A9F39" w14:textId="77777777" w:rsidR="00FD5C02" w:rsidRDefault="00FD5C02">
      <w:pPr>
        <w:jc w:val="left"/>
        <w:rPr>
          <w:rFonts w:cs="Arial"/>
          <w:sz w:val="20"/>
        </w:rPr>
      </w:pPr>
    </w:p>
    <w:p w14:paraId="3132A075" w14:textId="75231BAD" w:rsidR="00FD5C02" w:rsidRDefault="00FD5C02">
      <w:pPr>
        <w:jc w:val="left"/>
        <w:rPr>
          <w:rFonts w:cs="Arial"/>
          <w:sz w:val="20"/>
        </w:rPr>
      </w:pPr>
      <w:r>
        <w:rPr>
          <w:rFonts w:cs="Arial"/>
          <w:sz w:val="20"/>
        </w:rPr>
        <w:t xml:space="preserve">El Boton “Imprimir” permite tener un formato base del modelo que estamos viendo. Esta misma opción de impresión también </w:t>
      </w:r>
      <w:r w:rsidR="001B60EB">
        <w:rPr>
          <w:rFonts w:cs="Arial"/>
          <w:sz w:val="20"/>
        </w:rPr>
        <w:t>está</w:t>
      </w:r>
      <w:r>
        <w:rPr>
          <w:rFonts w:cs="Arial"/>
          <w:sz w:val="20"/>
        </w:rPr>
        <w:t xml:space="preserve"> en el formato lista</w:t>
      </w:r>
    </w:p>
    <w:p w14:paraId="66C3A918" w14:textId="77777777" w:rsidR="00FD5C02" w:rsidRDefault="00FD5C02">
      <w:pPr>
        <w:jc w:val="left"/>
        <w:rPr>
          <w:rFonts w:cs="Arial"/>
          <w:sz w:val="20"/>
        </w:rPr>
      </w:pPr>
    </w:p>
    <w:p w14:paraId="207FA02B" w14:textId="235FC444" w:rsidR="00FD5C02" w:rsidRDefault="00913FB2">
      <w:pPr>
        <w:jc w:val="left"/>
        <w:rPr>
          <w:rFonts w:cs="Arial"/>
          <w:sz w:val="20"/>
        </w:rPr>
      </w:pPr>
      <w:r>
        <w:rPr>
          <w:noProof/>
        </w:rPr>
        <w:drawing>
          <wp:inline distT="0" distB="0" distL="0" distR="0" wp14:anchorId="2BF92106" wp14:editId="7E1F85F9">
            <wp:extent cx="2786218" cy="2234538"/>
            <wp:effectExtent l="0" t="0" r="0" b="0"/>
            <wp:docPr id="3470494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49458" name="Imagen 1" descr="Interfaz de usuario gráfica, Texto, Aplicación, Correo electrónico&#10;&#10;Descripción generada automáticamente"/>
                    <pic:cNvPicPr/>
                  </pic:nvPicPr>
                  <pic:blipFill>
                    <a:blip r:embed="rId40"/>
                    <a:stretch>
                      <a:fillRect/>
                    </a:stretch>
                  </pic:blipFill>
                  <pic:spPr>
                    <a:xfrm>
                      <a:off x="0" y="0"/>
                      <a:ext cx="2794286" cy="2241009"/>
                    </a:xfrm>
                    <a:prstGeom prst="rect">
                      <a:avLst/>
                    </a:prstGeom>
                  </pic:spPr>
                </pic:pic>
              </a:graphicData>
            </a:graphic>
          </wp:inline>
        </w:drawing>
      </w:r>
    </w:p>
    <w:p w14:paraId="365D5BFD" w14:textId="77777777" w:rsidR="00913FB2" w:rsidRDefault="00913FB2">
      <w:pPr>
        <w:jc w:val="left"/>
        <w:rPr>
          <w:rFonts w:cs="Arial"/>
          <w:sz w:val="20"/>
        </w:rPr>
      </w:pPr>
    </w:p>
    <w:p w14:paraId="78D0BE13" w14:textId="3CF81DCA" w:rsidR="00913FB2" w:rsidRDefault="00913FB2">
      <w:pPr>
        <w:jc w:val="left"/>
        <w:rPr>
          <w:rFonts w:cs="Arial"/>
          <w:sz w:val="20"/>
        </w:rPr>
      </w:pPr>
      <w:r>
        <w:rPr>
          <w:noProof/>
        </w:rPr>
        <w:drawing>
          <wp:inline distT="0" distB="0" distL="0" distR="0" wp14:anchorId="159B9904" wp14:editId="6B9A3916">
            <wp:extent cx="6172200" cy="768350"/>
            <wp:effectExtent l="0" t="0" r="0" b="0"/>
            <wp:docPr id="18395641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410" name="Imagen 1" descr="Interfaz de usuario gráfica, Texto, Aplicación, Chat o mensaje de texto&#10;&#10;Descripción generada automáticamente"/>
                    <pic:cNvPicPr/>
                  </pic:nvPicPr>
                  <pic:blipFill>
                    <a:blip r:embed="rId41"/>
                    <a:stretch>
                      <a:fillRect/>
                    </a:stretch>
                  </pic:blipFill>
                  <pic:spPr>
                    <a:xfrm>
                      <a:off x="0" y="0"/>
                      <a:ext cx="6172200" cy="768350"/>
                    </a:xfrm>
                    <a:prstGeom prst="rect">
                      <a:avLst/>
                    </a:prstGeom>
                  </pic:spPr>
                </pic:pic>
              </a:graphicData>
            </a:graphic>
          </wp:inline>
        </w:drawing>
      </w:r>
    </w:p>
    <w:p w14:paraId="5D3C2B28" w14:textId="77777777" w:rsidR="00FD5C02" w:rsidRDefault="00FD5C02">
      <w:pPr>
        <w:jc w:val="left"/>
        <w:rPr>
          <w:rFonts w:cs="Arial"/>
          <w:sz w:val="20"/>
        </w:rPr>
      </w:pPr>
    </w:p>
    <w:p w14:paraId="75394410" w14:textId="77777777" w:rsidR="00FD5C02" w:rsidRDefault="00FD5C02">
      <w:pPr>
        <w:jc w:val="left"/>
        <w:rPr>
          <w:rFonts w:cs="Arial"/>
          <w:sz w:val="20"/>
        </w:rPr>
      </w:pPr>
    </w:p>
    <w:p w14:paraId="1FC3F94B" w14:textId="7E0377C8" w:rsidR="00387671" w:rsidRDefault="00387671">
      <w:pPr>
        <w:jc w:val="left"/>
        <w:rPr>
          <w:rFonts w:cs="Arial"/>
          <w:sz w:val="20"/>
        </w:rPr>
      </w:pPr>
      <w:r>
        <w:rPr>
          <w:rFonts w:cs="Arial"/>
          <w:sz w:val="20"/>
        </w:rPr>
        <w:br w:type="page"/>
      </w:r>
    </w:p>
    <w:p w14:paraId="230AD239" w14:textId="300C7BF7" w:rsidR="00387671" w:rsidRPr="002B2253" w:rsidRDefault="00387671" w:rsidP="00387671">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CABECERA AMPLIADOS</w:t>
      </w:r>
    </w:p>
    <w:p w14:paraId="712F99CA" w14:textId="77777777" w:rsidR="00387671" w:rsidRPr="002B2253" w:rsidRDefault="00387671" w:rsidP="00387671">
      <w:pPr>
        <w:pStyle w:val="Textnormal"/>
        <w:jc w:val="both"/>
        <w:rPr>
          <w:rFonts w:ascii="Arial" w:hAnsi="Arial" w:cs="Arial"/>
          <w:b/>
          <w:color w:val="C00000"/>
          <w:u w:val="single"/>
          <w:lang w:val="es-ES"/>
        </w:rPr>
      </w:pPr>
    </w:p>
    <w:p w14:paraId="4A2BC65B" w14:textId="77777777" w:rsidR="00387671" w:rsidRPr="002B2253" w:rsidRDefault="00387671" w:rsidP="00387671">
      <w:pPr>
        <w:pStyle w:val="Textnormal"/>
        <w:jc w:val="both"/>
        <w:rPr>
          <w:rFonts w:ascii="Arial" w:hAnsi="Arial" w:cs="Arial"/>
          <w:b/>
          <w:bCs/>
          <w:lang w:val="es-ES"/>
        </w:rPr>
      </w:pPr>
      <w:r w:rsidRPr="002B2253">
        <w:rPr>
          <w:rFonts w:ascii="Arial" w:hAnsi="Arial" w:cs="Arial"/>
          <w:b/>
          <w:bCs/>
          <w:lang w:val="es-ES"/>
        </w:rPr>
        <w:t>Introducción:</w:t>
      </w:r>
    </w:p>
    <w:p w14:paraId="0C656129" w14:textId="77777777" w:rsidR="00387671" w:rsidRPr="002B2253" w:rsidRDefault="00387671" w:rsidP="00387671">
      <w:pPr>
        <w:pStyle w:val="Textnormal"/>
        <w:jc w:val="both"/>
        <w:rPr>
          <w:rFonts w:ascii="Arial" w:hAnsi="Arial" w:cs="Arial"/>
          <w:lang w:val="es-ES"/>
        </w:rPr>
      </w:pPr>
    </w:p>
    <w:p w14:paraId="284D1C0A" w14:textId="38873CCA" w:rsidR="00387671" w:rsidRDefault="00387671" w:rsidP="00387671">
      <w:pPr>
        <w:pStyle w:val="Textnormal"/>
        <w:jc w:val="both"/>
        <w:rPr>
          <w:rFonts w:ascii="Arial" w:hAnsi="Arial" w:cs="Arial"/>
          <w:lang w:val="es-ES"/>
        </w:rPr>
      </w:pPr>
      <w:r>
        <w:rPr>
          <w:rFonts w:ascii="Arial" w:hAnsi="Arial" w:cs="Arial"/>
          <w:lang w:val="es-ES"/>
        </w:rPr>
        <w:t>Este desarrollo pretende cubrir la necesidad de poder definir varios descuentos a nivel de contacto (cliente) y será copia a nivel de cabecera de pedido, estos “descuentos” pueden incrementar o decrementar según la parametrización realizada.</w:t>
      </w:r>
    </w:p>
    <w:p w14:paraId="313983AD" w14:textId="77777777" w:rsidR="00387671" w:rsidRDefault="00387671" w:rsidP="00387671">
      <w:pPr>
        <w:pStyle w:val="Textnormal"/>
        <w:jc w:val="both"/>
        <w:rPr>
          <w:rFonts w:ascii="Arial" w:hAnsi="Arial" w:cs="Arial"/>
          <w:lang w:val="es-ES"/>
        </w:rPr>
      </w:pPr>
    </w:p>
    <w:p w14:paraId="067D47BD" w14:textId="77777777" w:rsidR="00387671" w:rsidRDefault="00387671" w:rsidP="00387671">
      <w:pPr>
        <w:pStyle w:val="Textnormal"/>
        <w:jc w:val="both"/>
        <w:rPr>
          <w:rFonts w:ascii="Arial" w:hAnsi="Arial" w:cs="Arial"/>
          <w:lang w:val="es-ES"/>
        </w:rPr>
      </w:pPr>
    </w:p>
    <w:p w14:paraId="0F35C081" w14:textId="77777777" w:rsidR="00387671" w:rsidRDefault="00387671" w:rsidP="00387671">
      <w:pPr>
        <w:pStyle w:val="Textnormal"/>
        <w:jc w:val="both"/>
        <w:rPr>
          <w:rFonts w:ascii="Arial" w:hAnsi="Arial" w:cs="Arial"/>
          <w:lang w:val="es-ES"/>
        </w:rPr>
      </w:pPr>
    </w:p>
    <w:p w14:paraId="1C26DA19" w14:textId="77777777" w:rsidR="00387671" w:rsidRPr="002B2253" w:rsidRDefault="00387671" w:rsidP="00387671">
      <w:pPr>
        <w:pStyle w:val="Textnormal"/>
        <w:jc w:val="both"/>
        <w:rPr>
          <w:rFonts w:ascii="Arial" w:hAnsi="Arial" w:cs="Arial"/>
          <w:b/>
          <w:bCs/>
          <w:lang w:val="es-ES"/>
        </w:rPr>
      </w:pPr>
      <w:r w:rsidRPr="002B2253">
        <w:rPr>
          <w:rFonts w:ascii="Arial" w:hAnsi="Arial" w:cs="Arial"/>
          <w:b/>
          <w:bCs/>
          <w:lang w:val="es-ES"/>
        </w:rPr>
        <w:t>Parametrización:</w:t>
      </w:r>
    </w:p>
    <w:p w14:paraId="1989C4A1" w14:textId="77777777" w:rsidR="00387671" w:rsidRDefault="00387671" w:rsidP="00387671">
      <w:pPr>
        <w:pStyle w:val="Textnormal"/>
        <w:jc w:val="both"/>
        <w:rPr>
          <w:rFonts w:ascii="Arial" w:hAnsi="Arial" w:cs="Arial"/>
          <w:lang w:val="es-ES"/>
        </w:rPr>
      </w:pPr>
    </w:p>
    <w:p w14:paraId="55491C45" w14:textId="2D146B3C" w:rsidR="00387671" w:rsidRPr="002B2253" w:rsidRDefault="00387671" w:rsidP="00387671">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 cabecera</w:t>
      </w:r>
    </w:p>
    <w:p w14:paraId="70CE5D5A" w14:textId="77777777" w:rsidR="00387671" w:rsidRPr="002B2253" w:rsidRDefault="00387671" w:rsidP="00387671">
      <w:pPr>
        <w:pStyle w:val="Textnormal"/>
        <w:jc w:val="both"/>
        <w:rPr>
          <w:rFonts w:ascii="Arial" w:hAnsi="Arial" w:cs="Arial"/>
          <w:lang w:val="es-ES"/>
        </w:rPr>
      </w:pPr>
    </w:p>
    <w:p w14:paraId="37E0412E" w14:textId="4D6D68B2" w:rsidR="00387671" w:rsidRDefault="00387671" w:rsidP="00387671">
      <w:pPr>
        <w:pStyle w:val="Textnormal"/>
        <w:jc w:val="center"/>
        <w:rPr>
          <w:noProof/>
        </w:rPr>
      </w:pPr>
      <w:r w:rsidRPr="00E726B4">
        <w:rPr>
          <w:noProof/>
        </w:rPr>
        <w:t xml:space="preserve"> </w:t>
      </w:r>
      <w:r w:rsidRPr="00387671">
        <w:rPr>
          <w:noProof/>
        </w:rPr>
        <w:drawing>
          <wp:inline distT="0" distB="0" distL="0" distR="0" wp14:anchorId="795641E9" wp14:editId="2F055E55">
            <wp:extent cx="2441051" cy="3477295"/>
            <wp:effectExtent l="0" t="0" r="0" b="8890"/>
            <wp:docPr id="52413019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0198" name="Imagen 1" descr="Interfaz de usuario gráfica, Aplicación&#10;&#10;Descripción generada automáticamente"/>
                    <pic:cNvPicPr/>
                  </pic:nvPicPr>
                  <pic:blipFill>
                    <a:blip r:embed="rId42"/>
                    <a:stretch>
                      <a:fillRect/>
                    </a:stretch>
                  </pic:blipFill>
                  <pic:spPr>
                    <a:xfrm>
                      <a:off x="0" y="0"/>
                      <a:ext cx="2447089" cy="3485897"/>
                    </a:xfrm>
                    <a:prstGeom prst="rect">
                      <a:avLst/>
                    </a:prstGeom>
                  </pic:spPr>
                </pic:pic>
              </a:graphicData>
            </a:graphic>
          </wp:inline>
        </w:drawing>
      </w:r>
    </w:p>
    <w:p w14:paraId="36DC2FA5" w14:textId="11C1B7DA" w:rsidR="004072C1" w:rsidRDefault="004072C1" w:rsidP="004072C1">
      <w:pPr>
        <w:pStyle w:val="Textnormal"/>
        <w:numPr>
          <w:ilvl w:val="0"/>
          <w:numId w:val="7"/>
        </w:numPr>
        <w:rPr>
          <w:noProof/>
        </w:rPr>
      </w:pPr>
      <w:r>
        <w:rPr>
          <w:noProof/>
        </w:rPr>
        <w:t>Añadir Var línea de descuento : en el caso de marcar este parametro se aplicara IVA sobre la línea de descuento en funcion del Iva que tengan los artículos</w:t>
      </w:r>
    </w:p>
    <w:p w14:paraId="3364FD32" w14:textId="1385C2E0" w:rsidR="004072C1" w:rsidRDefault="004072C1" w:rsidP="004072C1">
      <w:pPr>
        <w:pStyle w:val="Textnormal"/>
        <w:numPr>
          <w:ilvl w:val="0"/>
          <w:numId w:val="7"/>
        </w:numPr>
        <w:rPr>
          <w:noProof/>
        </w:rPr>
      </w:pPr>
      <w:r>
        <w:rPr>
          <w:noProof/>
        </w:rPr>
        <w:t>Activar descuento “x” : en el caso de marcar esta opción se tendra disponible este descuento</w:t>
      </w:r>
    </w:p>
    <w:p w14:paraId="2CF1703F" w14:textId="17C709AE" w:rsidR="004072C1" w:rsidRDefault="004072C1" w:rsidP="004072C1">
      <w:pPr>
        <w:pStyle w:val="Textnormal"/>
        <w:numPr>
          <w:ilvl w:val="0"/>
          <w:numId w:val="7"/>
        </w:numPr>
        <w:rPr>
          <w:noProof/>
        </w:rPr>
      </w:pPr>
      <w:r>
        <w:rPr>
          <w:noProof/>
        </w:rPr>
        <w:t>Descripción descuento “x” : nombre que tendra el descuento, esta descripción sera importante en el aspecto visual, ya que aparecera en contactos y en el propia línea de pedido</w:t>
      </w:r>
    </w:p>
    <w:p w14:paraId="1074AF1E" w14:textId="154FE235" w:rsidR="004072C1" w:rsidRDefault="004072C1" w:rsidP="004072C1">
      <w:pPr>
        <w:pStyle w:val="Textnormal"/>
        <w:numPr>
          <w:ilvl w:val="0"/>
          <w:numId w:val="7"/>
        </w:numPr>
        <w:rPr>
          <w:noProof/>
        </w:rPr>
      </w:pPr>
      <w:r>
        <w:rPr>
          <w:noProof/>
        </w:rPr>
        <w:t>Product discount “x” : artículo que se utilizara en la línea de descuento</w:t>
      </w:r>
      <w:r w:rsidR="00461C20">
        <w:rPr>
          <w:noProof/>
        </w:rPr>
        <w:t>, es importante este apartado ya que afectara a las cuentas contables que se utilizaran</w:t>
      </w:r>
    </w:p>
    <w:p w14:paraId="54ACE7F3" w14:textId="326166CC" w:rsidR="00461C20" w:rsidRDefault="00461C20" w:rsidP="004072C1">
      <w:pPr>
        <w:pStyle w:val="Textnormal"/>
        <w:numPr>
          <w:ilvl w:val="0"/>
          <w:numId w:val="7"/>
        </w:numPr>
        <w:rPr>
          <w:noProof/>
        </w:rPr>
      </w:pPr>
      <w:r>
        <w:rPr>
          <w:noProof/>
        </w:rPr>
        <w:t>Operación descuento “x” : es la operación que realizara de incremento o decremento</w:t>
      </w:r>
    </w:p>
    <w:p w14:paraId="5D65561E" w14:textId="77777777" w:rsidR="00A16B14" w:rsidRDefault="00A16B14" w:rsidP="00A16B14">
      <w:pPr>
        <w:pStyle w:val="Textnormal"/>
        <w:rPr>
          <w:noProof/>
        </w:rPr>
      </w:pPr>
    </w:p>
    <w:p w14:paraId="31314260" w14:textId="77777777" w:rsidR="00387671" w:rsidRDefault="00387671" w:rsidP="00387671">
      <w:pPr>
        <w:pStyle w:val="Textnormal"/>
        <w:jc w:val="center"/>
        <w:rPr>
          <w:noProof/>
        </w:rPr>
      </w:pPr>
    </w:p>
    <w:p w14:paraId="49CC2D59" w14:textId="77777777" w:rsidR="00387671" w:rsidRDefault="00387671" w:rsidP="00387671">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38F48C52" w14:textId="77777777" w:rsidR="00387671" w:rsidRPr="002B2253" w:rsidRDefault="00387671" w:rsidP="00387671">
      <w:pPr>
        <w:pStyle w:val="Textnormal"/>
        <w:jc w:val="both"/>
        <w:rPr>
          <w:rFonts w:ascii="Arial" w:hAnsi="Arial" w:cs="Arial"/>
          <w:lang w:val="es-ES"/>
        </w:rPr>
      </w:pPr>
    </w:p>
    <w:p w14:paraId="18B7E93A" w14:textId="77777777" w:rsidR="00387671" w:rsidRPr="002B2253" w:rsidRDefault="00387671" w:rsidP="00387671">
      <w:pPr>
        <w:pStyle w:val="Textnormal"/>
        <w:jc w:val="both"/>
        <w:rPr>
          <w:rFonts w:ascii="Arial" w:hAnsi="Arial" w:cs="Arial"/>
          <w:lang w:val="es-ES"/>
        </w:rPr>
      </w:pPr>
    </w:p>
    <w:p w14:paraId="627B1BD4" w14:textId="77777777" w:rsidR="00387671" w:rsidRPr="002B2253" w:rsidRDefault="00387671" w:rsidP="00387671">
      <w:pPr>
        <w:pStyle w:val="Textnormal"/>
        <w:jc w:val="both"/>
        <w:rPr>
          <w:rFonts w:ascii="Arial" w:hAnsi="Arial" w:cs="Arial"/>
          <w:lang w:val="es-ES"/>
        </w:rPr>
      </w:pPr>
    </w:p>
    <w:p w14:paraId="27E771FA" w14:textId="77777777" w:rsidR="00387671" w:rsidRDefault="00387671" w:rsidP="00387671">
      <w:pPr>
        <w:pStyle w:val="Textnormal"/>
        <w:jc w:val="both"/>
        <w:rPr>
          <w:rFonts w:ascii="Arial" w:hAnsi="Arial" w:cs="Arial"/>
          <w:lang w:val="es-ES"/>
        </w:rPr>
      </w:pPr>
    </w:p>
    <w:p w14:paraId="750C551D" w14:textId="77777777" w:rsidR="00387671" w:rsidRPr="002B2253" w:rsidRDefault="00387671" w:rsidP="00387671">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752A3CCE" w14:textId="77777777" w:rsidR="00387671" w:rsidRDefault="00387671" w:rsidP="00387671">
      <w:pPr>
        <w:pStyle w:val="Textnormal"/>
        <w:jc w:val="both"/>
        <w:rPr>
          <w:rFonts w:ascii="Arial" w:hAnsi="Arial" w:cs="Arial"/>
          <w:lang w:val="es-ES"/>
        </w:rPr>
      </w:pPr>
    </w:p>
    <w:p w14:paraId="706BB407" w14:textId="3D615D72" w:rsidR="00387671" w:rsidRDefault="00387671" w:rsidP="00387671">
      <w:pPr>
        <w:pStyle w:val="Textnormal"/>
        <w:jc w:val="both"/>
        <w:rPr>
          <w:rFonts w:ascii="Arial" w:hAnsi="Arial" w:cs="Arial"/>
          <w:lang w:val="es-ES"/>
        </w:rPr>
      </w:pPr>
      <w:r>
        <w:rPr>
          <w:rFonts w:ascii="Arial" w:hAnsi="Arial" w:cs="Arial"/>
          <w:lang w:val="es-ES"/>
        </w:rPr>
        <w:lastRenderedPageBreak/>
        <w:t>En la pantalla de clientes se incluye una pestaña nueva “Descuentos</w:t>
      </w:r>
      <w:r w:rsidR="004072C1">
        <w:rPr>
          <w:rFonts w:ascii="Arial" w:hAnsi="Arial" w:cs="Arial"/>
          <w:lang w:val="es-ES"/>
        </w:rPr>
        <w:t xml:space="preserve"> cabecera</w:t>
      </w:r>
      <w:r>
        <w:rPr>
          <w:rFonts w:ascii="Arial" w:hAnsi="Arial" w:cs="Arial"/>
          <w:lang w:val="es-ES"/>
        </w:rPr>
        <w:t>” donde se incluirán la definición de los descuentos, Se debe tener en cuenta que va en función de la parametrización realizada, tanto si aparece la pestaña, como los nombres de los descuentos.</w:t>
      </w:r>
    </w:p>
    <w:p w14:paraId="55E49C2E" w14:textId="77777777" w:rsidR="00A16B14" w:rsidRDefault="00A16B14" w:rsidP="00387671">
      <w:pPr>
        <w:pStyle w:val="Textnormal"/>
        <w:jc w:val="both"/>
        <w:rPr>
          <w:rFonts w:ascii="Arial" w:hAnsi="Arial" w:cs="Arial"/>
          <w:lang w:val="es-ES"/>
        </w:rPr>
      </w:pPr>
    </w:p>
    <w:p w14:paraId="6EE660DC" w14:textId="5148B3C6" w:rsidR="00387671" w:rsidRDefault="004072C1" w:rsidP="00387671">
      <w:pPr>
        <w:pStyle w:val="Textnormal"/>
        <w:jc w:val="center"/>
        <w:rPr>
          <w:rFonts w:ascii="Arial" w:hAnsi="Arial" w:cs="Arial"/>
          <w:lang w:val="es-ES"/>
        </w:rPr>
      </w:pPr>
      <w:r>
        <w:rPr>
          <w:noProof/>
        </w:rPr>
        <w:drawing>
          <wp:inline distT="0" distB="0" distL="0" distR="0" wp14:anchorId="6D259DC6" wp14:editId="781BFAE8">
            <wp:extent cx="6172200" cy="2988945"/>
            <wp:effectExtent l="0" t="0" r="0" b="1905"/>
            <wp:docPr id="181742754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7546" name="Imagen 1" descr="Interfaz de usuario gráfica, Texto, Aplicación, Correo electrónico&#10;&#10;Descripción generada automáticamente"/>
                    <pic:cNvPicPr/>
                  </pic:nvPicPr>
                  <pic:blipFill>
                    <a:blip r:embed="rId43"/>
                    <a:stretch>
                      <a:fillRect/>
                    </a:stretch>
                  </pic:blipFill>
                  <pic:spPr>
                    <a:xfrm>
                      <a:off x="0" y="0"/>
                      <a:ext cx="6172200" cy="2988945"/>
                    </a:xfrm>
                    <a:prstGeom prst="rect">
                      <a:avLst/>
                    </a:prstGeom>
                  </pic:spPr>
                </pic:pic>
              </a:graphicData>
            </a:graphic>
          </wp:inline>
        </w:drawing>
      </w:r>
    </w:p>
    <w:p w14:paraId="171EBC8E" w14:textId="77777777" w:rsidR="00387671" w:rsidRDefault="00387671" w:rsidP="00387671">
      <w:pPr>
        <w:pStyle w:val="Textnormal"/>
        <w:rPr>
          <w:rFonts w:ascii="Arial" w:hAnsi="Arial" w:cs="Arial"/>
          <w:lang w:val="es-ES"/>
        </w:rPr>
      </w:pPr>
    </w:p>
    <w:p w14:paraId="0C8B56B3" w14:textId="5D108143" w:rsidR="004072C1" w:rsidRDefault="004072C1" w:rsidP="00387671">
      <w:pPr>
        <w:pStyle w:val="Textnormal"/>
        <w:rPr>
          <w:rFonts w:ascii="Arial" w:hAnsi="Arial" w:cs="Arial"/>
          <w:lang w:val="es-ES"/>
        </w:rPr>
      </w:pPr>
      <w:r>
        <w:rPr>
          <w:rFonts w:ascii="Arial" w:hAnsi="Arial" w:cs="Arial"/>
          <w:lang w:val="es-ES"/>
        </w:rPr>
        <w:t>Al seleccionar el cliente se crearán tantas líneas como descuentos se tengan que aplicar</w:t>
      </w:r>
      <w:r w:rsidR="00A16B14">
        <w:rPr>
          <w:rFonts w:ascii="Arial" w:hAnsi="Arial" w:cs="Arial"/>
          <w:lang w:val="es-ES"/>
        </w:rPr>
        <w:t>, es importante tener en cuenta que la creación de líneas solo se hace en el momento de seleccionar el cliente, después solo se recalcula el importe en función de las líneas.</w:t>
      </w:r>
    </w:p>
    <w:p w14:paraId="596BC800" w14:textId="77777777" w:rsidR="00A16B14" w:rsidRDefault="00A16B14" w:rsidP="00387671">
      <w:pPr>
        <w:pStyle w:val="Textnormal"/>
        <w:rPr>
          <w:rFonts w:ascii="Arial" w:hAnsi="Arial" w:cs="Arial"/>
          <w:lang w:val="es-ES"/>
        </w:rPr>
      </w:pPr>
    </w:p>
    <w:p w14:paraId="7DFAB09A" w14:textId="64C71972" w:rsidR="004072C1" w:rsidRDefault="00A16B14" w:rsidP="00387671">
      <w:pPr>
        <w:pStyle w:val="Textnormal"/>
        <w:rPr>
          <w:rFonts w:ascii="Arial" w:hAnsi="Arial" w:cs="Arial"/>
          <w:lang w:val="es-ES"/>
        </w:rPr>
      </w:pPr>
      <w:r w:rsidRPr="00A16B14">
        <w:rPr>
          <w:rFonts w:ascii="Arial" w:hAnsi="Arial" w:cs="Arial"/>
          <w:noProof/>
          <w:lang w:val="es-ES"/>
        </w:rPr>
        <w:drawing>
          <wp:inline distT="0" distB="0" distL="0" distR="0" wp14:anchorId="4528144A" wp14:editId="28232349">
            <wp:extent cx="6172200" cy="3103880"/>
            <wp:effectExtent l="0" t="0" r="0" b="1270"/>
            <wp:docPr id="642486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671" name="Imagen 1" descr="Interfaz de usuario gráfica, Texto, Aplicación, Correo electrónico&#10;&#10;Descripción generada automáticamente"/>
                    <pic:cNvPicPr/>
                  </pic:nvPicPr>
                  <pic:blipFill>
                    <a:blip r:embed="rId44"/>
                    <a:stretch>
                      <a:fillRect/>
                    </a:stretch>
                  </pic:blipFill>
                  <pic:spPr>
                    <a:xfrm>
                      <a:off x="0" y="0"/>
                      <a:ext cx="6172200" cy="3103880"/>
                    </a:xfrm>
                    <a:prstGeom prst="rect">
                      <a:avLst/>
                    </a:prstGeom>
                  </pic:spPr>
                </pic:pic>
              </a:graphicData>
            </a:graphic>
          </wp:inline>
        </w:drawing>
      </w:r>
    </w:p>
    <w:p w14:paraId="0776EE28" w14:textId="77777777" w:rsidR="00A16B14" w:rsidRDefault="00A16B14" w:rsidP="00387671">
      <w:pPr>
        <w:pStyle w:val="Textnormal"/>
        <w:rPr>
          <w:rFonts w:ascii="Arial" w:hAnsi="Arial" w:cs="Arial"/>
          <w:lang w:val="es-ES"/>
        </w:rPr>
      </w:pPr>
    </w:p>
    <w:p w14:paraId="72B9ADA3" w14:textId="16576D08" w:rsidR="00A16B14" w:rsidRDefault="00A16B14" w:rsidP="00387671">
      <w:pPr>
        <w:pStyle w:val="Textnormal"/>
        <w:rPr>
          <w:rFonts w:ascii="Arial" w:hAnsi="Arial" w:cs="Arial"/>
          <w:lang w:val="es-ES"/>
        </w:rPr>
      </w:pPr>
      <w:r w:rsidRPr="00A16B14">
        <w:rPr>
          <w:rFonts w:ascii="Arial" w:hAnsi="Arial" w:cs="Arial"/>
          <w:noProof/>
          <w:lang w:val="es-ES"/>
        </w:rPr>
        <w:lastRenderedPageBreak/>
        <w:drawing>
          <wp:inline distT="0" distB="0" distL="0" distR="0" wp14:anchorId="32FE99D5" wp14:editId="20AEF07D">
            <wp:extent cx="6172200" cy="3829685"/>
            <wp:effectExtent l="0" t="0" r="0" b="0"/>
            <wp:docPr id="20310729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72944" name="Imagen 1" descr="Interfaz de usuario gráfica, Aplicación&#10;&#10;Descripción generada automáticamente"/>
                    <pic:cNvPicPr/>
                  </pic:nvPicPr>
                  <pic:blipFill>
                    <a:blip r:embed="rId45"/>
                    <a:stretch>
                      <a:fillRect/>
                    </a:stretch>
                  </pic:blipFill>
                  <pic:spPr>
                    <a:xfrm>
                      <a:off x="0" y="0"/>
                      <a:ext cx="6172200" cy="3829685"/>
                    </a:xfrm>
                    <a:prstGeom prst="rect">
                      <a:avLst/>
                    </a:prstGeom>
                  </pic:spPr>
                </pic:pic>
              </a:graphicData>
            </a:graphic>
          </wp:inline>
        </w:drawing>
      </w:r>
    </w:p>
    <w:p w14:paraId="02FEFF0B" w14:textId="77777777" w:rsidR="00A16B14" w:rsidRDefault="00A16B14" w:rsidP="00387671">
      <w:pPr>
        <w:pStyle w:val="Textnormal"/>
        <w:rPr>
          <w:rFonts w:ascii="Arial" w:hAnsi="Arial" w:cs="Arial"/>
          <w:lang w:val="es-ES"/>
        </w:rPr>
      </w:pPr>
    </w:p>
    <w:p w14:paraId="6CFC0B87" w14:textId="0F07459C" w:rsidR="00A16B14" w:rsidRDefault="00A16B14" w:rsidP="00387671">
      <w:pPr>
        <w:pStyle w:val="Textnormal"/>
        <w:rPr>
          <w:rFonts w:ascii="Arial" w:hAnsi="Arial" w:cs="Arial"/>
          <w:lang w:val="es-ES"/>
        </w:rPr>
      </w:pPr>
      <w:r>
        <w:rPr>
          <w:rFonts w:ascii="Arial" w:hAnsi="Arial" w:cs="Arial"/>
          <w:lang w:val="es-ES"/>
        </w:rPr>
        <w:t>En primera instancia los descuentos aparecerán en la parte superior, pero al guardar se ubicarán al final del pedido.</w:t>
      </w:r>
    </w:p>
    <w:p w14:paraId="6615698C" w14:textId="77777777" w:rsidR="00A16B14" w:rsidRDefault="00A16B14" w:rsidP="00387671">
      <w:pPr>
        <w:pStyle w:val="Textnormal"/>
        <w:rPr>
          <w:rFonts w:ascii="Arial" w:hAnsi="Arial" w:cs="Arial"/>
          <w:lang w:val="es-ES"/>
        </w:rPr>
      </w:pPr>
    </w:p>
    <w:p w14:paraId="69D6956F" w14:textId="1DB822ED" w:rsidR="006D126F" w:rsidRDefault="00A16B14" w:rsidP="00387671">
      <w:pPr>
        <w:pStyle w:val="Textnormal"/>
        <w:rPr>
          <w:rFonts w:ascii="Arial" w:hAnsi="Arial" w:cs="Arial"/>
          <w:lang w:val="es-ES"/>
        </w:rPr>
      </w:pPr>
      <w:r w:rsidRPr="00A16B14">
        <w:rPr>
          <w:rFonts w:ascii="Arial" w:hAnsi="Arial" w:cs="Arial"/>
          <w:noProof/>
          <w:lang w:val="es-ES"/>
        </w:rPr>
        <w:drawing>
          <wp:inline distT="0" distB="0" distL="0" distR="0" wp14:anchorId="5051CF56" wp14:editId="58AA1751">
            <wp:extent cx="6172200" cy="4046855"/>
            <wp:effectExtent l="0" t="0" r="0" b="0"/>
            <wp:docPr id="18220969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693" name="Imagen 1" descr="Interfaz de usuario gráfica&#10;&#10;Descripción generada automáticamente"/>
                    <pic:cNvPicPr/>
                  </pic:nvPicPr>
                  <pic:blipFill>
                    <a:blip r:embed="rId46"/>
                    <a:stretch>
                      <a:fillRect/>
                    </a:stretch>
                  </pic:blipFill>
                  <pic:spPr>
                    <a:xfrm>
                      <a:off x="0" y="0"/>
                      <a:ext cx="6172200" cy="4046855"/>
                    </a:xfrm>
                    <a:prstGeom prst="rect">
                      <a:avLst/>
                    </a:prstGeom>
                  </pic:spPr>
                </pic:pic>
              </a:graphicData>
            </a:graphic>
          </wp:inline>
        </w:drawing>
      </w:r>
    </w:p>
    <w:p w14:paraId="3C20AE92" w14:textId="77777777" w:rsidR="006D126F" w:rsidRDefault="006D126F">
      <w:pPr>
        <w:jc w:val="left"/>
        <w:rPr>
          <w:rFonts w:cs="Arial"/>
          <w:sz w:val="20"/>
        </w:rPr>
      </w:pPr>
      <w:r>
        <w:rPr>
          <w:rFonts w:cs="Arial"/>
        </w:rPr>
        <w:lastRenderedPageBreak/>
        <w:br w:type="page"/>
      </w:r>
    </w:p>
    <w:p w14:paraId="4CD5F406" w14:textId="16B207CE" w:rsidR="006D126F" w:rsidRPr="002B2253" w:rsidRDefault="006D126F" w:rsidP="006D126F">
      <w:pPr>
        <w:pStyle w:val="Textnormal"/>
        <w:jc w:val="both"/>
        <w:rPr>
          <w:rFonts w:ascii="Arial" w:hAnsi="Arial" w:cs="Arial"/>
          <w:b/>
          <w:color w:val="C00000"/>
          <w:u w:val="single"/>
          <w:lang w:val="es-ES"/>
        </w:rPr>
      </w:pPr>
      <w:r>
        <w:rPr>
          <w:rFonts w:ascii="Arial" w:hAnsi="Arial" w:cs="Arial"/>
          <w:b/>
          <w:color w:val="C00000"/>
          <w:u w:val="single"/>
          <w:lang w:val="es-ES"/>
        </w:rPr>
        <w:lastRenderedPageBreak/>
        <w:t>GESTIÓN DE COSTE ESTANDARD AMPLIADA</w:t>
      </w:r>
    </w:p>
    <w:p w14:paraId="46FF73FA" w14:textId="77777777" w:rsidR="006D126F" w:rsidRPr="002B2253" w:rsidRDefault="006D126F" w:rsidP="006D126F">
      <w:pPr>
        <w:pStyle w:val="Textnormal"/>
        <w:jc w:val="both"/>
        <w:rPr>
          <w:rFonts w:ascii="Arial" w:hAnsi="Arial" w:cs="Arial"/>
          <w:b/>
          <w:color w:val="C00000"/>
          <w:u w:val="single"/>
          <w:lang w:val="es-ES"/>
        </w:rPr>
      </w:pPr>
    </w:p>
    <w:p w14:paraId="511129F1" w14:textId="77777777" w:rsidR="006D126F" w:rsidRPr="002B2253" w:rsidRDefault="006D126F" w:rsidP="006D126F">
      <w:pPr>
        <w:pStyle w:val="Textnormal"/>
        <w:jc w:val="both"/>
        <w:rPr>
          <w:rFonts w:ascii="Arial" w:hAnsi="Arial" w:cs="Arial"/>
          <w:b/>
          <w:bCs/>
          <w:lang w:val="es-ES"/>
        </w:rPr>
      </w:pPr>
      <w:r w:rsidRPr="002B2253">
        <w:rPr>
          <w:rFonts w:ascii="Arial" w:hAnsi="Arial" w:cs="Arial"/>
          <w:b/>
          <w:bCs/>
          <w:lang w:val="es-ES"/>
        </w:rPr>
        <w:t>Introducción:</w:t>
      </w:r>
    </w:p>
    <w:p w14:paraId="1A82E083" w14:textId="77777777" w:rsidR="006D126F" w:rsidRPr="002B2253" w:rsidRDefault="006D126F" w:rsidP="006D126F">
      <w:pPr>
        <w:pStyle w:val="Textnormal"/>
        <w:jc w:val="both"/>
        <w:rPr>
          <w:rFonts w:ascii="Arial" w:hAnsi="Arial" w:cs="Arial"/>
          <w:lang w:val="es-ES"/>
        </w:rPr>
      </w:pPr>
    </w:p>
    <w:p w14:paraId="29EBD2E4" w14:textId="7AB45922" w:rsidR="006D126F" w:rsidRDefault="006D126F" w:rsidP="006D126F">
      <w:pPr>
        <w:pStyle w:val="Textnormal"/>
        <w:jc w:val="both"/>
        <w:rPr>
          <w:rFonts w:ascii="Arial" w:hAnsi="Arial" w:cs="Arial"/>
          <w:lang w:val="es-ES"/>
        </w:rPr>
      </w:pPr>
      <w:r>
        <w:rPr>
          <w:rFonts w:ascii="Arial" w:hAnsi="Arial" w:cs="Arial"/>
          <w:lang w:val="es-ES"/>
        </w:rPr>
        <w:t xml:space="preserve">Este desarrollo pretende cubrir la necesidad </w:t>
      </w:r>
      <w:r>
        <w:rPr>
          <w:rFonts w:ascii="Arial" w:hAnsi="Arial" w:cs="Arial"/>
          <w:lang w:val="es-ES"/>
        </w:rPr>
        <w:t>de poder definir costes separados para cada concepto, el resultado de esta suma se implementa en el campo de coste de Odoo</w:t>
      </w:r>
    </w:p>
    <w:p w14:paraId="57062B60" w14:textId="77777777" w:rsidR="006D126F" w:rsidRDefault="006D126F" w:rsidP="006D126F">
      <w:pPr>
        <w:pStyle w:val="Textnormal"/>
        <w:jc w:val="both"/>
        <w:rPr>
          <w:rFonts w:ascii="Arial" w:hAnsi="Arial" w:cs="Arial"/>
          <w:lang w:val="es-ES"/>
        </w:rPr>
      </w:pPr>
    </w:p>
    <w:p w14:paraId="22BAE4B5" w14:textId="77777777" w:rsidR="006D126F" w:rsidRDefault="006D126F" w:rsidP="006D126F">
      <w:pPr>
        <w:pStyle w:val="Textnormal"/>
        <w:jc w:val="both"/>
        <w:rPr>
          <w:rFonts w:ascii="Arial" w:hAnsi="Arial" w:cs="Arial"/>
          <w:lang w:val="es-ES"/>
        </w:rPr>
      </w:pPr>
    </w:p>
    <w:p w14:paraId="76E4BDA1" w14:textId="77777777" w:rsidR="006D126F" w:rsidRDefault="006D126F" w:rsidP="006D126F">
      <w:pPr>
        <w:pStyle w:val="Textnormal"/>
        <w:jc w:val="both"/>
        <w:rPr>
          <w:rFonts w:ascii="Arial" w:hAnsi="Arial" w:cs="Arial"/>
          <w:lang w:val="es-ES"/>
        </w:rPr>
      </w:pPr>
    </w:p>
    <w:p w14:paraId="404BCD70" w14:textId="77777777" w:rsidR="006D126F" w:rsidRPr="002B2253" w:rsidRDefault="006D126F" w:rsidP="006D126F">
      <w:pPr>
        <w:pStyle w:val="Textnormal"/>
        <w:jc w:val="both"/>
        <w:rPr>
          <w:rFonts w:ascii="Arial" w:hAnsi="Arial" w:cs="Arial"/>
          <w:b/>
          <w:bCs/>
          <w:lang w:val="es-ES"/>
        </w:rPr>
      </w:pPr>
      <w:r w:rsidRPr="002B2253">
        <w:rPr>
          <w:rFonts w:ascii="Arial" w:hAnsi="Arial" w:cs="Arial"/>
          <w:b/>
          <w:bCs/>
          <w:lang w:val="es-ES"/>
        </w:rPr>
        <w:t>Parametrización:</w:t>
      </w:r>
    </w:p>
    <w:p w14:paraId="37151695" w14:textId="77777777" w:rsidR="006D126F" w:rsidRDefault="006D126F" w:rsidP="006D126F">
      <w:pPr>
        <w:pStyle w:val="Textnormal"/>
        <w:jc w:val="both"/>
        <w:rPr>
          <w:rFonts w:ascii="Arial" w:hAnsi="Arial" w:cs="Arial"/>
          <w:lang w:val="es-ES"/>
        </w:rPr>
      </w:pPr>
    </w:p>
    <w:p w14:paraId="3F102440" w14:textId="79F97371" w:rsidR="006D126F" w:rsidRPr="002B2253" w:rsidRDefault="006D126F" w:rsidP="006D126F">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Inventario</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Cost Standard</w:t>
      </w:r>
    </w:p>
    <w:p w14:paraId="694B8815" w14:textId="77777777" w:rsidR="006D126F" w:rsidRPr="002B2253" w:rsidRDefault="006D126F" w:rsidP="006D126F">
      <w:pPr>
        <w:pStyle w:val="Textnormal"/>
        <w:jc w:val="both"/>
        <w:rPr>
          <w:rFonts w:ascii="Arial" w:hAnsi="Arial" w:cs="Arial"/>
          <w:lang w:val="es-ES"/>
        </w:rPr>
      </w:pPr>
    </w:p>
    <w:p w14:paraId="11B08FDC" w14:textId="5C5E2111" w:rsidR="006D126F" w:rsidRDefault="006D126F" w:rsidP="006D126F">
      <w:pPr>
        <w:pStyle w:val="Textnormal"/>
        <w:jc w:val="center"/>
        <w:rPr>
          <w:noProof/>
        </w:rPr>
      </w:pPr>
      <w:r w:rsidRPr="00E726B4">
        <w:rPr>
          <w:noProof/>
        </w:rPr>
        <w:t xml:space="preserve"> </w:t>
      </w:r>
      <w:r>
        <w:rPr>
          <w:noProof/>
        </w:rPr>
        <w:drawing>
          <wp:inline distT="0" distB="0" distL="0" distR="0" wp14:anchorId="22277C6B" wp14:editId="05D3B5D5">
            <wp:extent cx="5391150" cy="2147586"/>
            <wp:effectExtent l="0" t="0" r="0" b="5080"/>
            <wp:docPr id="545220191"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0191" name="Imagen 1" descr="Interfaz de usuario gráfica, Aplicación, Teams&#10;&#10;Descripción generada automáticamente"/>
                    <pic:cNvPicPr/>
                  </pic:nvPicPr>
                  <pic:blipFill>
                    <a:blip r:embed="rId47"/>
                    <a:stretch>
                      <a:fillRect/>
                    </a:stretch>
                  </pic:blipFill>
                  <pic:spPr>
                    <a:xfrm>
                      <a:off x="0" y="0"/>
                      <a:ext cx="5404485" cy="2152898"/>
                    </a:xfrm>
                    <a:prstGeom prst="rect">
                      <a:avLst/>
                    </a:prstGeom>
                  </pic:spPr>
                </pic:pic>
              </a:graphicData>
            </a:graphic>
          </wp:inline>
        </w:drawing>
      </w:r>
    </w:p>
    <w:p w14:paraId="40273638" w14:textId="77777777" w:rsidR="006D126F" w:rsidRDefault="006D126F" w:rsidP="006D126F">
      <w:pPr>
        <w:pStyle w:val="Textnormal"/>
        <w:rPr>
          <w:noProof/>
        </w:rPr>
      </w:pPr>
    </w:p>
    <w:p w14:paraId="3B57C7CE" w14:textId="77777777" w:rsidR="006D126F" w:rsidRDefault="006D126F" w:rsidP="006D126F">
      <w:pPr>
        <w:pStyle w:val="Textnormal"/>
        <w:jc w:val="center"/>
        <w:rPr>
          <w:noProof/>
        </w:rPr>
      </w:pPr>
    </w:p>
    <w:p w14:paraId="5091095D" w14:textId="77777777" w:rsidR="006D126F" w:rsidRPr="002B2253" w:rsidRDefault="006D126F" w:rsidP="006D126F">
      <w:pPr>
        <w:pStyle w:val="Textnormal"/>
        <w:jc w:val="both"/>
        <w:rPr>
          <w:rFonts w:ascii="Arial" w:hAnsi="Arial" w:cs="Arial"/>
          <w:lang w:val="es-ES"/>
        </w:rPr>
      </w:pPr>
    </w:p>
    <w:p w14:paraId="672125B3" w14:textId="77777777" w:rsidR="006D126F" w:rsidRPr="002B2253" w:rsidRDefault="006D126F" w:rsidP="006D126F">
      <w:pPr>
        <w:pStyle w:val="Textnormal"/>
        <w:jc w:val="both"/>
        <w:rPr>
          <w:rFonts w:ascii="Arial" w:hAnsi="Arial" w:cs="Arial"/>
          <w:lang w:val="es-ES"/>
        </w:rPr>
      </w:pPr>
    </w:p>
    <w:p w14:paraId="7DB039F6" w14:textId="77777777" w:rsidR="006D126F" w:rsidRDefault="006D126F" w:rsidP="006D126F">
      <w:pPr>
        <w:pStyle w:val="Textnormal"/>
        <w:jc w:val="both"/>
        <w:rPr>
          <w:rFonts w:ascii="Arial" w:hAnsi="Arial" w:cs="Arial"/>
          <w:lang w:val="es-ES"/>
        </w:rPr>
      </w:pPr>
    </w:p>
    <w:p w14:paraId="6CAC8ED2" w14:textId="77777777" w:rsidR="006D126F" w:rsidRPr="002B2253" w:rsidRDefault="006D126F" w:rsidP="006D126F">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32F00341" w14:textId="77777777" w:rsidR="006D126F" w:rsidRDefault="006D126F" w:rsidP="006D126F">
      <w:pPr>
        <w:pStyle w:val="Textnormal"/>
        <w:jc w:val="both"/>
        <w:rPr>
          <w:rFonts w:ascii="Arial" w:hAnsi="Arial" w:cs="Arial"/>
          <w:lang w:val="es-ES"/>
        </w:rPr>
      </w:pPr>
    </w:p>
    <w:p w14:paraId="17BBE11F" w14:textId="725C8CE2" w:rsidR="0023337D" w:rsidRDefault="006D126F" w:rsidP="006D126F">
      <w:pPr>
        <w:pStyle w:val="Textnormal"/>
        <w:rPr>
          <w:rFonts w:ascii="Arial" w:hAnsi="Arial" w:cs="Arial"/>
          <w:lang w:val="es-ES"/>
        </w:rPr>
      </w:pPr>
      <w:r>
        <w:rPr>
          <w:rFonts w:ascii="Arial" w:hAnsi="Arial" w:cs="Arial"/>
          <w:lang w:val="es-ES"/>
        </w:rPr>
        <w:t>En la pantalla de gestión de artículos en el caso de tener en la categoría coste estándar se habilita la pestaña de “Coste estándar”</w:t>
      </w:r>
    </w:p>
    <w:p w14:paraId="0F054427" w14:textId="77777777" w:rsidR="006D126F" w:rsidRDefault="006D126F" w:rsidP="006D126F">
      <w:pPr>
        <w:pStyle w:val="Textnormal"/>
        <w:rPr>
          <w:rFonts w:ascii="Arial" w:hAnsi="Arial" w:cs="Arial"/>
          <w:lang w:val="es-ES"/>
        </w:rPr>
      </w:pPr>
    </w:p>
    <w:p w14:paraId="1F07EA04" w14:textId="0A8FC148" w:rsidR="006D126F" w:rsidRDefault="006D126F" w:rsidP="006D126F">
      <w:pPr>
        <w:pStyle w:val="Textnormal"/>
        <w:rPr>
          <w:rFonts w:ascii="Arial" w:hAnsi="Arial" w:cs="Arial"/>
          <w:lang w:val="es-ES"/>
        </w:rPr>
      </w:pPr>
      <w:r>
        <w:rPr>
          <w:noProof/>
        </w:rPr>
        <w:lastRenderedPageBreak/>
        <w:drawing>
          <wp:inline distT="0" distB="0" distL="0" distR="0" wp14:anchorId="47F69D08" wp14:editId="2B4D9466">
            <wp:extent cx="6172200" cy="3117850"/>
            <wp:effectExtent l="0" t="0" r="0" b="6350"/>
            <wp:docPr id="243066674"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66674" name="Imagen 1" descr="Interfaz de usuario gráfica, Aplicación, Teams&#10;&#10;Descripción generada automáticamente"/>
                    <pic:cNvPicPr/>
                  </pic:nvPicPr>
                  <pic:blipFill>
                    <a:blip r:embed="rId48"/>
                    <a:stretch>
                      <a:fillRect/>
                    </a:stretch>
                  </pic:blipFill>
                  <pic:spPr>
                    <a:xfrm>
                      <a:off x="0" y="0"/>
                      <a:ext cx="6172200" cy="3117850"/>
                    </a:xfrm>
                    <a:prstGeom prst="rect">
                      <a:avLst/>
                    </a:prstGeom>
                  </pic:spPr>
                </pic:pic>
              </a:graphicData>
            </a:graphic>
          </wp:inline>
        </w:drawing>
      </w:r>
    </w:p>
    <w:p w14:paraId="7F479477" w14:textId="77777777" w:rsidR="006D126F" w:rsidRDefault="006D126F" w:rsidP="006D126F">
      <w:pPr>
        <w:pStyle w:val="Textnormal"/>
        <w:rPr>
          <w:rFonts w:ascii="Arial" w:hAnsi="Arial" w:cs="Arial"/>
          <w:lang w:val="es-ES"/>
        </w:rPr>
      </w:pPr>
    </w:p>
    <w:p w14:paraId="3C1E2C61" w14:textId="6F83CCE4" w:rsidR="006D126F" w:rsidRDefault="006D126F" w:rsidP="006D126F">
      <w:pPr>
        <w:pStyle w:val="Textnormal"/>
        <w:rPr>
          <w:rFonts w:ascii="Arial" w:hAnsi="Arial" w:cs="Arial"/>
          <w:lang w:val="es-ES"/>
        </w:rPr>
      </w:pPr>
      <w:r>
        <w:rPr>
          <w:rFonts w:ascii="Arial" w:hAnsi="Arial" w:cs="Arial"/>
          <w:lang w:val="es-ES"/>
        </w:rPr>
        <w:t>Dentro de esta misma pantalla se podrán seleccionar los conceptos por los cuales se desea informar el coste, a medida que se van cambiado los costes se actualizar el campo “coste” de la ficha del artículo.</w:t>
      </w:r>
    </w:p>
    <w:p w14:paraId="38E98E5A" w14:textId="77777777" w:rsidR="006D126F" w:rsidRDefault="006D126F" w:rsidP="006D126F">
      <w:pPr>
        <w:pStyle w:val="Textnormal"/>
        <w:rPr>
          <w:rFonts w:ascii="Arial" w:hAnsi="Arial" w:cs="Arial"/>
          <w:lang w:val="es-ES"/>
        </w:rPr>
      </w:pPr>
    </w:p>
    <w:p w14:paraId="69D2CAC7" w14:textId="77777777" w:rsidR="006D126F" w:rsidRDefault="006D126F" w:rsidP="006D126F">
      <w:pPr>
        <w:pStyle w:val="Textnormal"/>
        <w:rPr>
          <w:rFonts w:ascii="Arial" w:hAnsi="Arial" w:cs="Arial"/>
          <w:lang w:val="es-ES"/>
        </w:rPr>
      </w:pPr>
    </w:p>
    <w:sectPr w:rsidR="006D126F" w:rsidSect="00527F1A">
      <w:headerReference w:type="default" r:id="rId49"/>
      <w:footerReference w:type="default" r:id="rId50"/>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4E771" w14:textId="77777777" w:rsidR="00FF15D7" w:rsidRDefault="00FF15D7">
      <w:r>
        <w:separator/>
      </w:r>
    </w:p>
  </w:endnote>
  <w:endnote w:type="continuationSeparator" w:id="0">
    <w:p w14:paraId="26B1DD2A" w14:textId="77777777" w:rsidR="00FF15D7" w:rsidRDefault="00FF1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1DE7A" w14:textId="77777777" w:rsidR="00FF15D7" w:rsidRDefault="00FF15D7">
      <w:r>
        <w:separator/>
      </w:r>
    </w:p>
  </w:footnote>
  <w:footnote w:type="continuationSeparator" w:id="0">
    <w:p w14:paraId="1A7734C2" w14:textId="77777777" w:rsidR="00FF15D7" w:rsidRDefault="00FF1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51D1"/>
    <w:rsid w:val="0009700E"/>
    <w:rsid w:val="000A011F"/>
    <w:rsid w:val="000B3863"/>
    <w:rsid w:val="000B406D"/>
    <w:rsid w:val="000B4427"/>
    <w:rsid w:val="000B4458"/>
    <w:rsid w:val="000B5619"/>
    <w:rsid w:val="000B744F"/>
    <w:rsid w:val="000C0103"/>
    <w:rsid w:val="000C0F78"/>
    <w:rsid w:val="000D19F3"/>
    <w:rsid w:val="000D20C2"/>
    <w:rsid w:val="000E1E88"/>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B60EB"/>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57DB"/>
    <w:rsid w:val="00217658"/>
    <w:rsid w:val="00217F66"/>
    <w:rsid w:val="00221BA2"/>
    <w:rsid w:val="00224EB8"/>
    <w:rsid w:val="00227B07"/>
    <w:rsid w:val="00231431"/>
    <w:rsid w:val="00232675"/>
    <w:rsid w:val="00232E21"/>
    <w:rsid w:val="0023337D"/>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876A8"/>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2C0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09E7"/>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578F1"/>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87671"/>
    <w:rsid w:val="00390B24"/>
    <w:rsid w:val="00391F02"/>
    <w:rsid w:val="0039204F"/>
    <w:rsid w:val="00394EB1"/>
    <w:rsid w:val="0039661F"/>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072C1"/>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37ED7"/>
    <w:rsid w:val="00444081"/>
    <w:rsid w:val="0044741D"/>
    <w:rsid w:val="00452296"/>
    <w:rsid w:val="00452961"/>
    <w:rsid w:val="004565D1"/>
    <w:rsid w:val="0045707E"/>
    <w:rsid w:val="0046023F"/>
    <w:rsid w:val="0046185D"/>
    <w:rsid w:val="00461C20"/>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27F1A"/>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1F80"/>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126F"/>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AC6"/>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B8F"/>
    <w:rsid w:val="00772E56"/>
    <w:rsid w:val="0077321F"/>
    <w:rsid w:val="00773BE9"/>
    <w:rsid w:val="0077489E"/>
    <w:rsid w:val="00775ABC"/>
    <w:rsid w:val="00776574"/>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21E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37E05"/>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375E"/>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3FB2"/>
    <w:rsid w:val="00915D85"/>
    <w:rsid w:val="0092029A"/>
    <w:rsid w:val="009228A5"/>
    <w:rsid w:val="00922C5B"/>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16B14"/>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5CB"/>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2CA4"/>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E24"/>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69E"/>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021"/>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6E59"/>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2D19"/>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3632"/>
    <w:rsid w:val="00FD5C02"/>
    <w:rsid w:val="00FD64D6"/>
    <w:rsid w:val="00FD6568"/>
    <w:rsid w:val="00FD736E"/>
    <w:rsid w:val="00FD7461"/>
    <w:rsid w:val="00FE4004"/>
    <w:rsid w:val="00FE4B66"/>
    <w:rsid w:val="00FF07FA"/>
    <w:rsid w:val="00FF15D7"/>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25</Pages>
  <Words>2539</Words>
  <Characters>13969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21</cp:revision>
  <cp:lastPrinted>2013-03-11T08:38:00Z</cp:lastPrinted>
  <dcterms:created xsi:type="dcterms:W3CDTF">2024-01-02T12:52:00Z</dcterms:created>
  <dcterms:modified xsi:type="dcterms:W3CDTF">2024-11-22T08:16:00Z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