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2B225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2B2253" w:rsidRDefault="00BC2446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PRO</w:t>
            </w:r>
            <w:r w:rsidR="00A10F95" w:rsidRPr="002B225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0005BC1C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Migració de </w:t>
            </w:r>
            <w:r w:rsidR="001A404A">
              <w:rPr>
                <w:sz w:val="22"/>
                <w:szCs w:val="22"/>
                <w:lang w:val="es-ES"/>
              </w:rPr>
              <w:t>XS</w:t>
            </w:r>
            <w:r w:rsidRPr="002B2253">
              <w:rPr>
                <w:sz w:val="22"/>
                <w:szCs w:val="22"/>
                <w:lang w:val="es-ES"/>
              </w:rPr>
              <w:t>info a Odoo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2B225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REFER</w:t>
            </w:r>
            <w:r w:rsidR="00A10F95" w:rsidRPr="002B2253">
              <w:rPr>
                <w:szCs w:val="22"/>
              </w:rPr>
              <w:t>E</w:t>
            </w:r>
            <w:r w:rsidR="006E7BAA" w:rsidRPr="002B225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190DF04" w:rsidR="006E7BAA" w:rsidRPr="002B2253" w:rsidRDefault="00733314" w:rsidP="006222D0">
            <w:pPr>
              <w:pStyle w:val="Textnormal"/>
              <w:jc w:val="center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P.X2.BCN.TI.032.005</w:t>
            </w:r>
          </w:p>
        </w:tc>
      </w:tr>
      <w:tr w:rsidR="006E7BAA" w:rsidRPr="002B225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2B225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CLIENT</w:t>
            </w:r>
            <w:r w:rsidR="00A10F95" w:rsidRPr="002B225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03D0E172" w:rsidR="006E7BAA" w:rsidRPr="002B2253" w:rsidRDefault="00733314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AUREN CONSULTORES SP</w:t>
            </w:r>
          </w:p>
        </w:tc>
      </w:tr>
      <w:tr w:rsidR="00BC2446" w:rsidRPr="002B225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2B225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DOCUMENT</w:t>
            </w:r>
            <w:r w:rsidR="00A10F95" w:rsidRPr="002B225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54CAC967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Documento funcional especificaciones migración </w:t>
            </w:r>
            <w:r w:rsidR="006132B4">
              <w:rPr>
                <w:sz w:val="22"/>
                <w:szCs w:val="22"/>
                <w:lang w:val="es-ES"/>
              </w:rPr>
              <w:t>XS</w:t>
            </w:r>
            <w:r w:rsidRPr="002B2253">
              <w:rPr>
                <w:sz w:val="22"/>
                <w:szCs w:val="22"/>
                <w:lang w:val="es-ES"/>
              </w:rPr>
              <w:t>info to Odoo</w:t>
            </w:r>
          </w:p>
        </w:tc>
      </w:tr>
    </w:tbl>
    <w:p w14:paraId="6A89E80B" w14:textId="6DAB86D2" w:rsidR="009707D0" w:rsidRDefault="009707D0" w:rsidP="00AB04A3">
      <w:pPr>
        <w:pStyle w:val="Ttolcapalera"/>
        <w:jc w:val="left"/>
        <w:rPr>
          <w:sz w:val="16"/>
          <w:szCs w:val="16"/>
        </w:rPr>
      </w:pPr>
    </w:p>
    <w:p w14:paraId="68601C26" w14:textId="77777777" w:rsidR="006132B4" w:rsidRPr="002B2253" w:rsidRDefault="006132B4" w:rsidP="00AB04A3">
      <w:pPr>
        <w:pStyle w:val="Ttolcapalera"/>
        <w:jc w:val="left"/>
        <w:rPr>
          <w:sz w:val="16"/>
          <w:szCs w:val="16"/>
        </w:rPr>
      </w:pPr>
    </w:p>
    <w:p w14:paraId="7865A1B7" w14:textId="6DF9D69C" w:rsidR="00707BAE" w:rsidRPr="002B2253" w:rsidRDefault="00F83526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B225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2B225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1D061BFB" w:rsidR="00202CDC" w:rsidRPr="002B225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2B2253">
        <w:rPr>
          <w:rFonts w:ascii="Arial" w:hAnsi="Arial" w:cs="Arial"/>
          <w:lang w:val="es-ES"/>
        </w:rPr>
        <w:t>más</w:t>
      </w:r>
      <w:r w:rsidRPr="002B2253">
        <w:rPr>
          <w:rFonts w:ascii="Arial" w:hAnsi="Arial" w:cs="Arial"/>
          <w:lang w:val="es-ES"/>
        </w:rPr>
        <w:t xml:space="preserve"> parecida a Xsinfo</w:t>
      </w:r>
      <w:r w:rsidR="00EA0AFB" w:rsidRPr="002B2253">
        <w:rPr>
          <w:rFonts w:ascii="Arial" w:hAnsi="Arial" w:cs="Arial"/>
          <w:lang w:val="es-ES"/>
        </w:rPr>
        <w:t>.</w:t>
      </w:r>
    </w:p>
    <w:p w14:paraId="5E3CFB3E" w14:textId="77777777" w:rsidR="00EA0AFB" w:rsidRPr="002B2253" w:rsidRDefault="00EA0AFB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07C71942" w14:textId="5D536FC0" w:rsidR="00EA0AFB" w:rsidRPr="002B2253" w:rsidRDefault="00EA0AFB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>Todas las nuevas funcionalidades van asociadas a un parámetro que las activa, en la explicación de las diferentes funcionalidades se especificar</w:t>
      </w:r>
      <w:r w:rsidR="00D85894">
        <w:rPr>
          <w:rFonts w:ascii="Arial" w:hAnsi="Arial" w:cs="Arial"/>
          <w:lang w:val="es-ES"/>
        </w:rPr>
        <w:t>á</w:t>
      </w:r>
      <w:r w:rsidRPr="002B2253">
        <w:rPr>
          <w:rFonts w:ascii="Arial" w:hAnsi="Arial" w:cs="Arial"/>
          <w:lang w:val="es-ES"/>
        </w:rPr>
        <w:t xml:space="preserve"> el parámetro a activar.</w:t>
      </w:r>
    </w:p>
    <w:p w14:paraId="3A870F1F" w14:textId="029D52D5" w:rsidR="000B4427" w:rsidRDefault="000B4427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687F63C2" w14:textId="0986666D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Estas funcionalidades se engloban en una App llamada “Auren </w:t>
      </w:r>
      <w:r w:rsidR="000E2D7B">
        <w:rPr>
          <w:rFonts w:ascii="Arial" w:hAnsi="Arial" w:cs="Arial"/>
          <w:lang w:val="es-ES"/>
        </w:rPr>
        <w:t>Otools</w:t>
      </w:r>
      <w:r>
        <w:rPr>
          <w:rFonts w:ascii="Arial" w:hAnsi="Arial" w:cs="Arial"/>
          <w:lang w:val="es-ES"/>
        </w:rPr>
        <w:t>”, lo que permitirá incorporarlas no únicamente para clientes XSinfo, sino para cualquier cliente en general, siendo las funcionalidades contempladas las siguientes:</w:t>
      </w:r>
    </w:p>
    <w:p w14:paraId="3CAA57DE" w14:textId="6DF9B13E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164043EB" w14:textId="5AAE430E" w:rsidR="006D126F" w:rsidRPr="00387671" w:rsidRDefault="006D126F" w:rsidP="0038767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Gestión de coste estándar ampliada</w:t>
      </w:r>
    </w:p>
    <w:p w14:paraId="69A7A721" w14:textId="77777777" w:rsidR="001403DA" w:rsidRPr="002B2253" w:rsidRDefault="001403DA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3D16417B" w14:textId="77777777" w:rsidR="00A71958" w:rsidRPr="002B225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2B2253">
        <w:rPr>
          <w:rFonts w:cs="Arial"/>
          <w:b/>
          <w:color w:val="C00000"/>
          <w:u w:val="single"/>
        </w:rPr>
        <w:br w:type="page"/>
      </w:r>
    </w:p>
    <w:p w14:paraId="4CD5F406" w14:textId="16B207CE" w:rsidR="006D126F" w:rsidRPr="002B2253" w:rsidRDefault="006D126F" w:rsidP="006D126F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GESTIÓN DE COSTE ESTANDARD AMPLIADA</w:t>
      </w:r>
    </w:p>
    <w:p w14:paraId="46FF73FA" w14:textId="77777777" w:rsidR="006D126F" w:rsidRPr="002B2253" w:rsidRDefault="006D126F" w:rsidP="006D126F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11129F1" w14:textId="77777777" w:rsidR="006D126F" w:rsidRPr="002B2253" w:rsidRDefault="006D126F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1A82E083" w14:textId="77777777" w:rsidR="006D126F" w:rsidRPr="002B2253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29EBD2E4" w14:textId="7AB45922" w:rsidR="006D126F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desarrollo pretende cubrir la necesidad de poder definir costes separados para cada concepto, el resultado de esta suma se implementa en el campo de coste de Odoo</w:t>
      </w:r>
    </w:p>
    <w:p w14:paraId="57062B60" w14:textId="77777777" w:rsidR="006D126F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22BAE4B5" w14:textId="77777777" w:rsidR="006D126F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76E4BDA1" w14:textId="77777777" w:rsidR="006D126F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404BCD70" w14:textId="77777777" w:rsidR="006D126F" w:rsidRPr="002B2253" w:rsidRDefault="006D126F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Parametrización:</w:t>
      </w:r>
    </w:p>
    <w:p w14:paraId="37151695" w14:textId="77777777" w:rsidR="006D126F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3F102440" w14:textId="79F97371" w:rsidR="006D126F" w:rsidRPr="002B2253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activar la funcionalidad extendida, acceder a </w:t>
      </w:r>
      <w:r w:rsidRPr="002B2253">
        <w:rPr>
          <w:rFonts w:ascii="Arial" w:hAnsi="Arial" w:cs="Arial"/>
          <w:lang w:val="es-ES"/>
        </w:rPr>
        <w:t xml:space="preserve">Parametrización: Settings </w:t>
      </w:r>
      <w:r w:rsidRPr="002B2253">
        <w:rPr>
          <w:rFonts w:ascii="Arial" w:hAnsi="Arial" w:cs="Arial"/>
          <w:lang w:val="es-ES"/>
        </w:rPr>
        <w:sym w:font="Wingdings" w:char="F0E0"/>
      </w:r>
      <w:r w:rsidRPr="002B2253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Inventario</w:t>
      </w:r>
      <w:r w:rsidRPr="002B2253">
        <w:rPr>
          <w:rFonts w:ascii="Arial" w:hAnsi="Arial" w:cs="Arial"/>
          <w:lang w:val="es-ES"/>
        </w:rPr>
        <w:t xml:space="preserve"> </w:t>
      </w:r>
      <w:r w:rsidRPr="002B2253">
        <w:rPr>
          <w:rFonts w:ascii="Arial" w:hAnsi="Arial" w:cs="Arial"/>
          <w:lang w:val="es-ES"/>
        </w:rPr>
        <w:sym w:font="Wingdings" w:char="F0E0"/>
      </w:r>
      <w:r w:rsidRPr="002B2253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Cost Standard</w:t>
      </w:r>
    </w:p>
    <w:p w14:paraId="694B8815" w14:textId="77777777" w:rsidR="006D126F" w:rsidRPr="002B2253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11B08FDC" w14:textId="5C5E2111" w:rsidR="006D126F" w:rsidRDefault="006D126F" w:rsidP="006D126F">
      <w:pPr>
        <w:pStyle w:val="Textnormal"/>
        <w:jc w:val="center"/>
        <w:rPr>
          <w:noProof/>
        </w:rPr>
      </w:pPr>
      <w:r w:rsidRPr="00E726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277C6B" wp14:editId="05D3B5D5">
            <wp:extent cx="5391150" cy="2147586"/>
            <wp:effectExtent l="0" t="0" r="0" b="5080"/>
            <wp:docPr id="545220191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20191" name="Imagen 1" descr="Interfaz de usuario gráfica, Aplicación, Team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21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3638" w14:textId="77777777" w:rsidR="006D126F" w:rsidRDefault="006D126F" w:rsidP="006D126F">
      <w:pPr>
        <w:pStyle w:val="Textnormal"/>
        <w:rPr>
          <w:noProof/>
        </w:rPr>
      </w:pPr>
    </w:p>
    <w:p w14:paraId="3B57C7CE" w14:textId="77777777" w:rsidR="006D126F" w:rsidRDefault="006D126F" w:rsidP="006D126F">
      <w:pPr>
        <w:pStyle w:val="Textnormal"/>
        <w:jc w:val="center"/>
        <w:rPr>
          <w:noProof/>
        </w:rPr>
      </w:pPr>
    </w:p>
    <w:p w14:paraId="5091095D" w14:textId="77777777" w:rsidR="006D126F" w:rsidRPr="002B2253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672125B3" w14:textId="77777777" w:rsidR="006D126F" w:rsidRPr="002B2253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7DB039F6" w14:textId="77777777" w:rsidR="006D126F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6CAC8ED2" w14:textId="77777777" w:rsidR="006D126F" w:rsidRDefault="006D126F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Operativa</w:t>
      </w:r>
      <w:r w:rsidRPr="002B2253">
        <w:rPr>
          <w:rFonts w:ascii="Arial" w:hAnsi="Arial" w:cs="Arial"/>
          <w:b/>
          <w:bCs/>
          <w:lang w:val="es-ES"/>
        </w:rPr>
        <w:t>:</w:t>
      </w:r>
    </w:p>
    <w:p w14:paraId="19B665E0" w14:textId="77777777" w:rsidR="00BB0D1A" w:rsidRDefault="00BB0D1A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F8F3EB4" w14:textId="5C9D25AE" w:rsidR="00BB0D1A" w:rsidRPr="00BB0D1A" w:rsidRDefault="00BB0D1A" w:rsidP="00BB0D1A">
      <w:pPr>
        <w:pStyle w:val="Textnormal"/>
        <w:rPr>
          <w:rFonts w:ascii="Arial" w:hAnsi="Arial" w:cs="Arial"/>
          <w:lang w:val="es-ES"/>
        </w:rPr>
      </w:pPr>
      <w:r w:rsidRPr="00BB0D1A">
        <w:rPr>
          <w:rFonts w:ascii="Arial" w:hAnsi="Arial" w:cs="Arial"/>
          <w:lang w:val="es-ES"/>
        </w:rPr>
        <w:t xml:space="preserve">Para realizar la definición de los costes se realiza a través de Inventario </w:t>
      </w:r>
      <w:r w:rsidRPr="00BB0D1A">
        <w:rPr>
          <w:rFonts w:ascii="Arial" w:hAnsi="Arial" w:cs="Arial"/>
          <w:lang w:val="es-ES"/>
        </w:rPr>
        <w:sym w:font="Wingdings" w:char="F0E0"/>
      </w:r>
      <w:r w:rsidRPr="00BB0D1A">
        <w:rPr>
          <w:rFonts w:ascii="Arial" w:hAnsi="Arial" w:cs="Arial"/>
          <w:lang w:val="es-ES"/>
        </w:rPr>
        <w:t xml:space="preserve"> Configuración </w:t>
      </w:r>
      <w:r w:rsidRPr="00BB0D1A">
        <w:rPr>
          <w:rFonts w:ascii="Arial" w:hAnsi="Arial" w:cs="Arial"/>
          <w:lang w:val="es-ES"/>
        </w:rPr>
        <w:sym w:font="Wingdings" w:char="F0E0"/>
      </w:r>
      <w:r w:rsidRPr="00BB0D1A">
        <w:rPr>
          <w:rFonts w:ascii="Arial" w:hAnsi="Arial" w:cs="Arial"/>
          <w:lang w:val="es-ES"/>
        </w:rPr>
        <w:t xml:space="preserve"> Coste estándar</w:t>
      </w:r>
    </w:p>
    <w:p w14:paraId="297FD7B5" w14:textId="77777777" w:rsidR="00BB0D1A" w:rsidRDefault="00BB0D1A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D6DD089" w14:textId="73FEC7F7" w:rsidR="00BB0D1A" w:rsidRDefault="00BB0D1A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E58EF8" wp14:editId="53BD4A19">
            <wp:simplePos x="0" y="0"/>
            <wp:positionH relativeFrom="margin">
              <wp:align>left</wp:align>
            </wp:positionH>
            <wp:positionV relativeFrom="paragraph">
              <wp:posOffset>147955</wp:posOffset>
            </wp:positionV>
            <wp:extent cx="5527040" cy="2905125"/>
            <wp:effectExtent l="0" t="0" r="0" b="0"/>
            <wp:wrapSquare wrapText="bothSides"/>
            <wp:docPr id="62884025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40253" name="Imagen 1" descr="Interfaz de usuario gráfica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764" cy="2913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049987" w14:textId="64678FA6" w:rsidR="00BB0D1A" w:rsidRDefault="00BB0D1A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lastRenderedPageBreak/>
        <w:br w:type="textWrapping" w:clear="all"/>
      </w:r>
    </w:p>
    <w:p w14:paraId="19EDDE0A" w14:textId="1CFADEB6" w:rsidR="00BB0D1A" w:rsidRDefault="00BB0D1A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En la siguiente pantalla se podran definir los tipos de coste y su precio.</w:t>
      </w:r>
    </w:p>
    <w:p w14:paraId="0254C6AF" w14:textId="77777777" w:rsidR="00BB0D1A" w:rsidRDefault="00BB0D1A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66407AD3" w14:textId="77777777" w:rsidR="00BB0D1A" w:rsidRDefault="00BB0D1A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7DCE4DA9" w14:textId="3273A6A3" w:rsidR="00BB0D1A" w:rsidRDefault="00BB0D1A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19CC7E6E" wp14:editId="65789924">
            <wp:extent cx="6172200" cy="2362200"/>
            <wp:effectExtent l="0" t="0" r="0" b="0"/>
            <wp:docPr id="68729222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92223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5DDD" w14:textId="77777777" w:rsidR="00BB0D1A" w:rsidRPr="002B2253" w:rsidRDefault="00BB0D1A" w:rsidP="006D126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2F00341" w14:textId="77777777" w:rsidR="006D126F" w:rsidRDefault="006D126F" w:rsidP="006D126F">
      <w:pPr>
        <w:pStyle w:val="Textnormal"/>
        <w:jc w:val="both"/>
        <w:rPr>
          <w:rFonts w:ascii="Arial" w:hAnsi="Arial" w:cs="Arial"/>
          <w:lang w:val="es-ES"/>
        </w:rPr>
      </w:pPr>
    </w:p>
    <w:p w14:paraId="17BBE11F" w14:textId="725C8CE2" w:rsidR="0023337D" w:rsidRDefault="006D126F" w:rsidP="006D126F">
      <w:pPr>
        <w:pStyle w:val="Textnormal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pantalla de gestión de artículos en el caso de tener en la categoría coste estándar se habilita la pestaña de “Coste estándar”</w:t>
      </w:r>
    </w:p>
    <w:p w14:paraId="0F054427" w14:textId="77777777" w:rsidR="006D126F" w:rsidRDefault="006D126F" w:rsidP="006D126F">
      <w:pPr>
        <w:pStyle w:val="Textnormal"/>
        <w:rPr>
          <w:rFonts w:ascii="Arial" w:hAnsi="Arial" w:cs="Arial"/>
          <w:lang w:val="es-ES"/>
        </w:rPr>
      </w:pPr>
    </w:p>
    <w:p w14:paraId="1F07EA04" w14:textId="0A8FC148" w:rsidR="006D126F" w:rsidRDefault="006D126F" w:rsidP="006D126F">
      <w:pPr>
        <w:pStyle w:val="Textnormal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7F69D08" wp14:editId="2B4D9466">
            <wp:extent cx="6172200" cy="3117850"/>
            <wp:effectExtent l="0" t="0" r="0" b="6350"/>
            <wp:docPr id="243066674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6674" name="Imagen 1" descr="Interfaz de usuario gráfica, Aplicación, Teams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9477" w14:textId="77777777" w:rsidR="006D126F" w:rsidRDefault="006D126F" w:rsidP="006D126F">
      <w:pPr>
        <w:pStyle w:val="Textnormal"/>
        <w:rPr>
          <w:rFonts w:ascii="Arial" w:hAnsi="Arial" w:cs="Arial"/>
          <w:lang w:val="es-ES"/>
        </w:rPr>
      </w:pPr>
    </w:p>
    <w:p w14:paraId="3C1E2C61" w14:textId="6F83CCE4" w:rsidR="006D126F" w:rsidRDefault="006D126F" w:rsidP="006D126F">
      <w:pPr>
        <w:pStyle w:val="Textnormal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Dentro de esta misma pantalla se podrán seleccionar los conceptos por los cuales se desea informar el coste, a medida que se van cambiado los costes se actualizar el campo “coste” de la ficha del artículo.</w:t>
      </w:r>
    </w:p>
    <w:p w14:paraId="38E98E5A" w14:textId="77777777" w:rsidR="006D126F" w:rsidRDefault="006D126F" w:rsidP="006D126F">
      <w:pPr>
        <w:pStyle w:val="Textnormal"/>
        <w:rPr>
          <w:rFonts w:ascii="Arial" w:hAnsi="Arial" w:cs="Arial"/>
          <w:lang w:val="es-ES"/>
        </w:rPr>
      </w:pPr>
    </w:p>
    <w:p w14:paraId="69D2CAC7" w14:textId="77777777" w:rsidR="006D126F" w:rsidRDefault="006D126F" w:rsidP="006D126F">
      <w:pPr>
        <w:pStyle w:val="Textnormal"/>
        <w:rPr>
          <w:rFonts w:ascii="Arial" w:hAnsi="Arial" w:cs="Arial"/>
          <w:lang w:val="es-ES"/>
        </w:rPr>
      </w:pPr>
    </w:p>
    <w:sectPr w:rsidR="006D126F" w:rsidSect="00527F1A">
      <w:headerReference w:type="default" r:id="rId12"/>
      <w:footerReference w:type="default" r:id="rId13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3ADA" w14:textId="77777777" w:rsidR="00FC4CA5" w:rsidRDefault="00FC4CA5">
      <w:r>
        <w:separator/>
      </w:r>
    </w:p>
  </w:endnote>
  <w:endnote w:type="continuationSeparator" w:id="0">
    <w:p w14:paraId="3EBAAAAC" w14:textId="77777777" w:rsidR="00FC4CA5" w:rsidRDefault="00FC4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6B28BC7A" w:rsidR="008F1140" w:rsidRPr="0084748D" w:rsidRDefault="007F040E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28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12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2023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62F3" w14:textId="77777777" w:rsidR="00FC4CA5" w:rsidRDefault="00FC4CA5">
      <w:r>
        <w:separator/>
      </w:r>
    </w:p>
  </w:footnote>
  <w:footnote w:type="continuationSeparator" w:id="0">
    <w:p w14:paraId="20304FA9" w14:textId="77777777" w:rsidR="00FC4CA5" w:rsidRDefault="00FC4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5"/>
  </w:num>
  <w:num w:numId="4" w16cid:durableId="1285889966">
    <w:abstractNumId w:val="7"/>
  </w:num>
  <w:num w:numId="5" w16cid:durableId="1162701035">
    <w:abstractNumId w:val="9"/>
  </w:num>
  <w:num w:numId="6" w16cid:durableId="1370299127">
    <w:abstractNumId w:val="8"/>
  </w:num>
  <w:num w:numId="7" w16cid:durableId="2144694395">
    <w:abstractNumId w:val="4"/>
  </w:num>
  <w:num w:numId="8" w16cid:durableId="1752434038">
    <w:abstractNumId w:val="10"/>
  </w:num>
  <w:num w:numId="9" w16cid:durableId="595749459">
    <w:abstractNumId w:val="11"/>
  </w:num>
  <w:num w:numId="10" w16cid:durableId="280839462">
    <w:abstractNumId w:val="3"/>
  </w:num>
  <w:num w:numId="11" w16cid:durableId="1388921358">
    <w:abstractNumId w:val="2"/>
  </w:num>
  <w:num w:numId="12" w16cid:durableId="14142895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97D"/>
    <w:rsid w:val="00004694"/>
    <w:rsid w:val="00004E6C"/>
    <w:rsid w:val="00006967"/>
    <w:rsid w:val="000128AA"/>
    <w:rsid w:val="00017D48"/>
    <w:rsid w:val="00022F00"/>
    <w:rsid w:val="00023155"/>
    <w:rsid w:val="00025271"/>
    <w:rsid w:val="00025DEA"/>
    <w:rsid w:val="00030215"/>
    <w:rsid w:val="0003047C"/>
    <w:rsid w:val="00032140"/>
    <w:rsid w:val="00033772"/>
    <w:rsid w:val="000347B9"/>
    <w:rsid w:val="0004178B"/>
    <w:rsid w:val="00044B4C"/>
    <w:rsid w:val="00046011"/>
    <w:rsid w:val="00060808"/>
    <w:rsid w:val="00060B8A"/>
    <w:rsid w:val="00062930"/>
    <w:rsid w:val="00062C0E"/>
    <w:rsid w:val="00062C83"/>
    <w:rsid w:val="00075FDD"/>
    <w:rsid w:val="00076AD7"/>
    <w:rsid w:val="00081709"/>
    <w:rsid w:val="00082EC4"/>
    <w:rsid w:val="00083253"/>
    <w:rsid w:val="00085081"/>
    <w:rsid w:val="000852C3"/>
    <w:rsid w:val="000854D7"/>
    <w:rsid w:val="000861C0"/>
    <w:rsid w:val="00090843"/>
    <w:rsid w:val="000935BF"/>
    <w:rsid w:val="000944CC"/>
    <w:rsid w:val="00094E15"/>
    <w:rsid w:val="000951D1"/>
    <w:rsid w:val="0009700E"/>
    <w:rsid w:val="000A011F"/>
    <w:rsid w:val="000B3863"/>
    <w:rsid w:val="000B406D"/>
    <w:rsid w:val="000B4427"/>
    <w:rsid w:val="000B4458"/>
    <w:rsid w:val="000B5619"/>
    <w:rsid w:val="000B744F"/>
    <w:rsid w:val="000C0103"/>
    <w:rsid w:val="000C0F78"/>
    <w:rsid w:val="000D19F3"/>
    <w:rsid w:val="000D20C2"/>
    <w:rsid w:val="000E1E88"/>
    <w:rsid w:val="000E2D7B"/>
    <w:rsid w:val="000E3517"/>
    <w:rsid w:val="000E7EBF"/>
    <w:rsid w:val="000F1B8A"/>
    <w:rsid w:val="000F2A36"/>
    <w:rsid w:val="000F2C8D"/>
    <w:rsid w:val="000F4FF5"/>
    <w:rsid w:val="000F5195"/>
    <w:rsid w:val="00103481"/>
    <w:rsid w:val="00103B82"/>
    <w:rsid w:val="00104E3C"/>
    <w:rsid w:val="001050AA"/>
    <w:rsid w:val="00105356"/>
    <w:rsid w:val="00106B9F"/>
    <w:rsid w:val="001114B7"/>
    <w:rsid w:val="00113B61"/>
    <w:rsid w:val="00113EFD"/>
    <w:rsid w:val="00115913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C55"/>
    <w:rsid w:val="001477BC"/>
    <w:rsid w:val="001550DD"/>
    <w:rsid w:val="001550E5"/>
    <w:rsid w:val="001555D8"/>
    <w:rsid w:val="0015635C"/>
    <w:rsid w:val="0016390D"/>
    <w:rsid w:val="00166D9B"/>
    <w:rsid w:val="00171E74"/>
    <w:rsid w:val="0017343C"/>
    <w:rsid w:val="00175D4A"/>
    <w:rsid w:val="00177557"/>
    <w:rsid w:val="00180539"/>
    <w:rsid w:val="00181757"/>
    <w:rsid w:val="00182C08"/>
    <w:rsid w:val="00183F87"/>
    <w:rsid w:val="00185EDF"/>
    <w:rsid w:val="00191299"/>
    <w:rsid w:val="001939A1"/>
    <w:rsid w:val="001944F0"/>
    <w:rsid w:val="00197090"/>
    <w:rsid w:val="00197A21"/>
    <w:rsid w:val="001A2F74"/>
    <w:rsid w:val="001A39EE"/>
    <w:rsid w:val="001A404A"/>
    <w:rsid w:val="001A5C1B"/>
    <w:rsid w:val="001A6B16"/>
    <w:rsid w:val="001A7C94"/>
    <w:rsid w:val="001B2913"/>
    <w:rsid w:val="001B5215"/>
    <w:rsid w:val="001B60EB"/>
    <w:rsid w:val="001C05AD"/>
    <w:rsid w:val="001C203E"/>
    <w:rsid w:val="001C27A8"/>
    <w:rsid w:val="001C3A37"/>
    <w:rsid w:val="001C69BD"/>
    <w:rsid w:val="001C7AD8"/>
    <w:rsid w:val="001D0FE1"/>
    <w:rsid w:val="001D2ADB"/>
    <w:rsid w:val="001D3701"/>
    <w:rsid w:val="001D5376"/>
    <w:rsid w:val="001D61B1"/>
    <w:rsid w:val="001D61EB"/>
    <w:rsid w:val="001E3751"/>
    <w:rsid w:val="001F2174"/>
    <w:rsid w:val="001F4D31"/>
    <w:rsid w:val="001F553D"/>
    <w:rsid w:val="001F77A2"/>
    <w:rsid w:val="001F7E74"/>
    <w:rsid w:val="00202CDC"/>
    <w:rsid w:val="0020368D"/>
    <w:rsid w:val="002058CE"/>
    <w:rsid w:val="00207CC0"/>
    <w:rsid w:val="00207FF3"/>
    <w:rsid w:val="0021220B"/>
    <w:rsid w:val="002157DB"/>
    <w:rsid w:val="00217658"/>
    <w:rsid w:val="00217F66"/>
    <w:rsid w:val="00221BA2"/>
    <w:rsid w:val="00224EB8"/>
    <w:rsid w:val="00227B07"/>
    <w:rsid w:val="00231431"/>
    <w:rsid w:val="00232675"/>
    <w:rsid w:val="00232E21"/>
    <w:rsid w:val="0023337D"/>
    <w:rsid w:val="002336ED"/>
    <w:rsid w:val="00233C5D"/>
    <w:rsid w:val="00233F7A"/>
    <w:rsid w:val="00237208"/>
    <w:rsid w:val="00240740"/>
    <w:rsid w:val="00240A58"/>
    <w:rsid w:val="00241AC5"/>
    <w:rsid w:val="00241E6A"/>
    <w:rsid w:val="00243B29"/>
    <w:rsid w:val="00244238"/>
    <w:rsid w:val="0024684C"/>
    <w:rsid w:val="002504CC"/>
    <w:rsid w:val="00250DA0"/>
    <w:rsid w:val="00256FC4"/>
    <w:rsid w:val="002604C1"/>
    <w:rsid w:val="002608CD"/>
    <w:rsid w:val="00260D34"/>
    <w:rsid w:val="00265ACC"/>
    <w:rsid w:val="00266163"/>
    <w:rsid w:val="00266E89"/>
    <w:rsid w:val="0027120C"/>
    <w:rsid w:val="00271B64"/>
    <w:rsid w:val="002764FA"/>
    <w:rsid w:val="002765EE"/>
    <w:rsid w:val="0027663D"/>
    <w:rsid w:val="00281DBA"/>
    <w:rsid w:val="00281DF5"/>
    <w:rsid w:val="00284683"/>
    <w:rsid w:val="00284FBA"/>
    <w:rsid w:val="00285BBB"/>
    <w:rsid w:val="002876A8"/>
    <w:rsid w:val="0029008A"/>
    <w:rsid w:val="0029113E"/>
    <w:rsid w:val="002949CB"/>
    <w:rsid w:val="00295387"/>
    <w:rsid w:val="0029644D"/>
    <w:rsid w:val="0029676A"/>
    <w:rsid w:val="00297C1E"/>
    <w:rsid w:val="002A0B76"/>
    <w:rsid w:val="002A14D1"/>
    <w:rsid w:val="002A1BA5"/>
    <w:rsid w:val="002A2586"/>
    <w:rsid w:val="002B151B"/>
    <w:rsid w:val="002B1AEE"/>
    <w:rsid w:val="002B2253"/>
    <w:rsid w:val="002B2C03"/>
    <w:rsid w:val="002B3D44"/>
    <w:rsid w:val="002B7A69"/>
    <w:rsid w:val="002C0451"/>
    <w:rsid w:val="002C21E7"/>
    <w:rsid w:val="002C36F7"/>
    <w:rsid w:val="002C6DDB"/>
    <w:rsid w:val="002C78A8"/>
    <w:rsid w:val="002D3277"/>
    <w:rsid w:val="002D3CCA"/>
    <w:rsid w:val="002D516E"/>
    <w:rsid w:val="002D74F7"/>
    <w:rsid w:val="002D7E9D"/>
    <w:rsid w:val="002E77EC"/>
    <w:rsid w:val="002E78A5"/>
    <w:rsid w:val="002F19D4"/>
    <w:rsid w:val="002F698B"/>
    <w:rsid w:val="002F6CB7"/>
    <w:rsid w:val="002F77B0"/>
    <w:rsid w:val="003009E7"/>
    <w:rsid w:val="0030279F"/>
    <w:rsid w:val="00303647"/>
    <w:rsid w:val="00304388"/>
    <w:rsid w:val="00306538"/>
    <w:rsid w:val="00306AF1"/>
    <w:rsid w:val="00306DDC"/>
    <w:rsid w:val="003074E0"/>
    <w:rsid w:val="003102DE"/>
    <w:rsid w:val="00310F7A"/>
    <w:rsid w:val="003110A7"/>
    <w:rsid w:val="0031277C"/>
    <w:rsid w:val="003131EC"/>
    <w:rsid w:val="0031341D"/>
    <w:rsid w:val="00322C7E"/>
    <w:rsid w:val="00324D86"/>
    <w:rsid w:val="00337225"/>
    <w:rsid w:val="00337896"/>
    <w:rsid w:val="00342C5F"/>
    <w:rsid w:val="00345BB6"/>
    <w:rsid w:val="00352EEC"/>
    <w:rsid w:val="00353331"/>
    <w:rsid w:val="003533C1"/>
    <w:rsid w:val="00354C0E"/>
    <w:rsid w:val="003556A8"/>
    <w:rsid w:val="003563D4"/>
    <w:rsid w:val="00356A36"/>
    <w:rsid w:val="003578F1"/>
    <w:rsid w:val="00362D35"/>
    <w:rsid w:val="00363D8F"/>
    <w:rsid w:val="00366618"/>
    <w:rsid w:val="00371731"/>
    <w:rsid w:val="00373F77"/>
    <w:rsid w:val="00375890"/>
    <w:rsid w:val="003758E9"/>
    <w:rsid w:val="00375C60"/>
    <w:rsid w:val="0037629A"/>
    <w:rsid w:val="00377B2C"/>
    <w:rsid w:val="00381FD5"/>
    <w:rsid w:val="00385860"/>
    <w:rsid w:val="0038598D"/>
    <w:rsid w:val="00387628"/>
    <w:rsid w:val="00387671"/>
    <w:rsid w:val="00390B24"/>
    <w:rsid w:val="00391F02"/>
    <w:rsid w:val="0039204F"/>
    <w:rsid w:val="00394EB1"/>
    <w:rsid w:val="0039661F"/>
    <w:rsid w:val="00397606"/>
    <w:rsid w:val="00397D8A"/>
    <w:rsid w:val="003A0E6F"/>
    <w:rsid w:val="003A0F56"/>
    <w:rsid w:val="003A1114"/>
    <w:rsid w:val="003A1729"/>
    <w:rsid w:val="003A2B50"/>
    <w:rsid w:val="003A2F21"/>
    <w:rsid w:val="003A3EA7"/>
    <w:rsid w:val="003A5A25"/>
    <w:rsid w:val="003B0AD5"/>
    <w:rsid w:val="003B208B"/>
    <w:rsid w:val="003B7D21"/>
    <w:rsid w:val="003C2940"/>
    <w:rsid w:val="003C3E28"/>
    <w:rsid w:val="003C51BD"/>
    <w:rsid w:val="003C5460"/>
    <w:rsid w:val="003C5482"/>
    <w:rsid w:val="003C7CB3"/>
    <w:rsid w:val="003D0B0A"/>
    <w:rsid w:val="003D0D45"/>
    <w:rsid w:val="003D0D9F"/>
    <w:rsid w:val="003D21D3"/>
    <w:rsid w:val="003D23A3"/>
    <w:rsid w:val="003D2F66"/>
    <w:rsid w:val="003D3128"/>
    <w:rsid w:val="003D601C"/>
    <w:rsid w:val="003D688A"/>
    <w:rsid w:val="003D69C4"/>
    <w:rsid w:val="003E03AE"/>
    <w:rsid w:val="003E3042"/>
    <w:rsid w:val="003E3049"/>
    <w:rsid w:val="003E57C9"/>
    <w:rsid w:val="003E61B6"/>
    <w:rsid w:val="003E62D2"/>
    <w:rsid w:val="003E6994"/>
    <w:rsid w:val="003F0471"/>
    <w:rsid w:val="003F1620"/>
    <w:rsid w:val="003F42D6"/>
    <w:rsid w:val="003F63FC"/>
    <w:rsid w:val="00404440"/>
    <w:rsid w:val="00404D9B"/>
    <w:rsid w:val="004072C1"/>
    <w:rsid w:val="004114E9"/>
    <w:rsid w:val="00413FAC"/>
    <w:rsid w:val="00416EE3"/>
    <w:rsid w:val="00417948"/>
    <w:rsid w:val="00420C84"/>
    <w:rsid w:val="00423BAC"/>
    <w:rsid w:val="00424320"/>
    <w:rsid w:val="004253AC"/>
    <w:rsid w:val="0042561F"/>
    <w:rsid w:val="00426EA2"/>
    <w:rsid w:val="0042738F"/>
    <w:rsid w:val="004333A7"/>
    <w:rsid w:val="00433EED"/>
    <w:rsid w:val="00436DE1"/>
    <w:rsid w:val="00437ED7"/>
    <w:rsid w:val="00444081"/>
    <w:rsid w:val="0044741D"/>
    <w:rsid w:val="00452296"/>
    <w:rsid w:val="00452961"/>
    <w:rsid w:val="004565D1"/>
    <w:rsid w:val="0045707E"/>
    <w:rsid w:val="0046023F"/>
    <w:rsid w:val="0046185D"/>
    <w:rsid w:val="00461C20"/>
    <w:rsid w:val="00470C6A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F9A"/>
    <w:rsid w:val="0048704C"/>
    <w:rsid w:val="00487859"/>
    <w:rsid w:val="00492D34"/>
    <w:rsid w:val="00492D92"/>
    <w:rsid w:val="00493680"/>
    <w:rsid w:val="00493F11"/>
    <w:rsid w:val="004A0C74"/>
    <w:rsid w:val="004A34EE"/>
    <w:rsid w:val="004A37D6"/>
    <w:rsid w:val="004B24C0"/>
    <w:rsid w:val="004B695F"/>
    <w:rsid w:val="004C0E36"/>
    <w:rsid w:val="004C41C5"/>
    <w:rsid w:val="004C4A7F"/>
    <w:rsid w:val="004D15EE"/>
    <w:rsid w:val="004D25E1"/>
    <w:rsid w:val="004D5477"/>
    <w:rsid w:val="004D5520"/>
    <w:rsid w:val="004E2469"/>
    <w:rsid w:val="004E45E6"/>
    <w:rsid w:val="004E51A8"/>
    <w:rsid w:val="004E56B8"/>
    <w:rsid w:val="004E6065"/>
    <w:rsid w:val="004E6213"/>
    <w:rsid w:val="004F07CD"/>
    <w:rsid w:val="004F3A8B"/>
    <w:rsid w:val="004F462E"/>
    <w:rsid w:val="004F6976"/>
    <w:rsid w:val="005015A8"/>
    <w:rsid w:val="005061AF"/>
    <w:rsid w:val="00514A9D"/>
    <w:rsid w:val="00515730"/>
    <w:rsid w:val="005176EE"/>
    <w:rsid w:val="005177B9"/>
    <w:rsid w:val="00524BD2"/>
    <w:rsid w:val="005256D4"/>
    <w:rsid w:val="00526185"/>
    <w:rsid w:val="00527C51"/>
    <w:rsid w:val="00527F1A"/>
    <w:rsid w:val="00531AC6"/>
    <w:rsid w:val="0053296B"/>
    <w:rsid w:val="00534575"/>
    <w:rsid w:val="00540878"/>
    <w:rsid w:val="005413DB"/>
    <w:rsid w:val="00541CAB"/>
    <w:rsid w:val="00542F0D"/>
    <w:rsid w:val="005460DA"/>
    <w:rsid w:val="00546AC5"/>
    <w:rsid w:val="005534B7"/>
    <w:rsid w:val="00553EE5"/>
    <w:rsid w:val="0055409F"/>
    <w:rsid w:val="00554308"/>
    <w:rsid w:val="005555E0"/>
    <w:rsid w:val="00560C22"/>
    <w:rsid w:val="005633FE"/>
    <w:rsid w:val="005650A2"/>
    <w:rsid w:val="005674EC"/>
    <w:rsid w:val="00571B8F"/>
    <w:rsid w:val="005730C3"/>
    <w:rsid w:val="00573CA0"/>
    <w:rsid w:val="00573E55"/>
    <w:rsid w:val="00573F89"/>
    <w:rsid w:val="00574782"/>
    <w:rsid w:val="00575222"/>
    <w:rsid w:val="005766EB"/>
    <w:rsid w:val="005769FD"/>
    <w:rsid w:val="00581DD4"/>
    <w:rsid w:val="00583487"/>
    <w:rsid w:val="00585C5F"/>
    <w:rsid w:val="0058679B"/>
    <w:rsid w:val="00586C0F"/>
    <w:rsid w:val="00587D7A"/>
    <w:rsid w:val="005908F6"/>
    <w:rsid w:val="00591646"/>
    <w:rsid w:val="005950B0"/>
    <w:rsid w:val="005952E2"/>
    <w:rsid w:val="005969ED"/>
    <w:rsid w:val="005A5D90"/>
    <w:rsid w:val="005A6659"/>
    <w:rsid w:val="005A7AEF"/>
    <w:rsid w:val="005B09CA"/>
    <w:rsid w:val="005B0C5D"/>
    <w:rsid w:val="005B0EEE"/>
    <w:rsid w:val="005B0F7E"/>
    <w:rsid w:val="005B13BB"/>
    <w:rsid w:val="005B4085"/>
    <w:rsid w:val="005B66F4"/>
    <w:rsid w:val="005C1223"/>
    <w:rsid w:val="005C4C51"/>
    <w:rsid w:val="005C6E19"/>
    <w:rsid w:val="005C7E1F"/>
    <w:rsid w:val="005D20BE"/>
    <w:rsid w:val="005D320C"/>
    <w:rsid w:val="005D7022"/>
    <w:rsid w:val="005D7622"/>
    <w:rsid w:val="005E130D"/>
    <w:rsid w:val="005E1B1B"/>
    <w:rsid w:val="005E22CE"/>
    <w:rsid w:val="005E5471"/>
    <w:rsid w:val="005E68CA"/>
    <w:rsid w:val="005E729E"/>
    <w:rsid w:val="005F3501"/>
    <w:rsid w:val="005F578F"/>
    <w:rsid w:val="00600D1A"/>
    <w:rsid w:val="00603B8B"/>
    <w:rsid w:val="006042B9"/>
    <w:rsid w:val="00607F52"/>
    <w:rsid w:val="00607F78"/>
    <w:rsid w:val="006105B8"/>
    <w:rsid w:val="00610F3C"/>
    <w:rsid w:val="006132B4"/>
    <w:rsid w:val="006148BC"/>
    <w:rsid w:val="006150C2"/>
    <w:rsid w:val="00616B0C"/>
    <w:rsid w:val="006200A3"/>
    <w:rsid w:val="00620B4F"/>
    <w:rsid w:val="00620C50"/>
    <w:rsid w:val="00621C0A"/>
    <w:rsid w:val="006222D0"/>
    <w:rsid w:val="00622352"/>
    <w:rsid w:val="00622D39"/>
    <w:rsid w:val="00624D3D"/>
    <w:rsid w:val="00625046"/>
    <w:rsid w:val="0062778A"/>
    <w:rsid w:val="00627BC9"/>
    <w:rsid w:val="00630ADE"/>
    <w:rsid w:val="00632EFE"/>
    <w:rsid w:val="00634FCB"/>
    <w:rsid w:val="0064258F"/>
    <w:rsid w:val="006442AB"/>
    <w:rsid w:val="00645B32"/>
    <w:rsid w:val="006512D6"/>
    <w:rsid w:val="00653E16"/>
    <w:rsid w:val="006545C9"/>
    <w:rsid w:val="0065514C"/>
    <w:rsid w:val="006558AD"/>
    <w:rsid w:val="0065714C"/>
    <w:rsid w:val="006614DA"/>
    <w:rsid w:val="00661A6D"/>
    <w:rsid w:val="00661F80"/>
    <w:rsid w:val="0066319E"/>
    <w:rsid w:val="00664B74"/>
    <w:rsid w:val="00667D1E"/>
    <w:rsid w:val="006700DC"/>
    <w:rsid w:val="00673D15"/>
    <w:rsid w:val="00676907"/>
    <w:rsid w:val="00680392"/>
    <w:rsid w:val="006815DF"/>
    <w:rsid w:val="00683305"/>
    <w:rsid w:val="006841DF"/>
    <w:rsid w:val="00684C70"/>
    <w:rsid w:val="00690B3D"/>
    <w:rsid w:val="0069109C"/>
    <w:rsid w:val="00693502"/>
    <w:rsid w:val="0069691D"/>
    <w:rsid w:val="00696F2B"/>
    <w:rsid w:val="006A1601"/>
    <w:rsid w:val="006A2047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6B04"/>
    <w:rsid w:val="006C7024"/>
    <w:rsid w:val="006C7749"/>
    <w:rsid w:val="006D0B35"/>
    <w:rsid w:val="006D126F"/>
    <w:rsid w:val="006D3804"/>
    <w:rsid w:val="006D41BD"/>
    <w:rsid w:val="006D4AAB"/>
    <w:rsid w:val="006D7366"/>
    <w:rsid w:val="006E1605"/>
    <w:rsid w:val="006E2149"/>
    <w:rsid w:val="006E47F7"/>
    <w:rsid w:val="006E565C"/>
    <w:rsid w:val="006E73FE"/>
    <w:rsid w:val="006E7BAA"/>
    <w:rsid w:val="006F0A49"/>
    <w:rsid w:val="006F17D5"/>
    <w:rsid w:val="006F2C84"/>
    <w:rsid w:val="006F5F4A"/>
    <w:rsid w:val="00701FAE"/>
    <w:rsid w:val="00702862"/>
    <w:rsid w:val="007030C1"/>
    <w:rsid w:val="00703857"/>
    <w:rsid w:val="00706134"/>
    <w:rsid w:val="00707BAE"/>
    <w:rsid w:val="00710850"/>
    <w:rsid w:val="0071138A"/>
    <w:rsid w:val="007127C9"/>
    <w:rsid w:val="007128DC"/>
    <w:rsid w:val="00712AB9"/>
    <w:rsid w:val="00712AC6"/>
    <w:rsid w:val="00712D03"/>
    <w:rsid w:val="00715043"/>
    <w:rsid w:val="0072237F"/>
    <w:rsid w:val="007245E2"/>
    <w:rsid w:val="00730645"/>
    <w:rsid w:val="00731954"/>
    <w:rsid w:val="00733314"/>
    <w:rsid w:val="00733ED8"/>
    <w:rsid w:val="00736852"/>
    <w:rsid w:val="0073737F"/>
    <w:rsid w:val="00737DE8"/>
    <w:rsid w:val="0074031D"/>
    <w:rsid w:val="00741E89"/>
    <w:rsid w:val="0074330C"/>
    <w:rsid w:val="00745A12"/>
    <w:rsid w:val="0074631D"/>
    <w:rsid w:val="00746C47"/>
    <w:rsid w:val="00747E70"/>
    <w:rsid w:val="00752B87"/>
    <w:rsid w:val="00752E19"/>
    <w:rsid w:val="00752E98"/>
    <w:rsid w:val="00753BD5"/>
    <w:rsid w:val="00755C92"/>
    <w:rsid w:val="00756510"/>
    <w:rsid w:val="00760743"/>
    <w:rsid w:val="00766718"/>
    <w:rsid w:val="00772361"/>
    <w:rsid w:val="00772B8F"/>
    <w:rsid w:val="00772E56"/>
    <w:rsid w:val="0077321F"/>
    <w:rsid w:val="00773BE9"/>
    <w:rsid w:val="0077489E"/>
    <w:rsid w:val="00775ABC"/>
    <w:rsid w:val="00776574"/>
    <w:rsid w:val="00776A84"/>
    <w:rsid w:val="00776D17"/>
    <w:rsid w:val="00777D00"/>
    <w:rsid w:val="0078039A"/>
    <w:rsid w:val="0078067B"/>
    <w:rsid w:val="00782E63"/>
    <w:rsid w:val="00783E42"/>
    <w:rsid w:val="00784772"/>
    <w:rsid w:val="00784897"/>
    <w:rsid w:val="00785BE0"/>
    <w:rsid w:val="00790E0F"/>
    <w:rsid w:val="00792607"/>
    <w:rsid w:val="00792B37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BEC"/>
    <w:rsid w:val="007B466B"/>
    <w:rsid w:val="007B4A01"/>
    <w:rsid w:val="007B5054"/>
    <w:rsid w:val="007B6D23"/>
    <w:rsid w:val="007B6E49"/>
    <w:rsid w:val="007B77AF"/>
    <w:rsid w:val="007C0128"/>
    <w:rsid w:val="007C041F"/>
    <w:rsid w:val="007C13B4"/>
    <w:rsid w:val="007C21E4"/>
    <w:rsid w:val="007C3865"/>
    <w:rsid w:val="007C5F06"/>
    <w:rsid w:val="007C7537"/>
    <w:rsid w:val="007D0319"/>
    <w:rsid w:val="007D0404"/>
    <w:rsid w:val="007D36D8"/>
    <w:rsid w:val="007D4A13"/>
    <w:rsid w:val="007D4BFD"/>
    <w:rsid w:val="007D6323"/>
    <w:rsid w:val="007D7825"/>
    <w:rsid w:val="007E074F"/>
    <w:rsid w:val="007E0E12"/>
    <w:rsid w:val="007E416C"/>
    <w:rsid w:val="007E5022"/>
    <w:rsid w:val="007E5328"/>
    <w:rsid w:val="007E6588"/>
    <w:rsid w:val="007F040E"/>
    <w:rsid w:val="007F11F6"/>
    <w:rsid w:val="007F44C4"/>
    <w:rsid w:val="007F6571"/>
    <w:rsid w:val="00800607"/>
    <w:rsid w:val="00800826"/>
    <w:rsid w:val="00801F23"/>
    <w:rsid w:val="00801F73"/>
    <w:rsid w:val="00803CE2"/>
    <w:rsid w:val="00812283"/>
    <w:rsid w:val="008128E6"/>
    <w:rsid w:val="00813C72"/>
    <w:rsid w:val="00815ADE"/>
    <w:rsid w:val="008167A9"/>
    <w:rsid w:val="00817EBE"/>
    <w:rsid w:val="00823B2D"/>
    <w:rsid w:val="008254C0"/>
    <w:rsid w:val="00825BF4"/>
    <w:rsid w:val="008261E4"/>
    <w:rsid w:val="008262AE"/>
    <w:rsid w:val="00826F8C"/>
    <w:rsid w:val="00831989"/>
    <w:rsid w:val="00831D4E"/>
    <w:rsid w:val="00831F0D"/>
    <w:rsid w:val="00833EAF"/>
    <w:rsid w:val="00837E05"/>
    <w:rsid w:val="00844220"/>
    <w:rsid w:val="00844F75"/>
    <w:rsid w:val="0084748D"/>
    <w:rsid w:val="0084767E"/>
    <w:rsid w:val="008516A8"/>
    <w:rsid w:val="00854134"/>
    <w:rsid w:val="008628B4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375E"/>
    <w:rsid w:val="00886AC0"/>
    <w:rsid w:val="00890F55"/>
    <w:rsid w:val="008914CF"/>
    <w:rsid w:val="00891FAA"/>
    <w:rsid w:val="00892DDD"/>
    <w:rsid w:val="008960D1"/>
    <w:rsid w:val="008A2341"/>
    <w:rsid w:val="008A2BCB"/>
    <w:rsid w:val="008A444A"/>
    <w:rsid w:val="008A4610"/>
    <w:rsid w:val="008A5CFA"/>
    <w:rsid w:val="008A6398"/>
    <w:rsid w:val="008A6E7C"/>
    <w:rsid w:val="008A7D26"/>
    <w:rsid w:val="008B00CC"/>
    <w:rsid w:val="008B0A3B"/>
    <w:rsid w:val="008B35DD"/>
    <w:rsid w:val="008B3687"/>
    <w:rsid w:val="008B5C0F"/>
    <w:rsid w:val="008B5D72"/>
    <w:rsid w:val="008B76AF"/>
    <w:rsid w:val="008C1391"/>
    <w:rsid w:val="008C17DC"/>
    <w:rsid w:val="008C52B4"/>
    <w:rsid w:val="008C6005"/>
    <w:rsid w:val="008C6411"/>
    <w:rsid w:val="008C6BE5"/>
    <w:rsid w:val="008D0EA1"/>
    <w:rsid w:val="008D146D"/>
    <w:rsid w:val="008D2983"/>
    <w:rsid w:val="008D2A46"/>
    <w:rsid w:val="008D4476"/>
    <w:rsid w:val="008D6CA8"/>
    <w:rsid w:val="008D7DB3"/>
    <w:rsid w:val="008E01F3"/>
    <w:rsid w:val="008E5DCD"/>
    <w:rsid w:val="008E7910"/>
    <w:rsid w:val="008F0B72"/>
    <w:rsid w:val="008F10A0"/>
    <w:rsid w:val="008F1140"/>
    <w:rsid w:val="008F41AC"/>
    <w:rsid w:val="008F58F6"/>
    <w:rsid w:val="008F5ED3"/>
    <w:rsid w:val="008F61CB"/>
    <w:rsid w:val="008F6B0F"/>
    <w:rsid w:val="008F72A8"/>
    <w:rsid w:val="0090250E"/>
    <w:rsid w:val="00903707"/>
    <w:rsid w:val="00911675"/>
    <w:rsid w:val="00912535"/>
    <w:rsid w:val="00913FB2"/>
    <w:rsid w:val="00915D85"/>
    <w:rsid w:val="0092029A"/>
    <w:rsid w:val="009228A5"/>
    <w:rsid w:val="00922C5B"/>
    <w:rsid w:val="00923A3D"/>
    <w:rsid w:val="0092745B"/>
    <w:rsid w:val="009302E3"/>
    <w:rsid w:val="00930355"/>
    <w:rsid w:val="00930DFC"/>
    <w:rsid w:val="00930E6C"/>
    <w:rsid w:val="0093237B"/>
    <w:rsid w:val="00936436"/>
    <w:rsid w:val="009429A2"/>
    <w:rsid w:val="0094404C"/>
    <w:rsid w:val="00951CF3"/>
    <w:rsid w:val="00953AA2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507A"/>
    <w:rsid w:val="00975153"/>
    <w:rsid w:val="00976082"/>
    <w:rsid w:val="00977994"/>
    <w:rsid w:val="00980815"/>
    <w:rsid w:val="00983067"/>
    <w:rsid w:val="009837B5"/>
    <w:rsid w:val="00993320"/>
    <w:rsid w:val="00996C25"/>
    <w:rsid w:val="009B24D1"/>
    <w:rsid w:val="009B5D75"/>
    <w:rsid w:val="009B7364"/>
    <w:rsid w:val="009B73C6"/>
    <w:rsid w:val="009C3F6F"/>
    <w:rsid w:val="009C5D0B"/>
    <w:rsid w:val="009C6085"/>
    <w:rsid w:val="009C736C"/>
    <w:rsid w:val="009C7B86"/>
    <w:rsid w:val="009D2880"/>
    <w:rsid w:val="009D441E"/>
    <w:rsid w:val="009D517A"/>
    <w:rsid w:val="009D5AB0"/>
    <w:rsid w:val="009D7DA9"/>
    <w:rsid w:val="009E334A"/>
    <w:rsid w:val="009E429D"/>
    <w:rsid w:val="009E4DCC"/>
    <w:rsid w:val="009E6062"/>
    <w:rsid w:val="009E6A61"/>
    <w:rsid w:val="009E7F4E"/>
    <w:rsid w:val="009F1663"/>
    <w:rsid w:val="009F1D16"/>
    <w:rsid w:val="009F4926"/>
    <w:rsid w:val="009F4C09"/>
    <w:rsid w:val="009F6564"/>
    <w:rsid w:val="009F75D9"/>
    <w:rsid w:val="00A00BF6"/>
    <w:rsid w:val="00A0486A"/>
    <w:rsid w:val="00A10F95"/>
    <w:rsid w:val="00A14ED9"/>
    <w:rsid w:val="00A161EB"/>
    <w:rsid w:val="00A16413"/>
    <w:rsid w:val="00A16B14"/>
    <w:rsid w:val="00A204B9"/>
    <w:rsid w:val="00A21D29"/>
    <w:rsid w:val="00A2332D"/>
    <w:rsid w:val="00A269C7"/>
    <w:rsid w:val="00A33FD5"/>
    <w:rsid w:val="00A342E2"/>
    <w:rsid w:val="00A360E9"/>
    <w:rsid w:val="00A3645F"/>
    <w:rsid w:val="00A36F3B"/>
    <w:rsid w:val="00A379DC"/>
    <w:rsid w:val="00A4180B"/>
    <w:rsid w:val="00A42AD9"/>
    <w:rsid w:val="00A453AE"/>
    <w:rsid w:val="00A45548"/>
    <w:rsid w:val="00A4677A"/>
    <w:rsid w:val="00A47EC5"/>
    <w:rsid w:val="00A5083D"/>
    <w:rsid w:val="00A54469"/>
    <w:rsid w:val="00A544CC"/>
    <w:rsid w:val="00A57774"/>
    <w:rsid w:val="00A57FBE"/>
    <w:rsid w:val="00A62AA7"/>
    <w:rsid w:val="00A62B9B"/>
    <w:rsid w:val="00A66EBF"/>
    <w:rsid w:val="00A66F7C"/>
    <w:rsid w:val="00A71958"/>
    <w:rsid w:val="00A71F69"/>
    <w:rsid w:val="00A76655"/>
    <w:rsid w:val="00A84BB5"/>
    <w:rsid w:val="00A84F8E"/>
    <w:rsid w:val="00A85D5A"/>
    <w:rsid w:val="00A86531"/>
    <w:rsid w:val="00A873D3"/>
    <w:rsid w:val="00A91190"/>
    <w:rsid w:val="00A94331"/>
    <w:rsid w:val="00A976F5"/>
    <w:rsid w:val="00A97B18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5150"/>
    <w:rsid w:val="00AC00E4"/>
    <w:rsid w:val="00AC0900"/>
    <w:rsid w:val="00AC1B57"/>
    <w:rsid w:val="00AC2C25"/>
    <w:rsid w:val="00AC31CE"/>
    <w:rsid w:val="00AC3405"/>
    <w:rsid w:val="00AC6140"/>
    <w:rsid w:val="00AD310A"/>
    <w:rsid w:val="00AD53E7"/>
    <w:rsid w:val="00AD6206"/>
    <w:rsid w:val="00AE22C8"/>
    <w:rsid w:val="00AE2AE2"/>
    <w:rsid w:val="00AF108A"/>
    <w:rsid w:val="00AF150D"/>
    <w:rsid w:val="00AF296C"/>
    <w:rsid w:val="00AF30DD"/>
    <w:rsid w:val="00AF5075"/>
    <w:rsid w:val="00AF7607"/>
    <w:rsid w:val="00B008CE"/>
    <w:rsid w:val="00B02443"/>
    <w:rsid w:val="00B02ACF"/>
    <w:rsid w:val="00B040C1"/>
    <w:rsid w:val="00B05DC8"/>
    <w:rsid w:val="00B104A6"/>
    <w:rsid w:val="00B12279"/>
    <w:rsid w:val="00B12A54"/>
    <w:rsid w:val="00B13A24"/>
    <w:rsid w:val="00B17EE5"/>
    <w:rsid w:val="00B20CD5"/>
    <w:rsid w:val="00B20D76"/>
    <w:rsid w:val="00B226AF"/>
    <w:rsid w:val="00B22B85"/>
    <w:rsid w:val="00B233D1"/>
    <w:rsid w:val="00B24CFB"/>
    <w:rsid w:val="00B26D61"/>
    <w:rsid w:val="00B30D18"/>
    <w:rsid w:val="00B3180D"/>
    <w:rsid w:val="00B33CD5"/>
    <w:rsid w:val="00B42C0C"/>
    <w:rsid w:val="00B42D13"/>
    <w:rsid w:val="00B430F5"/>
    <w:rsid w:val="00B44BAA"/>
    <w:rsid w:val="00B4539D"/>
    <w:rsid w:val="00B47EE2"/>
    <w:rsid w:val="00B50AAC"/>
    <w:rsid w:val="00B52A8C"/>
    <w:rsid w:val="00B545CB"/>
    <w:rsid w:val="00B54A87"/>
    <w:rsid w:val="00B572BA"/>
    <w:rsid w:val="00B609A1"/>
    <w:rsid w:val="00B615EF"/>
    <w:rsid w:val="00B66B3F"/>
    <w:rsid w:val="00B67553"/>
    <w:rsid w:val="00B70D0D"/>
    <w:rsid w:val="00B731CE"/>
    <w:rsid w:val="00B76146"/>
    <w:rsid w:val="00B7778F"/>
    <w:rsid w:val="00B83BF8"/>
    <w:rsid w:val="00B83EC1"/>
    <w:rsid w:val="00B846BC"/>
    <w:rsid w:val="00B85805"/>
    <w:rsid w:val="00B85D3E"/>
    <w:rsid w:val="00B860B3"/>
    <w:rsid w:val="00B90BD4"/>
    <w:rsid w:val="00B91FA5"/>
    <w:rsid w:val="00B9305B"/>
    <w:rsid w:val="00B95528"/>
    <w:rsid w:val="00B96C86"/>
    <w:rsid w:val="00B970F0"/>
    <w:rsid w:val="00BA08E0"/>
    <w:rsid w:val="00BA2513"/>
    <w:rsid w:val="00BA36DE"/>
    <w:rsid w:val="00BA7BA2"/>
    <w:rsid w:val="00BB02B9"/>
    <w:rsid w:val="00BB09E5"/>
    <w:rsid w:val="00BB0D1A"/>
    <w:rsid w:val="00BB1056"/>
    <w:rsid w:val="00BB153F"/>
    <w:rsid w:val="00BB2D6A"/>
    <w:rsid w:val="00BB30EA"/>
    <w:rsid w:val="00BB6F6A"/>
    <w:rsid w:val="00BB7DE1"/>
    <w:rsid w:val="00BC1DA1"/>
    <w:rsid w:val="00BC2446"/>
    <w:rsid w:val="00BC3C38"/>
    <w:rsid w:val="00BC483B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55D"/>
    <w:rsid w:val="00BE6D2B"/>
    <w:rsid w:val="00BF231B"/>
    <w:rsid w:val="00BF7012"/>
    <w:rsid w:val="00BF74AF"/>
    <w:rsid w:val="00C01925"/>
    <w:rsid w:val="00C01AC6"/>
    <w:rsid w:val="00C01C56"/>
    <w:rsid w:val="00C032A7"/>
    <w:rsid w:val="00C074D1"/>
    <w:rsid w:val="00C103CE"/>
    <w:rsid w:val="00C11950"/>
    <w:rsid w:val="00C134AC"/>
    <w:rsid w:val="00C14360"/>
    <w:rsid w:val="00C14A4D"/>
    <w:rsid w:val="00C15131"/>
    <w:rsid w:val="00C1671F"/>
    <w:rsid w:val="00C20499"/>
    <w:rsid w:val="00C211E1"/>
    <w:rsid w:val="00C21C2E"/>
    <w:rsid w:val="00C2459D"/>
    <w:rsid w:val="00C256D8"/>
    <w:rsid w:val="00C329AC"/>
    <w:rsid w:val="00C32CA4"/>
    <w:rsid w:val="00C33827"/>
    <w:rsid w:val="00C347CE"/>
    <w:rsid w:val="00C35B33"/>
    <w:rsid w:val="00C405A4"/>
    <w:rsid w:val="00C40FAE"/>
    <w:rsid w:val="00C45968"/>
    <w:rsid w:val="00C47CD2"/>
    <w:rsid w:val="00C50B03"/>
    <w:rsid w:val="00C523F6"/>
    <w:rsid w:val="00C5471F"/>
    <w:rsid w:val="00C54D04"/>
    <w:rsid w:val="00C56F73"/>
    <w:rsid w:val="00C57A4D"/>
    <w:rsid w:val="00C60834"/>
    <w:rsid w:val="00C611A0"/>
    <w:rsid w:val="00C635CF"/>
    <w:rsid w:val="00C66354"/>
    <w:rsid w:val="00C70C8E"/>
    <w:rsid w:val="00C70E24"/>
    <w:rsid w:val="00C70FD3"/>
    <w:rsid w:val="00C719BC"/>
    <w:rsid w:val="00C7299F"/>
    <w:rsid w:val="00C72E2C"/>
    <w:rsid w:val="00C775E6"/>
    <w:rsid w:val="00C83B22"/>
    <w:rsid w:val="00C83D5E"/>
    <w:rsid w:val="00C83F25"/>
    <w:rsid w:val="00C84931"/>
    <w:rsid w:val="00C85AAB"/>
    <w:rsid w:val="00C867B2"/>
    <w:rsid w:val="00C90162"/>
    <w:rsid w:val="00C937BB"/>
    <w:rsid w:val="00C96B88"/>
    <w:rsid w:val="00C97FEE"/>
    <w:rsid w:val="00CA0770"/>
    <w:rsid w:val="00CA2AD5"/>
    <w:rsid w:val="00CA4673"/>
    <w:rsid w:val="00CA7536"/>
    <w:rsid w:val="00CA756F"/>
    <w:rsid w:val="00CA7A8D"/>
    <w:rsid w:val="00CB6FB2"/>
    <w:rsid w:val="00CC008E"/>
    <w:rsid w:val="00CC0123"/>
    <w:rsid w:val="00CC2F46"/>
    <w:rsid w:val="00CD144A"/>
    <w:rsid w:val="00CD3F5A"/>
    <w:rsid w:val="00CD7D9A"/>
    <w:rsid w:val="00CE18BC"/>
    <w:rsid w:val="00CE237A"/>
    <w:rsid w:val="00CE3F46"/>
    <w:rsid w:val="00CE5D32"/>
    <w:rsid w:val="00CF33E4"/>
    <w:rsid w:val="00CF4D68"/>
    <w:rsid w:val="00CF756C"/>
    <w:rsid w:val="00D02988"/>
    <w:rsid w:val="00D03D73"/>
    <w:rsid w:val="00D04778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6604"/>
    <w:rsid w:val="00D3709F"/>
    <w:rsid w:val="00D37F98"/>
    <w:rsid w:val="00D40ACC"/>
    <w:rsid w:val="00D41E03"/>
    <w:rsid w:val="00D446C9"/>
    <w:rsid w:val="00D44C22"/>
    <w:rsid w:val="00D47DC1"/>
    <w:rsid w:val="00D47F0A"/>
    <w:rsid w:val="00D51F41"/>
    <w:rsid w:val="00D564BA"/>
    <w:rsid w:val="00D578B1"/>
    <w:rsid w:val="00D57EC1"/>
    <w:rsid w:val="00D64EBC"/>
    <w:rsid w:val="00D65E45"/>
    <w:rsid w:val="00D66139"/>
    <w:rsid w:val="00D674B9"/>
    <w:rsid w:val="00D715B7"/>
    <w:rsid w:val="00D72900"/>
    <w:rsid w:val="00D729B4"/>
    <w:rsid w:val="00D73048"/>
    <w:rsid w:val="00D752C3"/>
    <w:rsid w:val="00D75ED9"/>
    <w:rsid w:val="00D81C3F"/>
    <w:rsid w:val="00D82177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4187"/>
    <w:rsid w:val="00DA613F"/>
    <w:rsid w:val="00DA7510"/>
    <w:rsid w:val="00DB14E1"/>
    <w:rsid w:val="00DB3BCA"/>
    <w:rsid w:val="00DB432B"/>
    <w:rsid w:val="00DB435D"/>
    <w:rsid w:val="00DB469E"/>
    <w:rsid w:val="00DB4A28"/>
    <w:rsid w:val="00DB501F"/>
    <w:rsid w:val="00DC2E8C"/>
    <w:rsid w:val="00DC6DEC"/>
    <w:rsid w:val="00DD01E0"/>
    <w:rsid w:val="00DD061D"/>
    <w:rsid w:val="00DD12F9"/>
    <w:rsid w:val="00DD2483"/>
    <w:rsid w:val="00DD4352"/>
    <w:rsid w:val="00DD46B9"/>
    <w:rsid w:val="00DE20FB"/>
    <w:rsid w:val="00DE2BDE"/>
    <w:rsid w:val="00DF201D"/>
    <w:rsid w:val="00DF356D"/>
    <w:rsid w:val="00DF3868"/>
    <w:rsid w:val="00DF424F"/>
    <w:rsid w:val="00E0308D"/>
    <w:rsid w:val="00E04F70"/>
    <w:rsid w:val="00E06EDD"/>
    <w:rsid w:val="00E10021"/>
    <w:rsid w:val="00E10705"/>
    <w:rsid w:val="00E10AAE"/>
    <w:rsid w:val="00E11F83"/>
    <w:rsid w:val="00E12752"/>
    <w:rsid w:val="00E140C3"/>
    <w:rsid w:val="00E15B29"/>
    <w:rsid w:val="00E16933"/>
    <w:rsid w:val="00E175FE"/>
    <w:rsid w:val="00E22FAD"/>
    <w:rsid w:val="00E30BE7"/>
    <w:rsid w:val="00E3180B"/>
    <w:rsid w:val="00E31B49"/>
    <w:rsid w:val="00E3392F"/>
    <w:rsid w:val="00E33DAD"/>
    <w:rsid w:val="00E356AB"/>
    <w:rsid w:val="00E36E59"/>
    <w:rsid w:val="00E374E1"/>
    <w:rsid w:val="00E376B9"/>
    <w:rsid w:val="00E3777F"/>
    <w:rsid w:val="00E40C8A"/>
    <w:rsid w:val="00E415A9"/>
    <w:rsid w:val="00E44A59"/>
    <w:rsid w:val="00E455D3"/>
    <w:rsid w:val="00E4679C"/>
    <w:rsid w:val="00E46E7E"/>
    <w:rsid w:val="00E541D0"/>
    <w:rsid w:val="00E54794"/>
    <w:rsid w:val="00E55F0B"/>
    <w:rsid w:val="00E5678C"/>
    <w:rsid w:val="00E57198"/>
    <w:rsid w:val="00E571FC"/>
    <w:rsid w:val="00E66DB7"/>
    <w:rsid w:val="00E715E6"/>
    <w:rsid w:val="00E718C2"/>
    <w:rsid w:val="00E720C1"/>
    <w:rsid w:val="00E72541"/>
    <w:rsid w:val="00E725E6"/>
    <w:rsid w:val="00E726A5"/>
    <w:rsid w:val="00E726B4"/>
    <w:rsid w:val="00E77122"/>
    <w:rsid w:val="00E77477"/>
    <w:rsid w:val="00E904B5"/>
    <w:rsid w:val="00E905CF"/>
    <w:rsid w:val="00E91D72"/>
    <w:rsid w:val="00E92D19"/>
    <w:rsid w:val="00E93B13"/>
    <w:rsid w:val="00E94289"/>
    <w:rsid w:val="00E9613C"/>
    <w:rsid w:val="00E972B0"/>
    <w:rsid w:val="00E975C3"/>
    <w:rsid w:val="00EA0AFB"/>
    <w:rsid w:val="00EA0BFB"/>
    <w:rsid w:val="00EA2F0C"/>
    <w:rsid w:val="00EB11F6"/>
    <w:rsid w:val="00EB1A86"/>
    <w:rsid w:val="00EB3348"/>
    <w:rsid w:val="00EB3E08"/>
    <w:rsid w:val="00EB503A"/>
    <w:rsid w:val="00EB5619"/>
    <w:rsid w:val="00EB6E1B"/>
    <w:rsid w:val="00EB6E7B"/>
    <w:rsid w:val="00EC02F4"/>
    <w:rsid w:val="00EC1286"/>
    <w:rsid w:val="00EC60E5"/>
    <w:rsid w:val="00EC7075"/>
    <w:rsid w:val="00EC72B3"/>
    <w:rsid w:val="00ED1558"/>
    <w:rsid w:val="00ED2644"/>
    <w:rsid w:val="00ED2A53"/>
    <w:rsid w:val="00ED3135"/>
    <w:rsid w:val="00ED46FC"/>
    <w:rsid w:val="00ED508A"/>
    <w:rsid w:val="00ED7497"/>
    <w:rsid w:val="00ED7F13"/>
    <w:rsid w:val="00EE025E"/>
    <w:rsid w:val="00EE0632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10D3A"/>
    <w:rsid w:val="00F117DD"/>
    <w:rsid w:val="00F1231F"/>
    <w:rsid w:val="00F12563"/>
    <w:rsid w:val="00F12C25"/>
    <w:rsid w:val="00F135F8"/>
    <w:rsid w:val="00F16DA4"/>
    <w:rsid w:val="00F17D86"/>
    <w:rsid w:val="00F20729"/>
    <w:rsid w:val="00F21572"/>
    <w:rsid w:val="00F23094"/>
    <w:rsid w:val="00F24D9C"/>
    <w:rsid w:val="00F252AE"/>
    <w:rsid w:val="00F26EE2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A68"/>
    <w:rsid w:val="00F41CD5"/>
    <w:rsid w:val="00F42095"/>
    <w:rsid w:val="00F4246F"/>
    <w:rsid w:val="00F45134"/>
    <w:rsid w:val="00F45602"/>
    <w:rsid w:val="00F45AD9"/>
    <w:rsid w:val="00F469D3"/>
    <w:rsid w:val="00F4705D"/>
    <w:rsid w:val="00F5035B"/>
    <w:rsid w:val="00F50703"/>
    <w:rsid w:val="00F66EC3"/>
    <w:rsid w:val="00F723F8"/>
    <w:rsid w:val="00F746AB"/>
    <w:rsid w:val="00F76A8C"/>
    <w:rsid w:val="00F82235"/>
    <w:rsid w:val="00F83526"/>
    <w:rsid w:val="00F84F78"/>
    <w:rsid w:val="00F850C9"/>
    <w:rsid w:val="00F876C0"/>
    <w:rsid w:val="00F92043"/>
    <w:rsid w:val="00F932A4"/>
    <w:rsid w:val="00F948AA"/>
    <w:rsid w:val="00F94B3A"/>
    <w:rsid w:val="00F966A0"/>
    <w:rsid w:val="00F96C47"/>
    <w:rsid w:val="00FA1E1D"/>
    <w:rsid w:val="00FA7CD4"/>
    <w:rsid w:val="00FB0C45"/>
    <w:rsid w:val="00FB2582"/>
    <w:rsid w:val="00FB2A4C"/>
    <w:rsid w:val="00FB3EED"/>
    <w:rsid w:val="00FB564D"/>
    <w:rsid w:val="00FB5716"/>
    <w:rsid w:val="00FB5A8D"/>
    <w:rsid w:val="00FC3B70"/>
    <w:rsid w:val="00FC4CA5"/>
    <w:rsid w:val="00FC72EE"/>
    <w:rsid w:val="00FD3632"/>
    <w:rsid w:val="00FD5C02"/>
    <w:rsid w:val="00FD64D6"/>
    <w:rsid w:val="00FD6568"/>
    <w:rsid w:val="00FD736E"/>
    <w:rsid w:val="00FD7461"/>
    <w:rsid w:val="00FE4004"/>
    <w:rsid w:val="00FE4B66"/>
    <w:rsid w:val="00FF07FA"/>
    <w:rsid w:val="00FF15D7"/>
    <w:rsid w:val="00FF29F6"/>
    <w:rsid w:val="00FF3FFE"/>
    <w:rsid w:val="00FF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24</cp:revision>
  <cp:lastPrinted>2013-03-11T08:38:00Z</cp:lastPrinted>
  <dcterms:created xsi:type="dcterms:W3CDTF">2024-01-02T12:52:00Z</dcterms:created>
  <dcterms:modified xsi:type="dcterms:W3CDTF">2025-02-11T14:01:00Z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