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F92" w:rsidRPr="00656F82" w:rsidRDefault="00AB2F92" w:rsidP="00AB2F92">
      <w:pPr>
        <w:rPr>
          <w:rFonts w:ascii="Arial" w:hAnsi="Arial" w:cs="Arial"/>
          <w:sz w:val="52"/>
          <w:szCs w:val="52"/>
        </w:rPr>
      </w:pPr>
      <w:bookmarkStart w:id="0" w:name="_GoBack"/>
      <w:r w:rsidRPr="00656F82">
        <w:rPr>
          <w:rFonts w:ascii="Arial" w:hAnsi="Arial" w:cs="Arial"/>
          <w:noProof/>
          <w:sz w:val="52"/>
          <w:szCs w:val="52"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E236010" wp14:editId="3E292D5D">
                <wp:simplePos x="0" y="0"/>
                <wp:positionH relativeFrom="column">
                  <wp:posOffset>5120640</wp:posOffset>
                </wp:positionH>
                <wp:positionV relativeFrom="paragraph">
                  <wp:posOffset>219075</wp:posOffset>
                </wp:positionV>
                <wp:extent cx="1165860" cy="904875"/>
                <wp:effectExtent l="0" t="0" r="15240" b="285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5860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2F92" w:rsidRDefault="00AB2F92" w:rsidP="00AB2F92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AB2F92">
                              <w:rPr>
                                <w:sz w:val="44"/>
                                <w:szCs w:val="44"/>
                              </w:rPr>
                              <w:t>Capítulo</w:t>
                            </w:r>
                          </w:p>
                          <w:p w:rsidR="00AB2F92" w:rsidRPr="00AB2F92" w:rsidRDefault="00885927" w:rsidP="00AB2F92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23601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403.2pt;margin-top:17.25pt;width:91.8pt;height:71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">
                <v:textbox>
                  <w:txbxContent>
                    <w:p w:rsidR="00AB2F92" w:rsidRDefault="00AB2F92" w:rsidP="00AB2F92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AB2F92">
                        <w:rPr>
                          <w:sz w:val="44"/>
                          <w:szCs w:val="44"/>
                        </w:rPr>
                        <w:t>Capítulo</w:t>
                      </w:r>
                    </w:p>
                    <w:p w:rsidR="00AB2F92" w:rsidRPr="00AB2F92" w:rsidRDefault="00885927" w:rsidP="00AB2F92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B2F92" w:rsidRDefault="00AB2F92" w:rsidP="00AB2F92">
      <w:r>
        <w:t>_______________________________________________________________________</w:t>
      </w:r>
    </w:p>
    <w:p w:rsidR="00AB2F92" w:rsidRPr="008305F3" w:rsidRDefault="00DC56A4" w:rsidP="00AB2F92">
      <w:pPr>
        <w:pBdr>
          <w:bottom w:val="single" w:sz="12" w:space="1" w:color="auto"/>
        </w:pBd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Data Mining Aplicada ao Estudo de Caso</w:t>
      </w:r>
    </w:p>
    <w:p w:rsidR="00AB2F92" w:rsidRDefault="00AB2F92" w:rsidP="00AB2F92"/>
    <w:p w:rsidR="00AB2F92" w:rsidRDefault="00AB2F92" w:rsidP="00AB2F92"/>
    <w:p w:rsidR="00AB2F92" w:rsidRDefault="00AB2F92" w:rsidP="00AB2F92"/>
    <w:p w:rsidR="00AB2F92" w:rsidRDefault="00AB2F92" w:rsidP="00AB2F92"/>
    <w:p w:rsidR="00AB2F92" w:rsidRDefault="00AB2F92" w:rsidP="00AB2F92"/>
    <w:p w:rsidR="00AB2F92" w:rsidRDefault="00AB2F92" w:rsidP="00AB2F92"/>
    <w:bookmarkEnd w:id="0"/>
    <w:p w:rsidR="00AB2F92" w:rsidRPr="00AB2F92" w:rsidRDefault="00AB2F92" w:rsidP="00AB2F92"/>
    <w:sectPr w:rsidR="00AB2F92" w:rsidRPr="00AB2F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F92"/>
    <w:rsid w:val="004575D1"/>
    <w:rsid w:val="00656F82"/>
    <w:rsid w:val="006E4430"/>
    <w:rsid w:val="006E6312"/>
    <w:rsid w:val="008305F3"/>
    <w:rsid w:val="00885927"/>
    <w:rsid w:val="00AB2F92"/>
    <w:rsid w:val="00C80DBC"/>
    <w:rsid w:val="00DC56A4"/>
    <w:rsid w:val="00F3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434FBF-FDF6-4F8C-9216-2926AED7C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Antonio Cunha</dc:creator>
  <cp:keywords/>
  <dc:description/>
  <cp:lastModifiedBy>José Antonio Cunha</cp:lastModifiedBy>
  <cp:revision>3</cp:revision>
  <dcterms:created xsi:type="dcterms:W3CDTF">2013-12-14T11:52:00Z</dcterms:created>
  <dcterms:modified xsi:type="dcterms:W3CDTF">2014-02-04T20:13:00Z</dcterms:modified>
</cp:coreProperties>
</file>