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AFB" w:rsidRDefault="000D5AFB" w:rsidP="00E64C81">
      <w:pPr>
        <w:pStyle w:val="Ttulo3"/>
        <w:jc w:val="center"/>
        <w:rPr>
          <w:lang w:val="en-US"/>
        </w:rPr>
      </w:pPr>
      <w:r>
        <w:rPr>
          <w:lang w:val="en-US"/>
        </w:rPr>
        <w:t>Network Package Format</w:t>
      </w:r>
    </w:p>
    <w:p w:rsidR="000D5AFB" w:rsidRDefault="000D5AFB" w:rsidP="000D5AFB">
      <w:pPr>
        <w:pStyle w:val="SemEspaamento"/>
        <w:rPr>
          <w:lang w:val="en-US"/>
        </w:rPr>
      </w:pPr>
      <w:r>
        <w:rPr>
          <w:lang w:val="en-US"/>
        </w:rPr>
        <w:t>Byte1 – Address of sender node</w:t>
      </w:r>
    </w:p>
    <w:p w:rsidR="000D5AFB" w:rsidRDefault="000D5AFB" w:rsidP="000D5AFB">
      <w:pPr>
        <w:pStyle w:val="SemEspaamento"/>
        <w:rPr>
          <w:lang w:val="en-US"/>
        </w:rPr>
      </w:pPr>
      <w:r>
        <w:rPr>
          <w:lang w:val="en-US"/>
        </w:rPr>
        <w:t>Byte2 – Command</w:t>
      </w:r>
    </w:p>
    <w:p w:rsidR="000D5AFB" w:rsidRDefault="000D5AFB" w:rsidP="000D5AFB">
      <w:pPr>
        <w:pStyle w:val="SemEspaamento"/>
        <w:rPr>
          <w:lang w:val="en-US"/>
        </w:rPr>
      </w:pPr>
      <w:r>
        <w:rPr>
          <w:lang w:val="en-US"/>
        </w:rPr>
        <w:t>Byte3-…- Command Parameter</w:t>
      </w:r>
    </w:p>
    <w:p w:rsidR="000D5AFB" w:rsidRPr="000D5AFB" w:rsidRDefault="000D5AFB" w:rsidP="000D5AFB">
      <w:pPr>
        <w:rPr>
          <w:lang w:val="en-US"/>
        </w:rPr>
      </w:pPr>
      <w:r>
        <w:rPr>
          <w:lang w:val="en-US"/>
        </w:rPr>
        <w:t xml:space="preserve"> </w:t>
      </w:r>
    </w:p>
    <w:p w:rsidR="000D5AFB" w:rsidRDefault="000D5AFB" w:rsidP="00E64C81">
      <w:pPr>
        <w:pStyle w:val="Ttulo3"/>
        <w:jc w:val="center"/>
        <w:rPr>
          <w:lang w:val="en-US"/>
        </w:rPr>
      </w:pPr>
    </w:p>
    <w:p w:rsidR="001637A9" w:rsidRPr="00A16EF0" w:rsidRDefault="00A16EF0" w:rsidP="00E64C81">
      <w:pPr>
        <w:pStyle w:val="Ttulo3"/>
        <w:jc w:val="center"/>
        <w:rPr>
          <w:lang w:val="en-US"/>
        </w:rPr>
      </w:pPr>
      <w:r w:rsidRPr="00A16EF0">
        <w:rPr>
          <w:lang w:val="en-US"/>
        </w:rPr>
        <w:t>Network commands – byte1:</w:t>
      </w:r>
    </w:p>
    <w:tbl>
      <w:tblPr>
        <w:tblStyle w:val="ListaClara-nfase1"/>
        <w:tblW w:w="0" w:type="auto"/>
        <w:tblLook w:val="04A0"/>
      </w:tblPr>
      <w:tblGrid>
        <w:gridCol w:w="1668"/>
        <w:gridCol w:w="4094"/>
        <w:gridCol w:w="2882"/>
      </w:tblGrid>
      <w:tr w:rsidR="00A16EF0" w:rsidRPr="000D5AFB" w:rsidTr="00E64C81">
        <w:trPr>
          <w:cnfStyle w:val="100000000000"/>
        </w:trPr>
        <w:tc>
          <w:tcPr>
            <w:cnfStyle w:val="001000000000"/>
            <w:tcW w:w="1668" w:type="dxa"/>
          </w:tcPr>
          <w:p w:rsidR="00A16EF0" w:rsidRDefault="00A16EF0" w:rsidP="00A16EF0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094" w:type="dxa"/>
          </w:tcPr>
          <w:p w:rsidR="00A16EF0" w:rsidRDefault="00A16EF0" w:rsidP="00A16EF0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82" w:type="dxa"/>
          </w:tcPr>
          <w:p w:rsidR="00A16EF0" w:rsidRDefault="00A16EF0" w:rsidP="00A16EF0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</w:tr>
      <w:tr w:rsidR="00E457AA" w:rsidRPr="000D5AFB" w:rsidTr="00E64C81">
        <w:trPr>
          <w:cnfStyle w:val="000000100000"/>
        </w:trPr>
        <w:tc>
          <w:tcPr>
            <w:cnfStyle w:val="001000000000"/>
            <w:tcW w:w="1668" w:type="dxa"/>
          </w:tcPr>
          <w:p w:rsidR="00E457AA" w:rsidRDefault="00E457AA" w:rsidP="00E45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4094" w:type="dxa"/>
          </w:tcPr>
          <w:p w:rsidR="00E457AA" w:rsidRDefault="00E457AA" w:rsidP="00A16EF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Get node type</w:t>
            </w:r>
          </w:p>
        </w:tc>
        <w:tc>
          <w:tcPr>
            <w:tcW w:w="2882" w:type="dxa"/>
          </w:tcPr>
          <w:p w:rsidR="00E457AA" w:rsidRDefault="00E457AA" w:rsidP="00A16EF0">
            <w:pPr>
              <w:cnfStyle w:val="000000100000"/>
              <w:rPr>
                <w:lang w:val="en-US"/>
              </w:rPr>
            </w:pPr>
          </w:p>
        </w:tc>
      </w:tr>
      <w:tr w:rsidR="00A16EF0" w:rsidRPr="000D5AFB" w:rsidTr="00E64C81">
        <w:tc>
          <w:tcPr>
            <w:cnfStyle w:val="001000000000"/>
            <w:tcW w:w="1668" w:type="dxa"/>
          </w:tcPr>
          <w:p w:rsidR="00A16EF0" w:rsidRDefault="00A16EF0" w:rsidP="00E45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094" w:type="dxa"/>
          </w:tcPr>
          <w:p w:rsidR="00A16EF0" w:rsidRDefault="00A16EF0" w:rsidP="00A16EF0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Set all  </w:t>
            </w:r>
            <w:proofErr w:type="spellStart"/>
            <w:r>
              <w:rPr>
                <w:lang w:val="en-US"/>
              </w:rPr>
              <w:t>config</w:t>
            </w:r>
            <w:proofErr w:type="spellEnd"/>
            <w:r>
              <w:rPr>
                <w:lang w:val="en-US"/>
              </w:rPr>
              <w:t xml:space="preserve">  defaults</w:t>
            </w:r>
          </w:p>
        </w:tc>
        <w:tc>
          <w:tcPr>
            <w:tcW w:w="2882" w:type="dxa"/>
          </w:tcPr>
          <w:p w:rsidR="00A16EF0" w:rsidRDefault="00A16EF0" w:rsidP="00A16EF0">
            <w:pPr>
              <w:cnfStyle w:val="000000000000"/>
              <w:rPr>
                <w:lang w:val="en-US"/>
              </w:rPr>
            </w:pPr>
          </w:p>
        </w:tc>
      </w:tr>
      <w:tr w:rsidR="00A16EF0" w:rsidTr="00E64C81">
        <w:trPr>
          <w:cnfStyle w:val="000000100000"/>
        </w:trPr>
        <w:tc>
          <w:tcPr>
            <w:cnfStyle w:val="001000000000"/>
            <w:tcW w:w="1668" w:type="dxa"/>
          </w:tcPr>
          <w:p w:rsidR="00A16EF0" w:rsidRDefault="00A16EF0" w:rsidP="00E45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094" w:type="dxa"/>
          </w:tcPr>
          <w:p w:rsidR="00A16EF0" w:rsidRDefault="00A16EF0" w:rsidP="00A16EF0">
            <w:pPr>
              <w:cnfStyle w:val="000000100000"/>
              <w:rPr>
                <w:lang w:val="en-US"/>
              </w:rPr>
            </w:pPr>
            <w:r w:rsidRPr="00A16EF0">
              <w:rPr>
                <w:lang w:val="en-US"/>
              </w:rPr>
              <w:t xml:space="preserve">Get </w:t>
            </w:r>
            <w:proofErr w:type="spellStart"/>
            <w:r w:rsidRPr="00A16EF0">
              <w:rPr>
                <w:lang w:val="en-US"/>
              </w:rPr>
              <w:t>config</w:t>
            </w:r>
            <w:proofErr w:type="spellEnd"/>
            <w:r w:rsidRPr="00A16EF0">
              <w:rPr>
                <w:lang w:val="en-US"/>
              </w:rPr>
              <w:t xml:space="preserve"> value</w:t>
            </w:r>
          </w:p>
        </w:tc>
        <w:tc>
          <w:tcPr>
            <w:tcW w:w="2882" w:type="dxa"/>
          </w:tcPr>
          <w:p w:rsidR="00A16EF0" w:rsidRPr="00A16EF0" w:rsidRDefault="00A16EF0" w:rsidP="00A16EF0">
            <w:pPr>
              <w:cnfStyle w:val="000000100000"/>
              <w:rPr>
                <w:lang w:val="en-US"/>
              </w:rPr>
            </w:pPr>
            <w:r w:rsidRPr="00A16EF0">
              <w:rPr>
                <w:lang w:val="en-US"/>
              </w:rPr>
              <w:t>01</w:t>
            </w:r>
            <w:r>
              <w:rPr>
                <w:lang w:val="en-US"/>
              </w:rPr>
              <w:t xml:space="preserve"> – </w:t>
            </w:r>
            <w:proofErr w:type="spellStart"/>
            <w:r w:rsidRPr="00A16EF0">
              <w:rPr>
                <w:lang w:val="en-US"/>
              </w:rPr>
              <w:t>Config</w:t>
            </w:r>
            <w:proofErr w:type="spellEnd"/>
            <w:r>
              <w:rPr>
                <w:lang w:val="en-US"/>
              </w:rPr>
              <w:t xml:space="preserve"> Address</w:t>
            </w:r>
          </w:p>
        </w:tc>
      </w:tr>
      <w:tr w:rsidR="002E71C6" w:rsidTr="00E64C81">
        <w:tc>
          <w:tcPr>
            <w:cnfStyle w:val="001000000000"/>
            <w:tcW w:w="1668" w:type="dxa"/>
          </w:tcPr>
          <w:p w:rsidR="002E71C6" w:rsidRDefault="002E71C6" w:rsidP="00E45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4094" w:type="dxa"/>
          </w:tcPr>
          <w:p w:rsidR="002E71C6" w:rsidRPr="00A16EF0" w:rsidRDefault="002E71C6" w:rsidP="00A16EF0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proofErr w:type="spellStart"/>
            <w:r>
              <w:rPr>
                <w:lang w:val="en-US"/>
              </w:rPr>
              <w:t>config</w:t>
            </w:r>
            <w:proofErr w:type="spellEnd"/>
            <w:r>
              <w:rPr>
                <w:lang w:val="en-US"/>
              </w:rPr>
              <w:t xml:space="preserve"> Response</w:t>
            </w:r>
          </w:p>
        </w:tc>
        <w:tc>
          <w:tcPr>
            <w:tcW w:w="2882" w:type="dxa"/>
          </w:tcPr>
          <w:p w:rsidR="002E71C6" w:rsidRPr="00A16EF0" w:rsidRDefault="002E71C6" w:rsidP="00A16EF0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01 - Value</w:t>
            </w:r>
          </w:p>
        </w:tc>
      </w:tr>
      <w:tr w:rsidR="00A16EF0" w:rsidRPr="000D5AFB" w:rsidTr="00E64C81">
        <w:trPr>
          <w:cnfStyle w:val="000000100000"/>
        </w:trPr>
        <w:tc>
          <w:tcPr>
            <w:cnfStyle w:val="001000000000"/>
            <w:tcW w:w="1668" w:type="dxa"/>
          </w:tcPr>
          <w:p w:rsidR="00A16EF0" w:rsidRDefault="00A16EF0" w:rsidP="00E45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</w:t>
            </w:r>
            <w:r w:rsidR="002E71C6">
              <w:rPr>
                <w:lang w:val="en-US"/>
              </w:rPr>
              <w:t>4</w:t>
            </w:r>
          </w:p>
        </w:tc>
        <w:tc>
          <w:tcPr>
            <w:tcW w:w="4094" w:type="dxa"/>
          </w:tcPr>
          <w:p w:rsidR="00A16EF0" w:rsidRDefault="00A16EF0" w:rsidP="00A16EF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Set </w:t>
            </w:r>
            <w:proofErr w:type="spellStart"/>
            <w:r>
              <w:rPr>
                <w:lang w:val="en-US"/>
              </w:rPr>
              <w:t>config</w:t>
            </w:r>
            <w:proofErr w:type="spellEnd"/>
            <w:r>
              <w:rPr>
                <w:lang w:val="en-US"/>
              </w:rPr>
              <w:t xml:space="preserve"> value</w:t>
            </w:r>
          </w:p>
        </w:tc>
        <w:tc>
          <w:tcPr>
            <w:tcW w:w="2882" w:type="dxa"/>
          </w:tcPr>
          <w:p w:rsidR="00A16EF0" w:rsidRDefault="00A16EF0" w:rsidP="00A16EF0">
            <w:pPr>
              <w:cnfStyle w:val="000000100000"/>
              <w:rPr>
                <w:lang w:val="en-US"/>
              </w:rPr>
            </w:pPr>
            <w:r w:rsidRPr="00A16EF0">
              <w:rPr>
                <w:lang w:val="en-US"/>
              </w:rPr>
              <w:t>01</w:t>
            </w:r>
            <w:r>
              <w:rPr>
                <w:lang w:val="en-US"/>
              </w:rPr>
              <w:t xml:space="preserve"> </w:t>
            </w:r>
            <w:r w:rsidRPr="00A16EF0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proofErr w:type="spellStart"/>
            <w:r w:rsidRPr="00A16EF0">
              <w:rPr>
                <w:lang w:val="en-US"/>
              </w:rPr>
              <w:t>Config</w:t>
            </w:r>
            <w:proofErr w:type="spellEnd"/>
            <w:r w:rsidRPr="00A16EF0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Address</w:t>
            </w:r>
          </w:p>
          <w:p w:rsidR="00A16EF0" w:rsidRDefault="00A16EF0" w:rsidP="00A16EF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02 -n </w:t>
            </w:r>
            <w:proofErr w:type="spellStart"/>
            <w:r>
              <w:rPr>
                <w:lang w:val="en-US"/>
              </w:rPr>
              <w:t>Config</w:t>
            </w:r>
            <w:proofErr w:type="spellEnd"/>
            <w:r>
              <w:rPr>
                <w:lang w:val="en-US"/>
              </w:rPr>
              <w:t xml:space="preserve"> value</w:t>
            </w:r>
          </w:p>
        </w:tc>
      </w:tr>
      <w:tr w:rsidR="00F10235" w:rsidTr="00E64C81">
        <w:tc>
          <w:tcPr>
            <w:cnfStyle w:val="001000000000"/>
            <w:tcW w:w="1668" w:type="dxa"/>
          </w:tcPr>
          <w:p w:rsidR="00F10235" w:rsidRDefault="00F10235" w:rsidP="00E45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094" w:type="dxa"/>
          </w:tcPr>
          <w:p w:rsidR="00F10235" w:rsidRDefault="00F10235" w:rsidP="00A16EF0">
            <w:pPr>
              <w:cnfStyle w:val="000000000000"/>
              <w:rPr>
                <w:lang w:val="en-US"/>
              </w:rPr>
            </w:pPr>
          </w:p>
        </w:tc>
        <w:tc>
          <w:tcPr>
            <w:tcW w:w="2882" w:type="dxa"/>
          </w:tcPr>
          <w:p w:rsidR="00F10235" w:rsidRPr="00A16EF0" w:rsidRDefault="00F10235" w:rsidP="00A16EF0">
            <w:pPr>
              <w:cnfStyle w:val="000000000000"/>
              <w:rPr>
                <w:lang w:val="en-US"/>
              </w:rPr>
            </w:pPr>
          </w:p>
        </w:tc>
      </w:tr>
      <w:tr w:rsidR="00F10235" w:rsidTr="00E64C81">
        <w:trPr>
          <w:cnfStyle w:val="000000100000"/>
        </w:trPr>
        <w:tc>
          <w:tcPr>
            <w:cnfStyle w:val="001000000000"/>
            <w:tcW w:w="1668" w:type="dxa"/>
          </w:tcPr>
          <w:p w:rsidR="00F10235" w:rsidRDefault="00F10235" w:rsidP="00E45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4094" w:type="dxa"/>
          </w:tcPr>
          <w:p w:rsidR="00F10235" w:rsidRDefault="00F10235" w:rsidP="00A16EF0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Emontx</w:t>
            </w:r>
            <w:proofErr w:type="spellEnd"/>
            <w:r>
              <w:rPr>
                <w:lang w:val="en-US"/>
              </w:rPr>
              <w:t xml:space="preserve"> transmit data</w:t>
            </w:r>
          </w:p>
        </w:tc>
        <w:tc>
          <w:tcPr>
            <w:tcW w:w="2882" w:type="dxa"/>
          </w:tcPr>
          <w:p w:rsidR="00F10235" w:rsidRPr="00A16EF0" w:rsidRDefault="00F10235" w:rsidP="00A16EF0">
            <w:pPr>
              <w:cnfStyle w:val="000000100000"/>
              <w:rPr>
                <w:lang w:val="en-US"/>
              </w:rPr>
            </w:pPr>
          </w:p>
        </w:tc>
      </w:tr>
    </w:tbl>
    <w:p w:rsidR="00A16EF0" w:rsidRDefault="00A16EF0" w:rsidP="00A16EF0">
      <w:pPr>
        <w:rPr>
          <w:lang w:val="en-US"/>
        </w:rPr>
      </w:pPr>
    </w:p>
    <w:p w:rsidR="00A16EF0" w:rsidRDefault="00A16EF0" w:rsidP="00E64C81">
      <w:pPr>
        <w:pStyle w:val="Ttulo3"/>
        <w:jc w:val="center"/>
        <w:rPr>
          <w:lang w:val="en-US"/>
        </w:rPr>
      </w:pPr>
      <w:proofErr w:type="spellStart"/>
      <w:r w:rsidRPr="00A16EF0">
        <w:rPr>
          <w:lang w:val="en-US"/>
        </w:rPr>
        <w:t>Config</w:t>
      </w:r>
      <w:proofErr w:type="spellEnd"/>
      <w:r w:rsidRPr="00A16EF0">
        <w:rPr>
          <w:lang w:val="en-US"/>
        </w:rPr>
        <w:t xml:space="preserve"> Parameters – Common to all nodes:</w:t>
      </w:r>
    </w:p>
    <w:tbl>
      <w:tblPr>
        <w:tblStyle w:val="ListaClara-nfase1"/>
        <w:tblW w:w="0" w:type="auto"/>
        <w:tblLook w:val="04A0"/>
      </w:tblPr>
      <w:tblGrid>
        <w:gridCol w:w="1668"/>
        <w:gridCol w:w="4094"/>
        <w:gridCol w:w="2882"/>
      </w:tblGrid>
      <w:tr w:rsidR="00A16EF0" w:rsidTr="00E64C81">
        <w:trPr>
          <w:cnfStyle w:val="100000000000"/>
        </w:trPr>
        <w:tc>
          <w:tcPr>
            <w:cnfStyle w:val="001000000000"/>
            <w:tcW w:w="1668" w:type="dxa"/>
          </w:tcPr>
          <w:p w:rsidR="00A16EF0" w:rsidRDefault="00A16EF0" w:rsidP="003A44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Config</w:t>
            </w:r>
            <w:proofErr w:type="spellEnd"/>
            <w:r>
              <w:rPr>
                <w:lang w:val="en-US"/>
              </w:rPr>
              <w:t xml:space="preserve"> Address</w:t>
            </w:r>
          </w:p>
        </w:tc>
        <w:tc>
          <w:tcPr>
            <w:tcW w:w="4094" w:type="dxa"/>
          </w:tcPr>
          <w:p w:rsidR="00A16EF0" w:rsidRDefault="00A16EF0" w:rsidP="003A444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82" w:type="dxa"/>
          </w:tcPr>
          <w:p w:rsidR="00A16EF0" w:rsidRDefault="00A16EF0" w:rsidP="003A444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</w:tr>
      <w:tr w:rsidR="00A16EF0" w:rsidTr="00E64C81">
        <w:trPr>
          <w:cnfStyle w:val="000000100000"/>
        </w:trPr>
        <w:tc>
          <w:tcPr>
            <w:cnfStyle w:val="001000000000"/>
            <w:tcW w:w="1668" w:type="dxa"/>
          </w:tcPr>
          <w:p w:rsidR="00A16EF0" w:rsidRDefault="00A16EF0" w:rsidP="00E45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094" w:type="dxa"/>
          </w:tcPr>
          <w:p w:rsidR="00A16EF0" w:rsidRDefault="00A16EF0" w:rsidP="003A444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Radio Band</w:t>
            </w:r>
          </w:p>
        </w:tc>
        <w:tc>
          <w:tcPr>
            <w:tcW w:w="2882" w:type="dxa"/>
          </w:tcPr>
          <w:p w:rsidR="00A16EF0" w:rsidRDefault="00DA6A4F" w:rsidP="00E64C81">
            <w:pPr>
              <w:cnfStyle w:val="000000100000"/>
              <w:rPr>
                <w:lang w:val="en-US"/>
              </w:rPr>
            </w:pPr>
            <w:r w:rsidRPr="00A16EF0">
              <w:rPr>
                <w:lang w:val="en-US"/>
              </w:rPr>
              <w:t>1</w:t>
            </w:r>
            <w:r>
              <w:rPr>
                <w:lang w:val="en-US"/>
              </w:rPr>
              <w:t xml:space="preserve"> byte</w:t>
            </w:r>
            <w:r w:rsidR="00E64C81">
              <w:rPr>
                <w:lang w:val="en-US"/>
              </w:rPr>
              <w:t xml:space="preserve"> </w:t>
            </w:r>
          </w:p>
        </w:tc>
      </w:tr>
      <w:tr w:rsidR="00A16EF0" w:rsidTr="00E64C81">
        <w:tc>
          <w:tcPr>
            <w:cnfStyle w:val="001000000000"/>
            <w:tcW w:w="1668" w:type="dxa"/>
          </w:tcPr>
          <w:p w:rsidR="00A16EF0" w:rsidRDefault="00A16EF0" w:rsidP="00E45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094" w:type="dxa"/>
          </w:tcPr>
          <w:p w:rsidR="00A16EF0" w:rsidRDefault="00A16EF0" w:rsidP="003A444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Radio Group</w:t>
            </w:r>
          </w:p>
        </w:tc>
        <w:tc>
          <w:tcPr>
            <w:tcW w:w="2882" w:type="dxa"/>
          </w:tcPr>
          <w:p w:rsidR="00A16EF0" w:rsidRPr="00A16EF0" w:rsidRDefault="00A16EF0" w:rsidP="00E64C81">
            <w:pPr>
              <w:cnfStyle w:val="000000000000"/>
              <w:rPr>
                <w:lang w:val="en-US"/>
              </w:rPr>
            </w:pPr>
            <w:r w:rsidRPr="00A16EF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="00DA6A4F">
              <w:rPr>
                <w:lang w:val="en-US"/>
              </w:rPr>
              <w:t>byte</w:t>
            </w:r>
            <w:r w:rsidR="00E64C81">
              <w:rPr>
                <w:lang w:val="en-US"/>
              </w:rPr>
              <w:t xml:space="preserve"> </w:t>
            </w:r>
          </w:p>
        </w:tc>
      </w:tr>
      <w:tr w:rsidR="00A16EF0" w:rsidTr="00E64C81">
        <w:trPr>
          <w:cnfStyle w:val="000000100000"/>
        </w:trPr>
        <w:tc>
          <w:tcPr>
            <w:cnfStyle w:val="001000000000"/>
            <w:tcW w:w="1668" w:type="dxa"/>
          </w:tcPr>
          <w:p w:rsidR="00A16EF0" w:rsidRDefault="00A16EF0" w:rsidP="00E45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4094" w:type="dxa"/>
          </w:tcPr>
          <w:p w:rsidR="00A16EF0" w:rsidRDefault="00A16EF0" w:rsidP="003A444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Radio </w:t>
            </w:r>
            <w:proofErr w:type="spellStart"/>
            <w:r>
              <w:rPr>
                <w:lang w:val="en-US"/>
              </w:rPr>
              <w:t>NodeID</w:t>
            </w:r>
            <w:proofErr w:type="spellEnd"/>
          </w:p>
        </w:tc>
        <w:tc>
          <w:tcPr>
            <w:tcW w:w="2882" w:type="dxa"/>
          </w:tcPr>
          <w:p w:rsidR="00A16EF0" w:rsidRDefault="00DA6A4F" w:rsidP="00E64C81">
            <w:pPr>
              <w:cnfStyle w:val="000000100000"/>
              <w:rPr>
                <w:lang w:val="en-US"/>
              </w:rPr>
            </w:pPr>
            <w:r w:rsidRPr="00A16EF0">
              <w:rPr>
                <w:lang w:val="en-US"/>
              </w:rPr>
              <w:t>1</w:t>
            </w:r>
            <w:r>
              <w:rPr>
                <w:lang w:val="en-US"/>
              </w:rPr>
              <w:t xml:space="preserve"> byte</w:t>
            </w:r>
            <w:r w:rsidR="00E64C81">
              <w:rPr>
                <w:lang w:val="en-US"/>
              </w:rPr>
              <w:t xml:space="preserve"> </w:t>
            </w:r>
          </w:p>
        </w:tc>
      </w:tr>
      <w:tr w:rsidR="00A42BB9" w:rsidTr="00E64C81">
        <w:tc>
          <w:tcPr>
            <w:cnfStyle w:val="001000000000"/>
            <w:tcW w:w="1668" w:type="dxa"/>
          </w:tcPr>
          <w:p w:rsidR="00A42BB9" w:rsidRDefault="00A42BB9" w:rsidP="00E45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094" w:type="dxa"/>
          </w:tcPr>
          <w:p w:rsidR="00A42BB9" w:rsidRPr="00A42BB9" w:rsidRDefault="00A42BB9" w:rsidP="00A42BB9">
            <w:pPr>
              <w:cnfStyle w:val="000000000000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Radio </w:t>
            </w:r>
            <w:proofErr w:type="spellStart"/>
            <w:r>
              <w:rPr>
                <w:lang w:val="en-US"/>
              </w:rPr>
              <w:t>SendTo</w:t>
            </w:r>
            <w:proofErr w:type="spellEnd"/>
          </w:p>
        </w:tc>
        <w:tc>
          <w:tcPr>
            <w:tcW w:w="2882" w:type="dxa"/>
          </w:tcPr>
          <w:p w:rsidR="00A42BB9" w:rsidRDefault="00A42BB9" w:rsidP="003A444E">
            <w:pPr>
              <w:cnfStyle w:val="000000000000"/>
              <w:rPr>
                <w:lang w:val="en-US"/>
              </w:rPr>
            </w:pPr>
            <w:r w:rsidRPr="00A16EF0">
              <w:rPr>
                <w:lang w:val="en-US"/>
              </w:rPr>
              <w:t>1</w:t>
            </w:r>
            <w:r>
              <w:rPr>
                <w:lang w:val="en-US"/>
              </w:rPr>
              <w:t xml:space="preserve"> byte </w:t>
            </w:r>
          </w:p>
        </w:tc>
      </w:tr>
    </w:tbl>
    <w:p w:rsidR="00DA6A4F" w:rsidRDefault="00DA6A4F" w:rsidP="00DA6A4F">
      <w:pPr>
        <w:rPr>
          <w:b/>
          <w:lang w:val="en-US"/>
        </w:rPr>
      </w:pPr>
    </w:p>
    <w:p w:rsidR="00DA6A4F" w:rsidRDefault="00DA6A4F" w:rsidP="00E64C81">
      <w:pPr>
        <w:pStyle w:val="Ttulo3"/>
        <w:jc w:val="center"/>
        <w:rPr>
          <w:lang w:val="en-US"/>
        </w:rPr>
      </w:pPr>
      <w:proofErr w:type="spellStart"/>
      <w:r w:rsidRPr="00A16EF0">
        <w:rPr>
          <w:lang w:val="en-US"/>
        </w:rPr>
        <w:t>Config</w:t>
      </w:r>
      <w:proofErr w:type="spellEnd"/>
      <w:r w:rsidRPr="00A16EF0">
        <w:rPr>
          <w:lang w:val="en-US"/>
        </w:rPr>
        <w:t xml:space="preserve"> Parameters – </w:t>
      </w:r>
      <w:proofErr w:type="spellStart"/>
      <w:r>
        <w:rPr>
          <w:lang w:val="en-US"/>
        </w:rPr>
        <w:t>EmonTX</w:t>
      </w:r>
      <w:proofErr w:type="spellEnd"/>
    </w:p>
    <w:tbl>
      <w:tblPr>
        <w:tblStyle w:val="ListaClara-nfase1"/>
        <w:tblW w:w="0" w:type="auto"/>
        <w:tblLook w:val="04A0"/>
      </w:tblPr>
      <w:tblGrid>
        <w:gridCol w:w="1668"/>
        <w:gridCol w:w="4094"/>
        <w:gridCol w:w="2882"/>
      </w:tblGrid>
      <w:tr w:rsidR="00DA6A4F" w:rsidTr="00E64C81">
        <w:trPr>
          <w:cnfStyle w:val="100000000000"/>
        </w:trPr>
        <w:tc>
          <w:tcPr>
            <w:cnfStyle w:val="001000000000"/>
            <w:tcW w:w="1668" w:type="dxa"/>
          </w:tcPr>
          <w:p w:rsidR="00DA6A4F" w:rsidRDefault="00DA6A4F" w:rsidP="003A44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Config</w:t>
            </w:r>
            <w:proofErr w:type="spellEnd"/>
            <w:r>
              <w:rPr>
                <w:lang w:val="en-US"/>
              </w:rPr>
              <w:t xml:space="preserve"> Address</w:t>
            </w:r>
          </w:p>
        </w:tc>
        <w:tc>
          <w:tcPr>
            <w:tcW w:w="4094" w:type="dxa"/>
          </w:tcPr>
          <w:p w:rsidR="00DA6A4F" w:rsidRDefault="00DA6A4F" w:rsidP="003A444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82" w:type="dxa"/>
          </w:tcPr>
          <w:p w:rsidR="00DA6A4F" w:rsidRDefault="00DA6A4F" w:rsidP="003A444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</w:tr>
      <w:tr w:rsidR="00DA6A4F" w:rsidTr="00E64C81">
        <w:trPr>
          <w:cnfStyle w:val="000000100000"/>
        </w:trPr>
        <w:tc>
          <w:tcPr>
            <w:cnfStyle w:val="001000000000"/>
            <w:tcW w:w="1668" w:type="dxa"/>
          </w:tcPr>
          <w:p w:rsidR="00DA6A4F" w:rsidRDefault="00DA6A4F" w:rsidP="00E45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E64C81">
              <w:rPr>
                <w:lang w:val="en-US"/>
              </w:rPr>
              <w:t>10</w:t>
            </w:r>
          </w:p>
        </w:tc>
        <w:tc>
          <w:tcPr>
            <w:tcW w:w="4094" w:type="dxa"/>
          </w:tcPr>
          <w:p w:rsidR="00DA6A4F" w:rsidRDefault="00E64C81" w:rsidP="00E64C8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Transmit Interval: (x * calc interval)</w:t>
            </w:r>
          </w:p>
        </w:tc>
        <w:tc>
          <w:tcPr>
            <w:tcW w:w="2882" w:type="dxa"/>
          </w:tcPr>
          <w:p w:rsidR="00DA6A4F" w:rsidRDefault="00DA6A4F" w:rsidP="003A444E">
            <w:pPr>
              <w:cnfStyle w:val="000000100000"/>
              <w:rPr>
                <w:lang w:val="en-US"/>
              </w:rPr>
            </w:pPr>
            <w:r w:rsidRPr="00A16EF0">
              <w:rPr>
                <w:lang w:val="en-US"/>
              </w:rPr>
              <w:t>01</w:t>
            </w:r>
            <w:r>
              <w:rPr>
                <w:lang w:val="en-US"/>
              </w:rPr>
              <w:t xml:space="preserve"> – byte</w:t>
            </w:r>
          </w:p>
        </w:tc>
      </w:tr>
      <w:tr w:rsidR="00DA6A4F" w:rsidTr="00E64C81">
        <w:tc>
          <w:tcPr>
            <w:cnfStyle w:val="001000000000"/>
            <w:tcW w:w="1668" w:type="dxa"/>
          </w:tcPr>
          <w:p w:rsidR="00DA6A4F" w:rsidRDefault="00DA6A4F" w:rsidP="00E45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E64C81">
              <w:rPr>
                <w:lang w:val="en-US"/>
              </w:rPr>
              <w:t>11</w:t>
            </w:r>
          </w:p>
        </w:tc>
        <w:tc>
          <w:tcPr>
            <w:tcW w:w="4094" w:type="dxa"/>
          </w:tcPr>
          <w:p w:rsidR="00DA6A4F" w:rsidRDefault="00E64C81" w:rsidP="003A444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Phase Calibration – Phase 1</w:t>
            </w:r>
          </w:p>
        </w:tc>
        <w:tc>
          <w:tcPr>
            <w:tcW w:w="2882" w:type="dxa"/>
          </w:tcPr>
          <w:p w:rsidR="00DA6A4F" w:rsidRPr="00A16EF0" w:rsidRDefault="00DA6A4F" w:rsidP="00E64C81">
            <w:pPr>
              <w:cnfStyle w:val="000000000000"/>
              <w:rPr>
                <w:lang w:val="en-US"/>
              </w:rPr>
            </w:pPr>
            <w:r w:rsidRPr="00A16EF0">
              <w:rPr>
                <w:lang w:val="en-US"/>
              </w:rPr>
              <w:t>01</w:t>
            </w:r>
            <w:r>
              <w:rPr>
                <w:lang w:val="en-US"/>
              </w:rPr>
              <w:t xml:space="preserve"> – </w:t>
            </w:r>
            <w:r w:rsidR="00E64C81">
              <w:rPr>
                <w:lang w:val="en-US"/>
              </w:rPr>
              <w:t>float (4 bytes)</w:t>
            </w:r>
          </w:p>
        </w:tc>
      </w:tr>
      <w:tr w:rsidR="00DA6A4F" w:rsidTr="00E64C81">
        <w:trPr>
          <w:cnfStyle w:val="000000100000"/>
        </w:trPr>
        <w:tc>
          <w:tcPr>
            <w:cnfStyle w:val="001000000000"/>
            <w:tcW w:w="1668" w:type="dxa"/>
          </w:tcPr>
          <w:p w:rsidR="00DA6A4F" w:rsidRDefault="00DA6A4F" w:rsidP="00E45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E64C81">
              <w:rPr>
                <w:lang w:val="en-US"/>
              </w:rPr>
              <w:t>12</w:t>
            </w:r>
          </w:p>
        </w:tc>
        <w:tc>
          <w:tcPr>
            <w:tcW w:w="4094" w:type="dxa"/>
          </w:tcPr>
          <w:p w:rsidR="00DA6A4F" w:rsidRPr="00DA6A4F" w:rsidRDefault="00E64C81" w:rsidP="003A444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Phase Calibration – Phase 2</w:t>
            </w:r>
          </w:p>
        </w:tc>
        <w:tc>
          <w:tcPr>
            <w:tcW w:w="2882" w:type="dxa"/>
          </w:tcPr>
          <w:p w:rsidR="00DA6A4F" w:rsidRDefault="00E64C81" w:rsidP="003A444E">
            <w:pPr>
              <w:cnfStyle w:val="000000100000"/>
              <w:rPr>
                <w:lang w:val="en-US"/>
              </w:rPr>
            </w:pPr>
            <w:r w:rsidRPr="00A16EF0">
              <w:rPr>
                <w:lang w:val="en-US"/>
              </w:rPr>
              <w:t>01</w:t>
            </w:r>
            <w:r>
              <w:rPr>
                <w:lang w:val="en-US"/>
              </w:rPr>
              <w:t xml:space="preserve"> – float (4 bytes)</w:t>
            </w:r>
          </w:p>
        </w:tc>
      </w:tr>
      <w:tr w:rsidR="00E64C81" w:rsidTr="00E64C81">
        <w:tc>
          <w:tcPr>
            <w:cnfStyle w:val="001000000000"/>
            <w:tcW w:w="1668" w:type="dxa"/>
          </w:tcPr>
          <w:p w:rsidR="00E64C81" w:rsidRDefault="00E64C81" w:rsidP="00E45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0x13</w:t>
            </w:r>
          </w:p>
        </w:tc>
        <w:tc>
          <w:tcPr>
            <w:tcW w:w="4094" w:type="dxa"/>
          </w:tcPr>
          <w:p w:rsidR="00E64C81" w:rsidRPr="00DA6A4F" w:rsidRDefault="00E64C81" w:rsidP="003A444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Phase Calibration – Phase 3</w:t>
            </w:r>
          </w:p>
        </w:tc>
        <w:tc>
          <w:tcPr>
            <w:tcW w:w="2882" w:type="dxa"/>
          </w:tcPr>
          <w:p w:rsidR="00E64C81" w:rsidRDefault="00E64C81" w:rsidP="003A444E">
            <w:pPr>
              <w:cnfStyle w:val="000000000000"/>
              <w:rPr>
                <w:lang w:val="en-US"/>
              </w:rPr>
            </w:pPr>
            <w:r w:rsidRPr="00A16EF0">
              <w:rPr>
                <w:lang w:val="en-US"/>
              </w:rPr>
              <w:t>01</w:t>
            </w:r>
            <w:r>
              <w:rPr>
                <w:lang w:val="en-US"/>
              </w:rPr>
              <w:t xml:space="preserve"> – float (4 bytes)</w:t>
            </w:r>
          </w:p>
        </w:tc>
      </w:tr>
      <w:tr w:rsidR="00E64C81" w:rsidTr="00E64C81">
        <w:trPr>
          <w:cnfStyle w:val="000000100000"/>
        </w:trPr>
        <w:tc>
          <w:tcPr>
            <w:cnfStyle w:val="001000000000"/>
            <w:tcW w:w="1668" w:type="dxa"/>
          </w:tcPr>
          <w:p w:rsidR="00E64C81" w:rsidRDefault="00E64C81" w:rsidP="00E45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0x14</w:t>
            </w:r>
          </w:p>
        </w:tc>
        <w:tc>
          <w:tcPr>
            <w:tcW w:w="4094" w:type="dxa"/>
          </w:tcPr>
          <w:p w:rsidR="00E64C81" w:rsidRDefault="00E64C81" w:rsidP="003A444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Current Calibration – Phase 1</w:t>
            </w:r>
          </w:p>
        </w:tc>
        <w:tc>
          <w:tcPr>
            <w:tcW w:w="2882" w:type="dxa"/>
          </w:tcPr>
          <w:p w:rsidR="00E64C81" w:rsidRPr="00A16EF0" w:rsidRDefault="00E64C81" w:rsidP="003A444E">
            <w:pPr>
              <w:cnfStyle w:val="000000100000"/>
              <w:rPr>
                <w:lang w:val="en-US"/>
              </w:rPr>
            </w:pPr>
            <w:r w:rsidRPr="00A16EF0">
              <w:rPr>
                <w:lang w:val="en-US"/>
              </w:rPr>
              <w:t>01</w:t>
            </w:r>
            <w:r>
              <w:rPr>
                <w:lang w:val="en-US"/>
              </w:rPr>
              <w:t xml:space="preserve"> – float (4 bytes)</w:t>
            </w:r>
          </w:p>
        </w:tc>
      </w:tr>
      <w:tr w:rsidR="00E64C81" w:rsidTr="00E64C81">
        <w:tc>
          <w:tcPr>
            <w:cnfStyle w:val="001000000000"/>
            <w:tcW w:w="1668" w:type="dxa"/>
          </w:tcPr>
          <w:p w:rsidR="00E64C81" w:rsidRDefault="00E64C81" w:rsidP="00E45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0x15</w:t>
            </w:r>
          </w:p>
        </w:tc>
        <w:tc>
          <w:tcPr>
            <w:tcW w:w="4094" w:type="dxa"/>
          </w:tcPr>
          <w:p w:rsidR="00E64C81" w:rsidRDefault="00E64C81" w:rsidP="003A444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Current Calibration – Phase 2</w:t>
            </w:r>
          </w:p>
        </w:tc>
        <w:tc>
          <w:tcPr>
            <w:tcW w:w="2882" w:type="dxa"/>
          </w:tcPr>
          <w:p w:rsidR="00E64C81" w:rsidRPr="00A16EF0" w:rsidRDefault="00E64C81" w:rsidP="003A444E">
            <w:pPr>
              <w:cnfStyle w:val="000000000000"/>
              <w:rPr>
                <w:lang w:val="en-US"/>
              </w:rPr>
            </w:pPr>
            <w:r w:rsidRPr="00A16EF0">
              <w:rPr>
                <w:lang w:val="en-US"/>
              </w:rPr>
              <w:t>01</w:t>
            </w:r>
            <w:r>
              <w:rPr>
                <w:lang w:val="en-US"/>
              </w:rPr>
              <w:t xml:space="preserve"> – float (4 bytes)</w:t>
            </w:r>
          </w:p>
        </w:tc>
      </w:tr>
      <w:tr w:rsidR="00E64C81" w:rsidTr="00E64C81">
        <w:trPr>
          <w:cnfStyle w:val="000000100000"/>
        </w:trPr>
        <w:tc>
          <w:tcPr>
            <w:cnfStyle w:val="001000000000"/>
            <w:tcW w:w="1668" w:type="dxa"/>
          </w:tcPr>
          <w:p w:rsidR="00E64C81" w:rsidRDefault="00E64C81" w:rsidP="00E45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0x16</w:t>
            </w:r>
          </w:p>
        </w:tc>
        <w:tc>
          <w:tcPr>
            <w:tcW w:w="4094" w:type="dxa"/>
          </w:tcPr>
          <w:p w:rsidR="00E64C81" w:rsidRDefault="00E64C81" w:rsidP="003A444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Current Calibration – Phase 3</w:t>
            </w:r>
          </w:p>
        </w:tc>
        <w:tc>
          <w:tcPr>
            <w:tcW w:w="2882" w:type="dxa"/>
          </w:tcPr>
          <w:p w:rsidR="00E64C81" w:rsidRPr="00A16EF0" w:rsidRDefault="00E64C81" w:rsidP="003A444E">
            <w:pPr>
              <w:cnfStyle w:val="000000100000"/>
              <w:rPr>
                <w:lang w:val="en-US"/>
              </w:rPr>
            </w:pPr>
            <w:r w:rsidRPr="00A16EF0">
              <w:rPr>
                <w:lang w:val="en-US"/>
              </w:rPr>
              <w:t>01</w:t>
            </w:r>
            <w:r>
              <w:rPr>
                <w:lang w:val="en-US"/>
              </w:rPr>
              <w:t xml:space="preserve"> – float (4 bytes)</w:t>
            </w:r>
          </w:p>
        </w:tc>
      </w:tr>
      <w:tr w:rsidR="00E64C81" w:rsidTr="00E64C81">
        <w:tc>
          <w:tcPr>
            <w:cnfStyle w:val="001000000000"/>
            <w:tcW w:w="1668" w:type="dxa"/>
          </w:tcPr>
          <w:p w:rsidR="00E64C81" w:rsidRDefault="00E64C81" w:rsidP="00E45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0x17</w:t>
            </w:r>
          </w:p>
        </w:tc>
        <w:tc>
          <w:tcPr>
            <w:tcW w:w="4094" w:type="dxa"/>
          </w:tcPr>
          <w:p w:rsidR="00E64C81" w:rsidRDefault="00E64C81" w:rsidP="003A444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Voltage Calibration – Phase 1</w:t>
            </w:r>
          </w:p>
        </w:tc>
        <w:tc>
          <w:tcPr>
            <w:tcW w:w="2882" w:type="dxa"/>
          </w:tcPr>
          <w:p w:rsidR="00E64C81" w:rsidRPr="00A16EF0" w:rsidRDefault="00E64C81" w:rsidP="003A444E">
            <w:pPr>
              <w:cnfStyle w:val="000000000000"/>
              <w:rPr>
                <w:lang w:val="en-US"/>
              </w:rPr>
            </w:pPr>
            <w:r w:rsidRPr="00A16EF0">
              <w:rPr>
                <w:lang w:val="en-US"/>
              </w:rPr>
              <w:t>01</w:t>
            </w:r>
            <w:r>
              <w:rPr>
                <w:lang w:val="en-US"/>
              </w:rPr>
              <w:t xml:space="preserve"> – float (4 bytes)</w:t>
            </w:r>
          </w:p>
        </w:tc>
      </w:tr>
      <w:tr w:rsidR="00E64C81" w:rsidTr="00E64C81">
        <w:trPr>
          <w:cnfStyle w:val="000000100000"/>
        </w:trPr>
        <w:tc>
          <w:tcPr>
            <w:cnfStyle w:val="001000000000"/>
            <w:tcW w:w="1668" w:type="dxa"/>
          </w:tcPr>
          <w:p w:rsidR="00E64C81" w:rsidRDefault="00E64C81" w:rsidP="00E45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0x18</w:t>
            </w:r>
          </w:p>
        </w:tc>
        <w:tc>
          <w:tcPr>
            <w:tcW w:w="4094" w:type="dxa"/>
          </w:tcPr>
          <w:p w:rsidR="00E64C81" w:rsidRDefault="00E64C81" w:rsidP="003A444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Voltage Calibration – Phase 1</w:t>
            </w:r>
          </w:p>
        </w:tc>
        <w:tc>
          <w:tcPr>
            <w:tcW w:w="2882" w:type="dxa"/>
          </w:tcPr>
          <w:p w:rsidR="00E64C81" w:rsidRPr="00A16EF0" w:rsidRDefault="00E64C81" w:rsidP="003A444E">
            <w:pPr>
              <w:cnfStyle w:val="000000100000"/>
              <w:rPr>
                <w:lang w:val="en-US"/>
              </w:rPr>
            </w:pPr>
            <w:r w:rsidRPr="00A16EF0">
              <w:rPr>
                <w:lang w:val="en-US"/>
              </w:rPr>
              <w:t>01</w:t>
            </w:r>
            <w:r>
              <w:rPr>
                <w:lang w:val="en-US"/>
              </w:rPr>
              <w:t xml:space="preserve"> – float (4 bytes)</w:t>
            </w:r>
          </w:p>
        </w:tc>
      </w:tr>
      <w:tr w:rsidR="00E64C81" w:rsidTr="00E64C81">
        <w:tc>
          <w:tcPr>
            <w:cnfStyle w:val="001000000000"/>
            <w:tcW w:w="1668" w:type="dxa"/>
          </w:tcPr>
          <w:p w:rsidR="00E64C81" w:rsidRDefault="00E64C81" w:rsidP="00E45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0x19</w:t>
            </w:r>
          </w:p>
        </w:tc>
        <w:tc>
          <w:tcPr>
            <w:tcW w:w="4094" w:type="dxa"/>
          </w:tcPr>
          <w:p w:rsidR="00E64C81" w:rsidRDefault="00E64C81" w:rsidP="003A444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Voltage Calibration – Phase 1</w:t>
            </w:r>
          </w:p>
        </w:tc>
        <w:tc>
          <w:tcPr>
            <w:tcW w:w="2882" w:type="dxa"/>
          </w:tcPr>
          <w:p w:rsidR="00E64C81" w:rsidRPr="00A16EF0" w:rsidRDefault="00E64C81" w:rsidP="003A444E">
            <w:pPr>
              <w:cnfStyle w:val="000000000000"/>
              <w:rPr>
                <w:lang w:val="en-US"/>
              </w:rPr>
            </w:pPr>
            <w:r w:rsidRPr="00A16EF0">
              <w:rPr>
                <w:lang w:val="en-US"/>
              </w:rPr>
              <w:t>01</w:t>
            </w:r>
            <w:r>
              <w:rPr>
                <w:lang w:val="en-US"/>
              </w:rPr>
              <w:t xml:space="preserve"> – float (4 bytes)</w:t>
            </w:r>
          </w:p>
        </w:tc>
      </w:tr>
      <w:tr w:rsidR="00E64C81" w:rsidTr="00E64C81">
        <w:trPr>
          <w:cnfStyle w:val="000000100000"/>
        </w:trPr>
        <w:tc>
          <w:tcPr>
            <w:cnfStyle w:val="001000000000"/>
            <w:tcW w:w="1668" w:type="dxa"/>
          </w:tcPr>
          <w:p w:rsidR="00E64C81" w:rsidRDefault="00E64C81" w:rsidP="00E457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0x1A</w:t>
            </w:r>
          </w:p>
        </w:tc>
        <w:tc>
          <w:tcPr>
            <w:tcW w:w="4094" w:type="dxa"/>
          </w:tcPr>
          <w:p w:rsidR="00E64C81" w:rsidRDefault="00E64C81" w:rsidP="00E64C8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Voltage ( if no voltage sensors are defined)</w:t>
            </w:r>
          </w:p>
        </w:tc>
        <w:tc>
          <w:tcPr>
            <w:tcW w:w="2882" w:type="dxa"/>
          </w:tcPr>
          <w:p w:rsidR="00E64C81" w:rsidRPr="00A16EF0" w:rsidRDefault="00E64C81" w:rsidP="003A444E">
            <w:pPr>
              <w:cnfStyle w:val="000000100000"/>
              <w:rPr>
                <w:lang w:val="en-US"/>
              </w:rPr>
            </w:pPr>
            <w:r w:rsidRPr="00A16EF0">
              <w:rPr>
                <w:lang w:val="en-US"/>
              </w:rPr>
              <w:t>01</w:t>
            </w:r>
            <w:r>
              <w:rPr>
                <w:lang w:val="en-US"/>
              </w:rPr>
              <w:t xml:space="preserve"> – float (4 bytes)</w:t>
            </w:r>
          </w:p>
        </w:tc>
      </w:tr>
    </w:tbl>
    <w:p w:rsidR="00E457AA" w:rsidRDefault="00E457AA" w:rsidP="00E457AA">
      <w:pPr>
        <w:pStyle w:val="Ttulo3"/>
        <w:jc w:val="center"/>
        <w:rPr>
          <w:lang w:val="en-US"/>
        </w:rPr>
      </w:pPr>
      <w:r>
        <w:rPr>
          <w:lang w:val="en-US"/>
        </w:rPr>
        <w:t>Node Types</w:t>
      </w:r>
      <w:r w:rsidRPr="00A16EF0">
        <w:rPr>
          <w:lang w:val="en-US"/>
        </w:rPr>
        <w:t xml:space="preserve"> </w:t>
      </w:r>
    </w:p>
    <w:p w:rsidR="00DA6A4F" w:rsidRDefault="00DA6A4F" w:rsidP="00DA6A4F">
      <w:pPr>
        <w:rPr>
          <w:b/>
          <w:lang w:val="en-US"/>
        </w:rPr>
      </w:pPr>
    </w:p>
    <w:tbl>
      <w:tblPr>
        <w:tblStyle w:val="ListaClara-nfase1"/>
        <w:tblW w:w="0" w:type="auto"/>
        <w:tblLook w:val="04A0"/>
      </w:tblPr>
      <w:tblGrid>
        <w:gridCol w:w="1384"/>
        <w:gridCol w:w="2835"/>
        <w:gridCol w:w="4501"/>
      </w:tblGrid>
      <w:tr w:rsidR="00E457AA" w:rsidTr="00E457AA">
        <w:trPr>
          <w:cnfStyle w:val="100000000000"/>
        </w:trPr>
        <w:tc>
          <w:tcPr>
            <w:cnfStyle w:val="001000000000"/>
            <w:tcW w:w="1384" w:type="dxa"/>
          </w:tcPr>
          <w:p w:rsidR="00E457AA" w:rsidRPr="00E457AA" w:rsidRDefault="00E457AA" w:rsidP="00E457AA">
            <w:pPr>
              <w:jc w:val="center"/>
              <w:rPr>
                <w:lang w:val="en-US"/>
              </w:rPr>
            </w:pPr>
            <w:r w:rsidRPr="00E457AA">
              <w:rPr>
                <w:lang w:val="en-US"/>
              </w:rPr>
              <w:t>Value</w:t>
            </w:r>
          </w:p>
        </w:tc>
        <w:tc>
          <w:tcPr>
            <w:tcW w:w="2835" w:type="dxa"/>
          </w:tcPr>
          <w:p w:rsidR="00E457AA" w:rsidRPr="00E457AA" w:rsidRDefault="00E457AA" w:rsidP="00E457AA">
            <w:pPr>
              <w:jc w:val="center"/>
              <w:cnfStyle w:val="100000000000"/>
              <w:rPr>
                <w:lang w:val="en-US"/>
              </w:rPr>
            </w:pPr>
            <w:r w:rsidRPr="00E457AA">
              <w:rPr>
                <w:lang w:val="en-US"/>
              </w:rPr>
              <w:t>Description</w:t>
            </w:r>
          </w:p>
        </w:tc>
        <w:tc>
          <w:tcPr>
            <w:tcW w:w="4501" w:type="dxa"/>
          </w:tcPr>
          <w:p w:rsidR="00E457AA" w:rsidRPr="00E457AA" w:rsidRDefault="00E457AA" w:rsidP="00DA6A4F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</w:tr>
      <w:tr w:rsidR="00E457AA" w:rsidTr="00E457AA">
        <w:trPr>
          <w:cnfStyle w:val="000000100000"/>
        </w:trPr>
        <w:tc>
          <w:tcPr>
            <w:cnfStyle w:val="001000000000"/>
            <w:tcW w:w="1384" w:type="dxa"/>
          </w:tcPr>
          <w:p w:rsidR="00E457AA" w:rsidRPr="00E457AA" w:rsidRDefault="00E457AA" w:rsidP="00E457AA">
            <w:pPr>
              <w:jc w:val="center"/>
              <w:rPr>
                <w:lang w:val="en-US"/>
              </w:rPr>
            </w:pPr>
            <w:r w:rsidRPr="00E457AA">
              <w:rPr>
                <w:lang w:val="en-US"/>
              </w:rPr>
              <w:t>0x00</w:t>
            </w:r>
          </w:p>
        </w:tc>
        <w:tc>
          <w:tcPr>
            <w:tcW w:w="2835" w:type="dxa"/>
          </w:tcPr>
          <w:p w:rsidR="00E457AA" w:rsidRDefault="00E457AA" w:rsidP="00E457AA">
            <w:pPr>
              <w:jc w:val="center"/>
              <w:cnfStyle w:val="00000010000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NanodeRF</w:t>
            </w:r>
            <w:proofErr w:type="spellEnd"/>
          </w:p>
        </w:tc>
        <w:tc>
          <w:tcPr>
            <w:tcW w:w="4501" w:type="dxa"/>
          </w:tcPr>
          <w:p w:rsidR="00E457AA" w:rsidRDefault="00E457AA" w:rsidP="003A444E">
            <w:pPr>
              <w:cnfStyle w:val="0000001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01 – unsigned char – Version (1 byte)</w:t>
            </w:r>
          </w:p>
        </w:tc>
      </w:tr>
      <w:tr w:rsidR="00E457AA" w:rsidTr="00E457AA">
        <w:tc>
          <w:tcPr>
            <w:cnfStyle w:val="001000000000"/>
            <w:tcW w:w="1384" w:type="dxa"/>
          </w:tcPr>
          <w:p w:rsidR="00E457AA" w:rsidRPr="00E457AA" w:rsidRDefault="00E457AA" w:rsidP="00E457AA">
            <w:pPr>
              <w:jc w:val="center"/>
              <w:rPr>
                <w:lang w:val="en-US"/>
              </w:rPr>
            </w:pPr>
            <w:r w:rsidRPr="00E457AA">
              <w:rPr>
                <w:lang w:val="en-US"/>
              </w:rPr>
              <w:t>0x01</w:t>
            </w:r>
          </w:p>
        </w:tc>
        <w:tc>
          <w:tcPr>
            <w:tcW w:w="2835" w:type="dxa"/>
          </w:tcPr>
          <w:p w:rsidR="00E457AA" w:rsidRDefault="00E457AA" w:rsidP="00E457AA">
            <w:pPr>
              <w:jc w:val="center"/>
              <w:cnfStyle w:val="00000000000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EmonTx</w:t>
            </w:r>
            <w:proofErr w:type="spellEnd"/>
          </w:p>
        </w:tc>
        <w:tc>
          <w:tcPr>
            <w:tcW w:w="4501" w:type="dxa"/>
          </w:tcPr>
          <w:p w:rsidR="00E457AA" w:rsidRDefault="00E457AA" w:rsidP="00E457AA">
            <w:pPr>
              <w:cnfStyle w:val="0000000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01 – unsigned char – Version (1 byte)</w:t>
            </w:r>
          </w:p>
        </w:tc>
      </w:tr>
      <w:tr w:rsidR="00E457AA" w:rsidTr="00E457AA">
        <w:trPr>
          <w:cnfStyle w:val="000000100000"/>
        </w:trPr>
        <w:tc>
          <w:tcPr>
            <w:cnfStyle w:val="001000000000"/>
            <w:tcW w:w="1384" w:type="dxa"/>
          </w:tcPr>
          <w:p w:rsidR="00E457AA" w:rsidRPr="00E457AA" w:rsidRDefault="00E457AA" w:rsidP="00E457AA">
            <w:pPr>
              <w:jc w:val="center"/>
              <w:rPr>
                <w:lang w:val="en-US"/>
              </w:rPr>
            </w:pPr>
            <w:r w:rsidRPr="00E457AA">
              <w:rPr>
                <w:lang w:val="en-US"/>
              </w:rPr>
              <w:lastRenderedPageBreak/>
              <w:t>0x02</w:t>
            </w:r>
          </w:p>
        </w:tc>
        <w:tc>
          <w:tcPr>
            <w:tcW w:w="2835" w:type="dxa"/>
          </w:tcPr>
          <w:p w:rsidR="00E457AA" w:rsidRDefault="00E457AA" w:rsidP="00E457AA">
            <w:pPr>
              <w:jc w:val="center"/>
              <w:cnfStyle w:val="00000010000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EmonGlcd</w:t>
            </w:r>
            <w:proofErr w:type="spellEnd"/>
          </w:p>
        </w:tc>
        <w:tc>
          <w:tcPr>
            <w:tcW w:w="4501" w:type="dxa"/>
          </w:tcPr>
          <w:p w:rsidR="00E457AA" w:rsidRDefault="00E457AA" w:rsidP="003A444E">
            <w:pPr>
              <w:cnfStyle w:val="0000001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01 – unsigned char – Version (1 byte)</w:t>
            </w:r>
          </w:p>
        </w:tc>
      </w:tr>
      <w:tr w:rsidR="00E457AA" w:rsidTr="00E457AA">
        <w:tc>
          <w:tcPr>
            <w:cnfStyle w:val="001000000000"/>
            <w:tcW w:w="1384" w:type="dxa"/>
          </w:tcPr>
          <w:p w:rsidR="00E457AA" w:rsidRPr="00E457AA" w:rsidRDefault="00E457AA" w:rsidP="00E457AA">
            <w:pPr>
              <w:jc w:val="center"/>
              <w:rPr>
                <w:lang w:val="en-US"/>
              </w:rPr>
            </w:pPr>
            <w:r w:rsidRPr="00E457AA">
              <w:rPr>
                <w:lang w:val="en-US"/>
              </w:rPr>
              <w:t>0x03</w:t>
            </w:r>
          </w:p>
        </w:tc>
        <w:tc>
          <w:tcPr>
            <w:tcW w:w="2835" w:type="dxa"/>
          </w:tcPr>
          <w:p w:rsidR="00E457AA" w:rsidRDefault="00E457AA" w:rsidP="00E457AA">
            <w:pPr>
              <w:jc w:val="center"/>
              <w:cnfStyle w:val="000000000000"/>
              <w:rPr>
                <w:b/>
                <w:lang w:val="en-US"/>
              </w:rPr>
            </w:pPr>
          </w:p>
        </w:tc>
        <w:tc>
          <w:tcPr>
            <w:tcW w:w="4501" w:type="dxa"/>
          </w:tcPr>
          <w:p w:rsidR="00E457AA" w:rsidRDefault="00E457AA" w:rsidP="003A444E">
            <w:pPr>
              <w:cnfStyle w:val="0000000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01 – unsigned char – Version (1 byte)</w:t>
            </w:r>
          </w:p>
        </w:tc>
      </w:tr>
    </w:tbl>
    <w:p w:rsidR="00E457AA" w:rsidRDefault="00E457AA" w:rsidP="00DA6A4F">
      <w:pPr>
        <w:rPr>
          <w:b/>
          <w:lang w:val="en-US"/>
        </w:rPr>
      </w:pPr>
    </w:p>
    <w:p w:rsidR="00E457AA" w:rsidRPr="00A16EF0" w:rsidRDefault="00E457AA" w:rsidP="00DA6A4F">
      <w:pPr>
        <w:rPr>
          <w:b/>
          <w:lang w:val="en-US"/>
        </w:rPr>
      </w:pPr>
    </w:p>
    <w:sectPr w:rsidR="00E457AA" w:rsidRPr="00A16EF0" w:rsidSect="00697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116D03"/>
    <w:multiLevelType w:val="hybridMultilevel"/>
    <w:tmpl w:val="1C9024BE"/>
    <w:lvl w:ilvl="0" w:tplc="AF583C2E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6EF0"/>
    <w:rsid w:val="000D5AFB"/>
    <w:rsid w:val="001637A9"/>
    <w:rsid w:val="002E71C6"/>
    <w:rsid w:val="006973ED"/>
    <w:rsid w:val="00847C49"/>
    <w:rsid w:val="00897E59"/>
    <w:rsid w:val="00A16EF0"/>
    <w:rsid w:val="00A42BB9"/>
    <w:rsid w:val="00AD1AF0"/>
    <w:rsid w:val="00DA6A4F"/>
    <w:rsid w:val="00E457AA"/>
    <w:rsid w:val="00E64C81"/>
    <w:rsid w:val="00F10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3ED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4C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4C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16E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16EF0"/>
    <w:pPr>
      <w:ind w:left="720"/>
      <w:contextualSpacing/>
    </w:pPr>
  </w:style>
  <w:style w:type="table" w:styleId="SombreamentoClaro-nfase1">
    <w:name w:val="Light Shading Accent 1"/>
    <w:basedOn w:val="Tabelanormal"/>
    <w:uiPriority w:val="60"/>
    <w:rsid w:val="00A16EF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1">
    <w:name w:val="Light List Accent 1"/>
    <w:basedOn w:val="Tabelanormal"/>
    <w:uiPriority w:val="61"/>
    <w:rsid w:val="00A16E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adeMdia3-nfase1">
    <w:name w:val="Medium Grid 3 Accent 1"/>
    <w:basedOn w:val="Tabelanormal"/>
    <w:uiPriority w:val="69"/>
    <w:rsid w:val="00A16E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E64C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64C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emEspaamento">
    <w:name w:val="No Spacing"/>
    <w:uiPriority w:val="1"/>
    <w:qFormat/>
    <w:rsid w:val="000D5AF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</TotalTime>
  <Pages>1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Cunha</dc:creator>
  <cp:lastModifiedBy>Paulo Cunha</cp:lastModifiedBy>
  <cp:revision>7</cp:revision>
  <dcterms:created xsi:type="dcterms:W3CDTF">2012-04-28T18:18:00Z</dcterms:created>
  <dcterms:modified xsi:type="dcterms:W3CDTF">2012-05-01T23:00:00Z</dcterms:modified>
</cp:coreProperties>
</file>