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Para los diferentes objetivos: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Bajar de peso</w:t>
      </w:r>
      <w:r>
        <w:rPr>
          <w:rFonts w:hint="default"/>
          <w:sz w:val="24"/>
          <w:szCs w:val="32"/>
        </w:rPr>
        <w:t>: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b/>
          <w:bCs/>
          <w:i w:val="0"/>
          <w:iCs w:val="0"/>
          <w:sz w:val="24"/>
          <w:szCs w:val="32"/>
        </w:rPr>
        <w:t>- 500 calorias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Mantenerse</w:t>
      </w:r>
      <w:r>
        <w:rPr>
          <w:rFonts w:hint="default"/>
          <w:sz w:val="24"/>
          <w:szCs w:val="32"/>
        </w:rPr>
        <w:t xml:space="preserve">: </w:t>
      </w:r>
      <w:r>
        <w:rPr>
          <w:rFonts w:hint="default"/>
          <w:b/>
          <w:bCs/>
          <w:sz w:val="24"/>
          <w:szCs w:val="32"/>
        </w:rPr>
        <w:t xml:space="preserve">+ </w:t>
      </w:r>
      <w:r>
        <w:rPr>
          <w:rFonts w:hint="default"/>
          <w:b/>
          <w:bCs/>
          <w:sz w:val="24"/>
          <w:szCs w:val="32"/>
        </w:rPr>
        <w:t xml:space="preserve">0 </w:t>
      </w:r>
      <w:bookmarkStart w:id="0" w:name="_GoBack"/>
      <w:bookmarkEnd w:id="0"/>
      <w:r>
        <w:rPr>
          <w:rFonts w:hint="default"/>
          <w:b/>
          <w:bCs/>
          <w:sz w:val="24"/>
          <w:szCs w:val="32"/>
        </w:rPr>
        <w:t>calorias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/>
          <w:bCs/>
          <w:sz w:val="24"/>
          <w:szCs w:val="32"/>
        </w:rPr>
      </w:pPr>
      <w:r>
        <w:rPr>
          <w:rFonts w:hint="default"/>
          <w:sz w:val="24"/>
          <w:szCs w:val="32"/>
        </w:rPr>
        <w:t>Ganar masa muscular</w:t>
      </w:r>
      <w:r>
        <w:rPr>
          <w:rFonts w:hint="default"/>
          <w:sz w:val="24"/>
          <w:szCs w:val="32"/>
        </w:rPr>
        <w:t>: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b/>
          <w:bCs/>
          <w:sz w:val="24"/>
          <w:szCs w:val="32"/>
        </w:rPr>
        <w:t>+ 500 calorias</w:t>
      </w:r>
    </w:p>
    <w:p>
      <w:p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Las necesidades individuales de energia pueden estimarse teoricamente: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/>
          <w:bCs/>
          <w:i/>
          <w:iCs/>
          <w:sz w:val="24"/>
          <w:szCs w:val="32"/>
        </w:rPr>
      </w:pPr>
      <w:r>
        <w:rPr>
          <w:rFonts w:hint="default"/>
          <w:b/>
          <w:bCs/>
          <w:i/>
          <w:iCs/>
          <w:sz w:val="24"/>
          <w:szCs w:val="32"/>
        </w:rPr>
        <w:t>Directamente a partir de las tablas de ingestas recomendadas (IR).</w:t>
      </w:r>
    </w:p>
    <w:p>
      <w:pPr>
        <w:numPr>
          <w:ilvl w:val="0"/>
          <w:numId w:val="0"/>
        </w:numPr>
        <w:spacing w:line="240" w:lineRule="auto"/>
        <w:ind w:left="840" w:leftChars="4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Cuando no se conoce el peso del individuo pero si la edad, se usan directamente las cifras de las tablas de “Ingestas diarias recomendadas de energia y nutrientes para la poblacion X”.</w:t>
      </w:r>
    </w:p>
    <w:p>
      <w:pPr>
        <w:numPr>
          <w:ilvl w:val="0"/>
          <w:numId w:val="0"/>
        </w:numPr>
        <w:spacing w:line="240" w:lineRule="auto"/>
        <w:ind w:left="1470" w:leftChars="7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Estimadas para una actividad moderada.</w:t>
      </w:r>
    </w:p>
    <w:p>
      <w:pPr>
        <w:numPr>
          <w:ilvl w:val="0"/>
          <w:numId w:val="0"/>
        </w:numPr>
        <w:spacing w:line="240" w:lineRule="auto"/>
        <w:ind w:left="1470" w:leftChars="7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Si la actividad es: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210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Ligera: se reducen en 10%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210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Elevada: se aumentan en un 20%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/>
          <w:bCs/>
          <w:i/>
          <w:iCs/>
          <w:sz w:val="24"/>
          <w:szCs w:val="32"/>
        </w:rPr>
      </w:pPr>
      <w:r>
        <w:rPr>
          <w:rFonts w:hint="default"/>
          <w:b/>
          <w:bCs/>
          <w:i/>
          <w:iCs/>
          <w:sz w:val="24"/>
          <w:szCs w:val="32"/>
        </w:rPr>
        <w:t>A partir de la tasa metabolica en reposo (TMR) y de factores medios de actividad fisica.</w:t>
      </w:r>
    </w:p>
    <w:p>
      <w:pPr>
        <w:numPr>
          <w:ilvl w:val="0"/>
          <w:numId w:val="0"/>
        </w:numPr>
        <w:spacing w:line="240" w:lineRule="auto"/>
        <w:ind w:left="840" w:leftChars="4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Se necesita conocer la edad, el peso, la talla y el nivel de actividad fisica.</w:t>
      </w:r>
    </w:p>
    <w:p>
      <w:pPr>
        <w:numPr>
          <w:ilvl w:val="0"/>
          <w:numId w:val="0"/>
        </w:numPr>
        <w:spacing w:line="240" w:lineRule="auto"/>
        <w:ind w:left="840" w:leftChars="4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La TMR puede estimarse empleando las ecuaciones propuestas por:</w:t>
      </w:r>
    </w:p>
    <w:p>
      <w:pPr>
        <w:numPr>
          <w:ilvl w:val="0"/>
          <w:numId w:val="4"/>
        </w:numPr>
        <w:tabs>
          <w:tab w:val="clear" w:pos="420"/>
        </w:tabs>
        <w:spacing w:line="240" w:lineRule="auto"/>
        <w:ind w:left="168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La FAO/WHO/UNU (1985)</w:t>
      </w:r>
    </w:p>
    <w:p>
      <w:pPr>
        <w:numPr>
          <w:ilvl w:val="0"/>
          <w:numId w:val="0"/>
        </w:numPr>
        <w:spacing w:line="240" w:lineRule="auto"/>
        <w:ind w:left="1680" w:leftChars="800" w:firstLine="0" w:firstLineChars="0"/>
      </w:pPr>
      <w:r>
        <w:drawing>
          <wp:inline distT="0" distB="0" distL="114300" distR="114300">
            <wp:extent cx="4473575" cy="25850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680" w:leftChars="8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Tener cuidado con las personas obesas.</w:t>
      </w:r>
    </w:p>
    <w:p>
      <w:pPr>
        <w:numPr>
          <w:ilvl w:val="0"/>
          <w:numId w:val="4"/>
        </w:numPr>
        <w:tabs>
          <w:tab w:val="clear" w:pos="420"/>
        </w:tabs>
        <w:spacing w:line="240" w:lineRule="auto"/>
        <w:ind w:left="168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Harris y Benedict</w:t>
      </w:r>
    </w:p>
    <w:p>
      <w:pPr>
        <w:numPr>
          <w:ilvl w:val="0"/>
          <w:numId w:val="0"/>
        </w:numPr>
        <w:spacing w:line="240" w:lineRule="auto"/>
        <w:ind w:left="1680" w:leftChars="800" w:firstLine="0" w:firstLineChars="0"/>
        <w:rPr>
          <w:rFonts w:hint="default"/>
          <w:sz w:val="24"/>
          <w:szCs w:val="32"/>
        </w:rPr>
      </w:pPr>
      <w:r>
        <w:drawing>
          <wp:inline distT="0" distB="0" distL="114300" distR="114300">
            <wp:extent cx="4852670" cy="824230"/>
            <wp:effectExtent l="0" t="0" r="508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840" w:leftChars="400" w:firstLine="0" w:firstLineChars="0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240" w:lineRule="auto"/>
        <w:ind w:left="840" w:leftChars="4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El gasto correspondiente a la actividad fisica se calcula como sigue:</w:t>
      </w:r>
    </w:p>
    <w:p>
      <w:pPr>
        <w:numPr>
          <w:ilvl w:val="0"/>
          <w:numId w:val="0"/>
        </w:numPr>
        <w:spacing w:line="240" w:lineRule="auto"/>
        <w:ind w:left="1680" w:leftChars="800" w:firstLine="0" w:firstLineChars="0"/>
        <w:rPr>
          <w:rFonts w:hint="default"/>
          <w:b w:val="0"/>
          <w:bCs w:val="0"/>
          <w:i/>
          <w:iCs/>
          <w:sz w:val="24"/>
          <w:szCs w:val="32"/>
        </w:rPr>
      </w:pPr>
      <w:r>
        <w:rPr>
          <w:rFonts w:hint="default"/>
          <w:b w:val="0"/>
          <w:bCs w:val="0"/>
          <w:i/>
          <w:iCs/>
          <w:sz w:val="24"/>
          <w:szCs w:val="32"/>
        </w:rPr>
        <w:t xml:space="preserve">Gasto energetico total (kcal/dia)=TMR*FA </w:t>
      </w:r>
    </w:p>
    <w:p>
      <w:pPr>
        <w:numPr>
          <w:ilvl w:val="0"/>
          <w:numId w:val="0"/>
        </w:numPr>
        <w:spacing w:line="240" w:lineRule="auto"/>
        <w:ind w:left="1680" w:leftChars="800" w:firstLine="0" w:firstLineChars="0"/>
        <w:rPr>
          <w:rFonts w:hint="default"/>
          <w:b w:val="0"/>
          <w:bCs w:val="0"/>
          <w:i/>
          <w:iCs/>
          <w:sz w:val="24"/>
          <w:szCs w:val="32"/>
        </w:rPr>
      </w:pPr>
      <w:r>
        <w:rPr>
          <w:rFonts w:hint="default"/>
          <w:b w:val="0"/>
          <w:bCs w:val="0"/>
          <w:i/>
          <w:iCs/>
          <w:sz w:val="24"/>
          <w:szCs w:val="32"/>
        </w:rPr>
        <w:t>FA: Factor de actividad</w:t>
      </w:r>
    </w:p>
    <w:p>
      <w:pPr>
        <w:numPr>
          <w:ilvl w:val="0"/>
          <w:numId w:val="0"/>
        </w:numPr>
        <w:spacing w:line="240" w:lineRule="auto"/>
        <w:ind w:left="1680" w:leftChars="800" w:firstLine="0" w:firstLineChars="0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240" w:lineRule="auto"/>
        <w:ind w:left="1680" w:leftChars="800" w:firstLine="0" w:firstLineChars="0"/>
      </w:pPr>
      <w:r>
        <w:drawing>
          <wp:inline distT="0" distB="0" distL="114300" distR="114300">
            <wp:extent cx="4775835" cy="808990"/>
            <wp:effectExtent l="0" t="0" r="571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680" w:leftChars="800" w:firstLine="0" w:firstLineChars="0"/>
        <w:rPr>
          <w:rFonts w:hint="default"/>
          <w:sz w:val="24"/>
          <w:szCs w:val="32"/>
        </w:rPr>
      </w:pPr>
      <w:r>
        <w:drawing>
          <wp:inline distT="0" distB="0" distL="114300" distR="114300">
            <wp:extent cx="4447540" cy="2738755"/>
            <wp:effectExtent l="0" t="0" r="1016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/>
          <w:bCs/>
          <w:i/>
          <w:iCs/>
          <w:sz w:val="24"/>
          <w:szCs w:val="32"/>
        </w:rPr>
      </w:pPr>
      <w:r>
        <w:rPr>
          <w:rFonts w:hint="default"/>
          <w:b/>
          <w:bCs/>
          <w:i/>
          <w:iCs/>
          <w:sz w:val="24"/>
          <w:szCs w:val="32"/>
        </w:rPr>
        <w:t>A partir de la tasa metabolica en reposo (TMR) y de un factor individual de actividad fisica.</w:t>
      </w:r>
    </w:p>
    <w:p>
      <w:pPr>
        <w:numPr>
          <w:ilvl w:val="0"/>
          <w:numId w:val="0"/>
        </w:numPr>
        <w:spacing w:line="240" w:lineRule="auto"/>
        <w:ind w:left="840" w:leftChars="4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Aqui debemos conocer con detalle la actividad fisica desarrollada habitualmente.</w:t>
      </w:r>
    </w:p>
    <w:p>
      <w:pPr>
        <w:numPr>
          <w:ilvl w:val="0"/>
          <w:numId w:val="0"/>
        </w:numPr>
        <w:spacing w:line="240" w:lineRule="auto"/>
        <w:ind w:left="840" w:leftChars="400" w:firstLine="0" w:firstLineChars="0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240" w:lineRule="auto"/>
        <w:ind w:left="840" w:leftChars="4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 continuacion se presenta como calcular el factor medio de actividad:</w:t>
      </w:r>
    </w:p>
    <w:p>
      <w:pPr>
        <w:numPr>
          <w:ilvl w:val="0"/>
          <w:numId w:val="0"/>
        </w:numPr>
        <w:spacing w:line="240" w:lineRule="auto"/>
        <w:ind w:left="840" w:leftChars="400" w:firstLine="0" w:firstLineChars="0"/>
        <w:rPr>
          <w:rFonts w:hint="default"/>
          <w:sz w:val="24"/>
          <w:szCs w:val="32"/>
        </w:rPr>
      </w:pPr>
      <w:r>
        <w:drawing>
          <wp:inline distT="0" distB="0" distL="114300" distR="114300">
            <wp:extent cx="5081270" cy="2044065"/>
            <wp:effectExtent l="0" t="0" r="508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680" w:leftChars="800" w:firstLine="0" w:firstLineChars="0"/>
        <w:rPr>
          <w:rFonts w:hint="default"/>
          <w:i/>
          <w:iCs/>
          <w:sz w:val="24"/>
          <w:szCs w:val="32"/>
        </w:rPr>
      </w:pPr>
      <w:r>
        <w:rPr>
          <w:rFonts w:hint="default"/>
          <w:i/>
          <w:iCs/>
          <w:sz w:val="24"/>
          <w:szCs w:val="32"/>
        </w:rPr>
        <w:t>Factor medio de actividad=total / 24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/>
          <w:bCs/>
          <w:i/>
          <w:iCs/>
          <w:sz w:val="24"/>
          <w:szCs w:val="32"/>
        </w:rPr>
      </w:pPr>
      <w:r>
        <w:rPr>
          <w:rFonts w:hint="default"/>
          <w:b/>
          <w:bCs/>
          <w:i/>
          <w:iCs/>
          <w:sz w:val="24"/>
          <w:szCs w:val="32"/>
        </w:rPr>
        <w:t>Empleando tablas que recogen el gasto por actividad fisica.</w:t>
      </w:r>
    </w:p>
    <w:p>
      <w:pPr>
        <w:numPr>
          <w:ilvl w:val="0"/>
          <w:numId w:val="0"/>
        </w:numPr>
        <w:spacing w:line="240" w:lineRule="auto"/>
        <w:ind w:left="840" w:leftChars="4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Calculo:</w:t>
      </w:r>
    </w:p>
    <w:p>
      <w:pPr>
        <w:numPr>
          <w:ilvl w:val="0"/>
          <w:numId w:val="0"/>
        </w:numPr>
        <w:spacing w:line="240" w:lineRule="auto"/>
        <w:ind w:left="1680" w:leftChars="800" w:firstLine="0" w:firstLineChars="0"/>
        <w:jc w:val="left"/>
        <w:rPr>
          <w:rFonts w:hint="default"/>
          <w:i/>
          <w:iCs/>
          <w:sz w:val="22"/>
          <w:szCs w:val="28"/>
        </w:rPr>
      </w:pPr>
      <w:r>
        <w:rPr>
          <w:rFonts w:hint="default"/>
          <w:i/>
          <w:iCs/>
          <w:sz w:val="22"/>
          <w:szCs w:val="28"/>
        </w:rPr>
        <w:t>Gasto total=(tiempo actividad &lt;min&gt;)(peso &lt;kg&gt;)(factor)</w:t>
      </w:r>
    </w:p>
    <w:p>
      <w:pPr>
        <w:numPr>
          <w:ilvl w:val="0"/>
          <w:numId w:val="0"/>
        </w:numPr>
        <w:spacing w:line="240" w:lineRule="auto"/>
        <w:ind w:left="1680" w:leftChars="800" w:firstLine="0" w:firstLineChars="0"/>
        <w:jc w:val="left"/>
        <w:rPr>
          <w:rFonts w:hint="default"/>
          <w:i/>
          <w:iCs/>
          <w:sz w:val="22"/>
          <w:szCs w:val="28"/>
        </w:rPr>
      </w:pPr>
    </w:p>
    <w:p>
      <w:pPr>
        <w:numPr>
          <w:ilvl w:val="0"/>
          <w:numId w:val="0"/>
        </w:numPr>
        <w:spacing w:line="240" w:lineRule="auto"/>
        <w:ind w:left="1680" w:leftChars="800" w:firstLine="0" w:firstLineChars="0"/>
        <w:jc w:val="left"/>
        <w:rPr>
          <w:rFonts w:hint="default"/>
          <w:sz w:val="24"/>
          <w:szCs w:val="32"/>
        </w:rPr>
      </w:pPr>
      <w:r>
        <w:rPr>
          <w:rFonts w:hint="default"/>
          <w:i/>
          <w:iCs/>
          <w:sz w:val="22"/>
          <w:szCs w:val="28"/>
        </w:rPr>
        <w:t>El resultado es en kcal/dia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b/>
          <w:bCs/>
          <w:i/>
          <w:iCs/>
          <w:sz w:val="28"/>
          <w:szCs w:val="36"/>
        </w:rPr>
      </w:pPr>
      <w:r>
        <w:rPr>
          <w:rFonts w:hint="default"/>
          <w:b/>
          <w:bCs/>
          <w:i/>
          <w:iCs/>
          <w:sz w:val="28"/>
          <w:szCs w:val="36"/>
        </w:rPr>
        <w:t>Estimacion de las ingestas recomendadas de nutrientes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Aunque las calorias sean las mismas en los diferentes alimentos, el impacto metabolico y la calidad nutricional IMPORTAN.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Si quiero mantenerme y a la vez ganar musculo: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40 % proteinas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30 % carbohidratos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30 % grasas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No es solo: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Consumir menos calorias para bajar de peso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Consumir mas calorias para subir de peso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Cosas a tomar en cuenta: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Cada cuerpo gasta una cantidad diferente de calorias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No utilizamos todas las calorias de un alimento, esto debido a que no absorvemos el 100% de ellas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Las grasas con el macronutriente que mas calorias contiene por gramo de grasa</w:t>
      </w:r>
    </w:p>
    <w:p>
      <w:pPr>
        <w:numPr>
          <w:ilvl w:val="0"/>
          <w:numId w:val="7"/>
        </w:numPr>
        <w:tabs>
          <w:tab w:val="clear" w:pos="420"/>
        </w:tabs>
        <w:ind w:left="168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Grasa (9 kcal/gr)</w:t>
      </w:r>
    </w:p>
    <w:p>
      <w:pPr>
        <w:numPr>
          <w:ilvl w:val="0"/>
          <w:numId w:val="7"/>
        </w:numPr>
        <w:tabs>
          <w:tab w:val="clear" w:pos="420"/>
        </w:tabs>
        <w:ind w:left="168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Hidratos (4 kcal/gr)</w:t>
      </w:r>
    </w:p>
    <w:p>
      <w:pPr>
        <w:numPr>
          <w:ilvl w:val="0"/>
          <w:numId w:val="7"/>
        </w:numPr>
        <w:tabs>
          <w:tab w:val="clear" w:pos="420"/>
        </w:tabs>
        <w:ind w:left="168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Proteinas (4 kcal/gr)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Metabolismo y flora bacteriana (factores determinantes que van a regular el consumo calorico y el peso) 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Cuantas proteinas consumir?</w:t>
      </w:r>
    </w:p>
    <w:p>
      <w:pPr>
        <w:ind w:left="630" w:leftChars="3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Ver </w:t>
      </w:r>
      <w:r>
        <w:rPr>
          <w:rFonts w:hint="default"/>
          <w:b/>
          <w:bCs/>
          <w:i/>
          <w:iCs/>
          <w:sz w:val="24"/>
          <w:szCs w:val="32"/>
        </w:rPr>
        <w:t>proteinas totales en sangre</w:t>
      </w:r>
      <w:r>
        <w:rPr>
          <w:rFonts w:hint="default"/>
          <w:sz w:val="24"/>
          <w:szCs w:val="32"/>
        </w:rPr>
        <w:t xml:space="preserve"> en los estudios (es recomendable estar por los limites superiores para los ectomorfos).</w:t>
      </w:r>
    </w:p>
    <w:p>
      <w:pPr>
        <w:ind w:left="630" w:leftChars="300" w:firstLine="0" w:firstLineChars="0"/>
        <w:rPr>
          <w:rFonts w:hint="default"/>
          <w:sz w:val="24"/>
          <w:szCs w:val="32"/>
        </w:rPr>
      </w:pPr>
    </w:p>
    <w:p>
      <w:pPr>
        <w:ind w:left="630" w:leftChars="3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Datos: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 mas proteinas, mas rapido es tu metabolismo.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No solo es importante la cantidad, sino de que alimentos extraigo esas proteinas.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Absorbemos todo lo que comemos?</w:t>
      </w:r>
    </w:p>
    <w:p>
      <w:pPr>
        <w:numPr>
          <w:ilvl w:val="0"/>
          <w:numId w:val="0"/>
        </w:numPr>
        <w:ind w:left="1260" w:leftChars="6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Que tanto absorbamos las proteinas que consumimos depende del sistema digestivo (mala absorcion se debe a hipoclorhidria).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Existen enzimas para ayudar a digerir hidratos de carbono, grasas y proteinas.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Proteinas vs aminoacidos</w:t>
      </w:r>
    </w:p>
    <w:p>
      <w:pPr>
        <w:ind w:left="630" w:leftChars="300" w:firstLine="0" w:firstLineChars="0"/>
        <w:rPr>
          <w:rFonts w:hint="default"/>
          <w:sz w:val="24"/>
          <w:szCs w:val="32"/>
        </w:rPr>
      </w:pPr>
    </w:p>
    <w:p>
      <w:pPr>
        <w:ind w:left="630" w:leftChars="3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Tenemos que:</w:t>
      </w:r>
    </w:p>
    <w:p>
      <w:pPr>
        <w:numPr>
          <w:ilvl w:val="0"/>
          <w:numId w:val="9"/>
        </w:numPr>
        <w:tabs>
          <w:tab w:val="clear" w:pos="420"/>
        </w:tabs>
        <w:ind w:left="126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Mantenerme: 1gr de proteina por kg de peso al dia</w:t>
      </w:r>
    </w:p>
    <w:p>
      <w:pPr>
        <w:numPr>
          <w:ilvl w:val="0"/>
          <w:numId w:val="9"/>
        </w:numPr>
        <w:tabs>
          <w:tab w:val="clear" w:pos="420"/>
        </w:tabs>
        <w:ind w:left="126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Ganar masa muscular: 1.5 - 2.0 gr de proteina por kg de peso al dia.</w:t>
      </w:r>
    </w:p>
    <w:p>
      <w:pPr>
        <w:numPr>
          <w:ilvl w:val="0"/>
          <w:numId w:val="0"/>
        </w:numPr>
        <w:ind w:left="1260" w:leftChars="6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Pero se corrige diciendo que 0.8 gr por dia por kilo de peso es el limite superior de consumo de proteina para ganar musculo.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Cuantas carbohidratos consumir?</w:t>
      </w:r>
    </w:p>
    <w:p>
      <w:pPr>
        <w:ind w:left="630" w:leftChars="3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50 % de las calorias deben provenir de los carbohidratos.</w:t>
      </w:r>
    </w:p>
    <w:p>
      <w:pPr>
        <w:ind w:left="630" w:leftChars="300" w:firstLine="0" w:firstLineChars="0"/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Cuantas grasas consumir?</w:t>
      </w:r>
    </w:p>
    <w:p>
      <w:pPr>
        <w:ind w:left="630" w:leftChars="3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Debemos tomar en cuenta tres cosas:</w:t>
      </w:r>
    </w:p>
    <w:p>
      <w:pPr>
        <w:numPr>
          <w:ilvl w:val="0"/>
          <w:numId w:val="10"/>
        </w:numPr>
        <w:tabs>
          <w:tab w:val="clear" w:pos="420"/>
        </w:tabs>
        <w:ind w:left="126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Colesterol</w:t>
      </w:r>
    </w:p>
    <w:p>
      <w:pPr>
        <w:numPr>
          <w:ilvl w:val="0"/>
          <w:numId w:val="10"/>
        </w:numPr>
        <w:tabs>
          <w:tab w:val="clear" w:pos="420"/>
        </w:tabs>
        <w:ind w:left="126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Trigliceridos</w:t>
      </w:r>
    </w:p>
    <w:p>
      <w:pPr>
        <w:numPr>
          <w:ilvl w:val="0"/>
          <w:numId w:val="10"/>
        </w:numPr>
        <w:tabs>
          <w:tab w:val="clear" w:pos="420"/>
        </w:tabs>
        <w:ind w:left="126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Lipidos totales</w:t>
      </w:r>
    </w:p>
    <w:p>
      <w:pPr>
        <w:ind w:left="630" w:leftChars="300" w:firstLine="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Ver 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A788D"/>
    <w:multiLevelType w:val="singleLevel"/>
    <w:tmpl w:val="BDEA788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FEB33C1"/>
    <w:multiLevelType w:val="singleLevel"/>
    <w:tmpl w:val="BFEB33C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EDF8EDD"/>
    <w:multiLevelType w:val="singleLevel"/>
    <w:tmpl w:val="CEDF8ED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FFADDC9"/>
    <w:multiLevelType w:val="singleLevel"/>
    <w:tmpl w:val="DFFADDC9"/>
    <w:lvl w:ilvl="0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DFFAFA69"/>
    <w:multiLevelType w:val="singleLevel"/>
    <w:tmpl w:val="DFFAFA6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6771A86"/>
    <w:multiLevelType w:val="singleLevel"/>
    <w:tmpl w:val="F6771A8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76BD889"/>
    <w:multiLevelType w:val="singleLevel"/>
    <w:tmpl w:val="F76BD88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6EAED05E"/>
    <w:multiLevelType w:val="multilevel"/>
    <w:tmpl w:val="6EAED05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8">
    <w:nsid w:val="77FC5B79"/>
    <w:multiLevelType w:val="multilevel"/>
    <w:tmpl w:val="77FC5B7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9">
    <w:nsid w:val="7BFFE635"/>
    <w:multiLevelType w:val="singleLevel"/>
    <w:tmpl w:val="7BFFE63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B5B7D3A"/>
    <w:rsid w:val="2CFBE9A0"/>
    <w:rsid w:val="2FEB63E5"/>
    <w:rsid w:val="39D6D6F1"/>
    <w:rsid w:val="3FFC26B5"/>
    <w:rsid w:val="3FFD0070"/>
    <w:rsid w:val="4A1947CF"/>
    <w:rsid w:val="597ACDCE"/>
    <w:rsid w:val="5EDBC808"/>
    <w:rsid w:val="5FEF1680"/>
    <w:rsid w:val="5FEF7DFB"/>
    <w:rsid w:val="70FF4DC3"/>
    <w:rsid w:val="72BB515D"/>
    <w:rsid w:val="7A7F5CE5"/>
    <w:rsid w:val="7AF694F7"/>
    <w:rsid w:val="7CFD7A5E"/>
    <w:rsid w:val="7E7F3BB1"/>
    <w:rsid w:val="7EECE407"/>
    <w:rsid w:val="96EF372D"/>
    <w:rsid w:val="9DFBEB24"/>
    <w:rsid w:val="CD3DE838"/>
    <w:rsid w:val="D7FDE93D"/>
    <w:rsid w:val="E9FF6C92"/>
    <w:rsid w:val="F69F8355"/>
    <w:rsid w:val="F775A5C3"/>
    <w:rsid w:val="FD87D0C3"/>
    <w:rsid w:val="FF4F8B51"/>
    <w:rsid w:val="FF51A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2018-07-10T01:11:00Z</dcterms:created>
  <dc:creator>d</dc:creator>
  <cp:lastModifiedBy>chuy</cp:lastModifiedBy>
  <dcterms:modified xsi:type="dcterms:W3CDTF">2022-06-06T21:51:03Z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