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A4453" w14:textId="77777777" w:rsidR="006B017D" w:rsidRDefault="006B017D" w:rsidP="006B017D">
      <w:pPr>
        <w:spacing w:before="60" w:line="360" w:lineRule="auto"/>
        <w:ind w:left="78" w:right="87"/>
        <w:jc w:val="center"/>
        <w:rPr>
          <w:b/>
          <w:spacing w:val="-8"/>
          <w:sz w:val="24"/>
          <w:szCs w:val="24"/>
        </w:rPr>
      </w:pPr>
      <w:r w:rsidRPr="004C4CD5">
        <w:rPr>
          <w:b/>
          <w:sz w:val="24"/>
          <w:szCs w:val="24"/>
        </w:rPr>
        <w:t>UNIVERSIDAD</w:t>
      </w:r>
      <w:r w:rsidRPr="004C4CD5">
        <w:rPr>
          <w:b/>
          <w:spacing w:val="-8"/>
          <w:sz w:val="24"/>
          <w:szCs w:val="24"/>
        </w:rPr>
        <w:t xml:space="preserve"> </w:t>
      </w:r>
      <w:r w:rsidRPr="004C4CD5">
        <w:rPr>
          <w:b/>
          <w:sz w:val="24"/>
          <w:szCs w:val="24"/>
        </w:rPr>
        <w:t>CATÓLICA</w:t>
      </w:r>
      <w:r w:rsidRPr="004C4CD5">
        <w:rPr>
          <w:b/>
          <w:spacing w:val="-8"/>
          <w:sz w:val="24"/>
          <w:szCs w:val="24"/>
        </w:rPr>
        <w:t xml:space="preserve"> </w:t>
      </w:r>
      <w:r w:rsidRPr="004C4CD5">
        <w:rPr>
          <w:b/>
          <w:sz w:val="24"/>
          <w:szCs w:val="24"/>
        </w:rPr>
        <w:t>DE</w:t>
      </w:r>
      <w:r w:rsidRPr="004C4CD5">
        <w:rPr>
          <w:b/>
          <w:spacing w:val="-9"/>
          <w:sz w:val="24"/>
          <w:szCs w:val="24"/>
        </w:rPr>
        <w:t xml:space="preserve"> </w:t>
      </w:r>
      <w:r w:rsidRPr="004C4CD5">
        <w:rPr>
          <w:b/>
          <w:sz w:val="24"/>
          <w:szCs w:val="24"/>
        </w:rPr>
        <w:t>EL</w:t>
      </w:r>
      <w:r w:rsidRPr="004C4CD5">
        <w:rPr>
          <w:b/>
          <w:spacing w:val="-5"/>
          <w:sz w:val="24"/>
          <w:szCs w:val="24"/>
        </w:rPr>
        <w:t xml:space="preserve"> </w:t>
      </w:r>
      <w:r w:rsidRPr="004C4CD5">
        <w:rPr>
          <w:b/>
          <w:sz w:val="24"/>
          <w:szCs w:val="24"/>
        </w:rPr>
        <w:t>SALVADOR</w:t>
      </w:r>
    </w:p>
    <w:p w14:paraId="77FC11B2" w14:textId="77777777" w:rsidR="006B017D" w:rsidRDefault="006B017D" w:rsidP="006B017D">
      <w:pPr>
        <w:spacing w:before="60" w:line="360" w:lineRule="auto"/>
        <w:ind w:left="78" w:right="87"/>
        <w:jc w:val="center"/>
        <w:rPr>
          <w:b/>
          <w:sz w:val="24"/>
          <w:szCs w:val="24"/>
        </w:rPr>
      </w:pPr>
      <w:r w:rsidRPr="004C4CD5">
        <w:rPr>
          <w:b/>
          <w:sz w:val="24"/>
          <w:szCs w:val="24"/>
        </w:rPr>
        <w:t>FACULTAD DE INGENIERÍA Y ARQUITECTURA</w:t>
      </w:r>
    </w:p>
    <w:p w14:paraId="70059857" w14:textId="77777777" w:rsidR="00EF3BA0" w:rsidRPr="004C4CD5" w:rsidRDefault="00EF3BA0" w:rsidP="006B017D">
      <w:pPr>
        <w:spacing w:before="60" w:line="360" w:lineRule="auto"/>
        <w:ind w:left="78" w:right="87"/>
        <w:jc w:val="center"/>
        <w:rPr>
          <w:b/>
          <w:sz w:val="24"/>
          <w:szCs w:val="24"/>
        </w:rPr>
      </w:pPr>
    </w:p>
    <w:p w14:paraId="1C3FC8EF" w14:textId="79BDF580" w:rsidR="006B017D" w:rsidRDefault="004B242F" w:rsidP="006B017D">
      <w:pPr>
        <w:pStyle w:val="Textoindependiente"/>
        <w:spacing w:before="336" w:line="360" w:lineRule="auto"/>
        <w:ind w:left="0"/>
        <w:jc w:val="center"/>
        <w:rPr>
          <w:b/>
        </w:rPr>
      </w:pPr>
      <w:r>
        <w:rPr>
          <w:noProof/>
          <w:sz w:val="20"/>
        </w:rPr>
        <w:drawing>
          <wp:inline distT="0" distB="0" distL="0" distR="0" wp14:anchorId="3813193E" wp14:editId="618C2010">
            <wp:extent cx="1764665" cy="1796415"/>
            <wp:effectExtent l="0" t="0" r="6985" b="0"/>
            <wp:docPr id="1" name="Image 1" descr="Imagen que contiene Diagram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Diagram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4665" cy="1796415"/>
                    </a:xfrm>
                    <a:prstGeom prst="rect">
                      <a:avLst/>
                    </a:prstGeom>
                  </pic:spPr>
                </pic:pic>
              </a:graphicData>
            </a:graphic>
          </wp:inline>
        </w:drawing>
      </w:r>
    </w:p>
    <w:p w14:paraId="77B5760A" w14:textId="03BB22DD" w:rsidR="006B017D" w:rsidRPr="004C4CD5" w:rsidRDefault="006B017D" w:rsidP="00EF3BA0">
      <w:pPr>
        <w:pStyle w:val="Textoindependiente"/>
        <w:spacing w:before="336" w:after="240" w:line="360" w:lineRule="auto"/>
        <w:ind w:left="0"/>
        <w:jc w:val="center"/>
        <w:rPr>
          <w:b/>
        </w:rPr>
      </w:pPr>
      <w:r>
        <w:rPr>
          <w:b/>
        </w:rPr>
        <w:t>SISTEMAS INFORMÁTICOS “</w:t>
      </w:r>
      <w:r w:rsidR="00464287">
        <w:rPr>
          <w:b/>
        </w:rPr>
        <w:t>A</w:t>
      </w:r>
      <w:r>
        <w:rPr>
          <w:b/>
        </w:rPr>
        <w:t>”</w:t>
      </w:r>
    </w:p>
    <w:p w14:paraId="077E4EEE" w14:textId="4AF40349" w:rsidR="006B017D" w:rsidRPr="004C4CD5" w:rsidRDefault="006B017D" w:rsidP="00EF3BA0">
      <w:pPr>
        <w:pStyle w:val="Textoindependiente"/>
        <w:spacing w:before="336" w:line="360" w:lineRule="auto"/>
        <w:ind w:left="0"/>
        <w:jc w:val="center"/>
        <w:rPr>
          <w:b/>
        </w:rPr>
      </w:pPr>
      <w:r w:rsidRPr="004C4CD5">
        <w:rPr>
          <w:b/>
        </w:rPr>
        <w:t xml:space="preserve">PROPUESTA </w:t>
      </w:r>
      <w:r w:rsidR="00037B86">
        <w:rPr>
          <w:b/>
        </w:rPr>
        <w:t xml:space="preserve">DEL </w:t>
      </w:r>
      <w:r>
        <w:rPr>
          <w:b/>
        </w:rPr>
        <w:t>PROYECTO</w:t>
      </w:r>
    </w:p>
    <w:p w14:paraId="13A6A627" w14:textId="322C3A0B" w:rsidR="006B017D" w:rsidRPr="00D574E8" w:rsidRDefault="006B017D" w:rsidP="00EF3BA0">
      <w:pPr>
        <w:spacing w:line="360" w:lineRule="auto"/>
        <w:ind w:left="426" w:right="87"/>
        <w:jc w:val="center"/>
        <w:rPr>
          <w:sz w:val="24"/>
          <w:szCs w:val="24"/>
        </w:rPr>
      </w:pPr>
      <w:r w:rsidRPr="00D574E8">
        <w:rPr>
          <w:sz w:val="24"/>
          <w:szCs w:val="24"/>
        </w:rPr>
        <w:t>“</w:t>
      </w:r>
      <w:r w:rsidR="00780615">
        <w:rPr>
          <w:sz w:val="24"/>
          <w:szCs w:val="24"/>
        </w:rPr>
        <w:t>Sistema de gestión de pequeña empresa de productos varios</w:t>
      </w:r>
      <w:r w:rsidRPr="00D574E8">
        <w:rPr>
          <w:sz w:val="24"/>
          <w:szCs w:val="24"/>
        </w:rPr>
        <w:t>”</w:t>
      </w:r>
    </w:p>
    <w:p w14:paraId="7B40E7A7" w14:textId="77777777" w:rsidR="006B017D" w:rsidRPr="004C4CD5" w:rsidRDefault="006B017D" w:rsidP="006B017D">
      <w:pPr>
        <w:pStyle w:val="Textoindependiente"/>
        <w:spacing w:before="336"/>
        <w:ind w:left="0"/>
        <w:jc w:val="center"/>
        <w:rPr>
          <w:b/>
        </w:rPr>
      </w:pPr>
    </w:p>
    <w:p w14:paraId="0403E86F" w14:textId="77777777" w:rsidR="006B017D" w:rsidRDefault="006B017D" w:rsidP="00EF3BA0">
      <w:pPr>
        <w:spacing w:line="360" w:lineRule="auto"/>
        <w:ind w:left="82" w:right="87"/>
        <w:jc w:val="center"/>
        <w:rPr>
          <w:b/>
          <w:spacing w:val="-10"/>
          <w:sz w:val="24"/>
          <w:szCs w:val="24"/>
        </w:rPr>
      </w:pPr>
      <w:r w:rsidRPr="004C4CD5">
        <w:rPr>
          <w:b/>
          <w:sz w:val="24"/>
          <w:szCs w:val="24"/>
        </w:rPr>
        <w:t>D</w:t>
      </w:r>
      <w:r>
        <w:rPr>
          <w:b/>
          <w:sz w:val="24"/>
          <w:szCs w:val="24"/>
        </w:rPr>
        <w:t>OCENTE</w:t>
      </w:r>
      <w:r w:rsidRPr="004C4CD5">
        <w:rPr>
          <w:b/>
          <w:sz w:val="24"/>
          <w:szCs w:val="24"/>
        </w:rPr>
        <w:t>:</w:t>
      </w:r>
    </w:p>
    <w:p w14:paraId="24F89A0E" w14:textId="348BB373" w:rsidR="006B017D" w:rsidRPr="004C4CD5" w:rsidRDefault="006B017D" w:rsidP="00EF3BA0">
      <w:pPr>
        <w:spacing w:line="360" w:lineRule="auto"/>
        <w:ind w:left="82" w:right="87"/>
        <w:jc w:val="center"/>
        <w:rPr>
          <w:sz w:val="24"/>
          <w:szCs w:val="24"/>
        </w:rPr>
      </w:pPr>
      <w:r w:rsidRPr="004C4CD5">
        <w:rPr>
          <w:sz w:val="24"/>
          <w:szCs w:val="24"/>
        </w:rPr>
        <w:t xml:space="preserve">Ing. </w:t>
      </w:r>
      <w:r w:rsidR="001B7E9D">
        <w:rPr>
          <w:sz w:val="24"/>
          <w:szCs w:val="24"/>
        </w:rPr>
        <w:t>---</w:t>
      </w:r>
    </w:p>
    <w:p w14:paraId="703AD99C" w14:textId="77777777" w:rsidR="006B017D" w:rsidRDefault="006B017D" w:rsidP="006B017D">
      <w:pPr>
        <w:pStyle w:val="Textoindependiente"/>
        <w:ind w:left="0"/>
        <w:rPr>
          <w:sz w:val="20"/>
        </w:rPr>
      </w:pPr>
    </w:p>
    <w:tbl>
      <w:tblPr>
        <w:tblStyle w:val="TableNormal"/>
        <w:tblpPr w:leftFromText="141" w:rightFromText="141" w:vertAnchor="text" w:horzAnchor="margin" w:tblpXSpec="center" w:tblpY="139"/>
        <w:tblW w:w="8657" w:type="dxa"/>
        <w:tblLayout w:type="fixed"/>
        <w:tblLook w:val="01E0" w:firstRow="1" w:lastRow="1" w:firstColumn="1" w:lastColumn="1" w:noHBand="0" w:noVBand="0"/>
      </w:tblPr>
      <w:tblGrid>
        <w:gridCol w:w="6526"/>
        <w:gridCol w:w="2131"/>
      </w:tblGrid>
      <w:tr w:rsidR="008911ED" w14:paraId="63836D7B" w14:textId="4D4E8E8F" w:rsidTr="008911ED">
        <w:trPr>
          <w:trHeight w:val="437"/>
        </w:trPr>
        <w:tc>
          <w:tcPr>
            <w:tcW w:w="6526" w:type="dxa"/>
          </w:tcPr>
          <w:p w14:paraId="1CBB1D4D" w14:textId="77777777" w:rsidR="008911ED" w:rsidRPr="004C4CD5" w:rsidRDefault="008911ED">
            <w:pPr>
              <w:pStyle w:val="TableParagraph"/>
              <w:spacing w:before="0"/>
              <w:jc w:val="left"/>
              <w:rPr>
                <w:b/>
                <w:sz w:val="24"/>
                <w:szCs w:val="24"/>
              </w:rPr>
            </w:pPr>
            <w:r>
              <w:rPr>
                <w:b/>
                <w:sz w:val="24"/>
                <w:szCs w:val="24"/>
              </w:rPr>
              <w:t>PRESENTAN:</w:t>
            </w:r>
          </w:p>
        </w:tc>
        <w:tc>
          <w:tcPr>
            <w:tcW w:w="2131" w:type="dxa"/>
          </w:tcPr>
          <w:p w14:paraId="515FCE8A" w14:textId="77777777" w:rsidR="008911ED" w:rsidRPr="004C4CD5" w:rsidRDefault="008911ED">
            <w:pPr>
              <w:pStyle w:val="TableParagraph"/>
              <w:spacing w:before="0"/>
              <w:ind w:left="25"/>
              <w:jc w:val="left"/>
              <w:rPr>
                <w:b/>
                <w:sz w:val="24"/>
                <w:szCs w:val="24"/>
              </w:rPr>
            </w:pPr>
            <w:r w:rsidRPr="004C4CD5">
              <w:rPr>
                <w:b/>
                <w:spacing w:val="-2"/>
                <w:sz w:val="24"/>
                <w:szCs w:val="24"/>
              </w:rPr>
              <w:t>CARN</w:t>
            </w:r>
            <w:r>
              <w:rPr>
                <w:b/>
                <w:spacing w:val="-2"/>
                <w:sz w:val="24"/>
                <w:szCs w:val="24"/>
              </w:rPr>
              <w:t>ET</w:t>
            </w:r>
          </w:p>
        </w:tc>
      </w:tr>
      <w:tr w:rsidR="008911ED" w14:paraId="34187370" w14:textId="2ED21565" w:rsidTr="008911ED">
        <w:trPr>
          <w:trHeight w:val="298"/>
        </w:trPr>
        <w:tc>
          <w:tcPr>
            <w:tcW w:w="6526" w:type="dxa"/>
          </w:tcPr>
          <w:p w14:paraId="440BF05C" w14:textId="734F2B65" w:rsidR="008911ED" w:rsidRPr="004C4CD5" w:rsidRDefault="008911ED">
            <w:pPr>
              <w:pStyle w:val="TableParagraph"/>
              <w:spacing w:before="0"/>
              <w:ind w:right="9"/>
              <w:jc w:val="left"/>
              <w:rPr>
                <w:sz w:val="24"/>
                <w:szCs w:val="24"/>
              </w:rPr>
            </w:pPr>
            <w:r>
              <w:rPr>
                <w:sz w:val="24"/>
                <w:szCs w:val="24"/>
              </w:rPr>
              <w:t>1</w:t>
            </w:r>
            <w:r w:rsidRPr="004C4CD5">
              <w:rPr>
                <w:sz w:val="24"/>
                <w:szCs w:val="24"/>
              </w:rPr>
              <w:t>.</w:t>
            </w:r>
            <w:r>
              <w:rPr>
                <w:sz w:val="24"/>
                <w:szCs w:val="24"/>
              </w:rPr>
              <w:t xml:space="preserve">- </w:t>
            </w:r>
            <w:r w:rsidR="001B7E9D">
              <w:rPr>
                <w:sz w:val="24"/>
                <w:szCs w:val="24"/>
              </w:rPr>
              <w:t>---</w:t>
            </w:r>
          </w:p>
        </w:tc>
        <w:tc>
          <w:tcPr>
            <w:tcW w:w="2131" w:type="dxa"/>
          </w:tcPr>
          <w:p w14:paraId="1910C9BF" w14:textId="763AA93E" w:rsidR="008911ED" w:rsidRPr="004C4CD5" w:rsidRDefault="001B7E9D">
            <w:pPr>
              <w:pStyle w:val="TableParagraph"/>
              <w:spacing w:before="0"/>
              <w:ind w:left="25" w:right="6"/>
              <w:jc w:val="left"/>
              <w:rPr>
                <w:sz w:val="24"/>
                <w:szCs w:val="24"/>
              </w:rPr>
            </w:pPr>
            <w:r>
              <w:rPr>
                <w:sz w:val="24"/>
                <w:szCs w:val="24"/>
              </w:rPr>
              <w:t>---</w:t>
            </w:r>
          </w:p>
        </w:tc>
      </w:tr>
      <w:tr w:rsidR="008911ED" w14:paraId="6425E588" w14:textId="2180AF17" w:rsidTr="008911ED">
        <w:trPr>
          <w:trHeight w:val="260"/>
        </w:trPr>
        <w:tc>
          <w:tcPr>
            <w:tcW w:w="6526" w:type="dxa"/>
          </w:tcPr>
          <w:p w14:paraId="29115B5E" w14:textId="5D0E87FE" w:rsidR="008911ED" w:rsidRPr="004C4CD5" w:rsidRDefault="008911ED" w:rsidP="008911ED">
            <w:pPr>
              <w:pStyle w:val="TableParagraph"/>
              <w:spacing w:before="0"/>
              <w:ind w:right="12"/>
              <w:jc w:val="left"/>
              <w:rPr>
                <w:sz w:val="24"/>
                <w:szCs w:val="24"/>
              </w:rPr>
            </w:pPr>
            <w:r>
              <w:rPr>
                <w:sz w:val="24"/>
                <w:szCs w:val="24"/>
              </w:rPr>
              <w:t>2</w:t>
            </w:r>
            <w:r w:rsidRPr="004C4CD5">
              <w:rPr>
                <w:sz w:val="24"/>
                <w:szCs w:val="24"/>
              </w:rPr>
              <w:t>.</w:t>
            </w:r>
            <w:r>
              <w:rPr>
                <w:sz w:val="24"/>
                <w:szCs w:val="24"/>
              </w:rPr>
              <w:t xml:space="preserve">- </w:t>
            </w:r>
            <w:r w:rsidR="001B7E9D">
              <w:rPr>
                <w:sz w:val="24"/>
                <w:szCs w:val="24"/>
              </w:rPr>
              <w:t>---</w:t>
            </w:r>
          </w:p>
        </w:tc>
        <w:tc>
          <w:tcPr>
            <w:tcW w:w="2131" w:type="dxa"/>
          </w:tcPr>
          <w:p w14:paraId="19EAEA29" w14:textId="31070AEB" w:rsidR="008911ED" w:rsidRPr="004C4CD5" w:rsidRDefault="001B7E9D" w:rsidP="008911ED">
            <w:pPr>
              <w:pStyle w:val="TableParagraph"/>
              <w:spacing w:before="0"/>
              <w:ind w:left="25" w:right="2"/>
              <w:jc w:val="left"/>
              <w:rPr>
                <w:sz w:val="24"/>
                <w:szCs w:val="24"/>
              </w:rPr>
            </w:pPr>
            <w:r>
              <w:rPr>
                <w:sz w:val="24"/>
                <w:szCs w:val="24"/>
              </w:rPr>
              <w:t>---</w:t>
            </w:r>
          </w:p>
        </w:tc>
      </w:tr>
      <w:tr w:rsidR="008911ED" w14:paraId="393C65AB" w14:textId="3A3F8173" w:rsidTr="008911ED">
        <w:trPr>
          <w:trHeight w:val="264"/>
        </w:trPr>
        <w:tc>
          <w:tcPr>
            <w:tcW w:w="6526" w:type="dxa"/>
          </w:tcPr>
          <w:p w14:paraId="1CE38CEB" w14:textId="19416C13" w:rsidR="008911ED" w:rsidRPr="004C4CD5" w:rsidRDefault="008911ED" w:rsidP="008911ED">
            <w:pPr>
              <w:pStyle w:val="TableParagraph"/>
              <w:spacing w:before="0"/>
              <w:jc w:val="left"/>
              <w:rPr>
                <w:sz w:val="24"/>
                <w:szCs w:val="24"/>
              </w:rPr>
            </w:pPr>
            <w:r>
              <w:rPr>
                <w:sz w:val="24"/>
                <w:szCs w:val="24"/>
              </w:rPr>
              <w:t>3</w:t>
            </w:r>
            <w:r w:rsidRPr="004C4CD5">
              <w:rPr>
                <w:sz w:val="24"/>
                <w:szCs w:val="24"/>
              </w:rPr>
              <w:t>.</w:t>
            </w:r>
            <w:r>
              <w:rPr>
                <w:sz w:val="24"/>
                <w:szCs w:val="24"/>
              </w:rPr>
              <w:t xml:space="preserve">- </w:t>
            </w:r>
            <w:r w:rsidR="001B7E9D">
              <w:rPr>
                <w:sz w:val="24"/>
                <w:szCs w:val="24"/>
              </w:rPr>
              <w:t>---</w:t>
            </w:r>
          </w:p>
        </w:tc>
        <w:tc>
          <w:tcPr>
            <w:tcW w:w="2131" w:type="dxa"/>
          </w:tcPr>
          <w:p w14:paraId="60A1C62C" w14:textId="53AA8097" w:rsidR="008911ED" w:rsidRPr="004C4CD5" w:rsidRDefault="001B7E9D" w:rsidP="008911ED">
            <w:pPr>
              <w:pStyle w:val="TableParagraph"/>
              <w:spacing w:before="0"/>
              <w:ind w:left="25" w:right="2"/>
              <w:jc w:val="left"/>
              <w:rPr>
                <w:sz w:val="24"/>
                <w:szCs w:val="24"/>
              </w:rPr>
            </w:pPr>
            <w:r>
              <w:rPr>
                <w:sz w:val="24"/>
                <w:szCs w:val="24"/>
              </w:rPr>
              <w:t>---</w:t>
            </w:r>
          </w:p>
        </w:tc>
      </w:tr>
      <w:tr w:rsidR="008911ED" w14:paraId="7F616289" w14:textId="4A0440AA" w:rsidTr="008911ED">
        <w:trPr>
          <w:trHeight w:val="264"/>
        </w:trPr>
        <w:tc>
          <w:tcPr>
            <w:tcW w:w="6526" w:type="dxa"/>
          </w:tcPr>
          <w:p w14:paraId="5D15293C" w14:textId="05BA2429" w:rsidR="008911ED" w:rsidRPr="004C4CD5" w:rsidRDefault="008911ED" w:rsidP="008911ED">
            <w:pPr>
              <w:pStyle w:val="TableParagraph"/>
              <w:spacing w:before="0"/>
              <w:jc w:val="left"/>
              <w:rPr>
                <w:sz w:val="24"/>
                <w:szCs w:val="24"/>
              </w:rPr>
            </w:pPr>
            <w:r>
              <w:rPr>
                <w:sz w:val="24"/>
                <w:szCs w:val="24"/>
              </w:rPr>
              <w:t>4</w:t>
            </w:r>
            <w:r w:rsidRPr="004C4CD5">
              <w:rPr>
                <w:sz w:val="24"/>
                <w:szCs w:val="24"/>
              </w:rPr>
              <w:t>.</w:t>
            </w:r>
            <w:r>
              <w:rPr>
                <w:sz w:val="24"/>
                <w:szCs w:val="24"/>
              </w:rPr>
              <w:t xml:space="preserve">- </w:t>
            </w:r>
            <w:r w:rsidR="00A15632">
              <w:rPr>
                <w:sz w:val="24"/>
                <w:szCs w:val="24"/>
              </w:rPr>
              <w:t>José</w:t>
            </w:r>
          </w:p>
        </w:tc>
        <w:tc>
          <w:tcPr>
            <w:tcW w:w="2131" w:type="dxa"/>
          </w:tcPr>
          <w:p w14:paraId="0FDBD404" w14:textId="240A0F3F" w:rsidR="008911ED" w:rsidRPr="004C4CD5" w:rsidRDefault="001B7E9D" w:rsidP="008911ED">
            <w:pPr>
              <w:pStyle w:val="TableParagraph"/>
              <w:spacing w:before="0"/>
              <w:ind w:left="25" w:right="2"/>
              <w:jc w:val="left"/>
              <w:rPr>
                <w:spacing w:val="-2"/>
                <w:sz w:val="24"/>
                <w:szCs w:val="24"/>
              </w:rPr>
            </w:pPr>
            <w:r>
              <w:rPr>
                <w:sz w:val="24"/>
                <w:szCs w:val="24"/>
              </w:rPr>
              <w:t>---</w:t>
            </w:r>
          </w:p>
        </w:tc>
      </w:tr>
      <w:tr w:rsidR="00464287" w14:paraId="3D883FC5" w14:textId="2900C5DE" w:rsidTr="008911ED">
        <w:trPr>
          <w:trHeight w:val="264"/>
        </w:trPr>
        <w:tc>
          <w:tcPr>
            <w:tcW w:w="6526" w:type="dxa"/>
          </w:tcPr>
          <w:p w14:paraId="560E0DBD" w14:textId="6E5DC945" w:rsidR="00464287" w:rsidRPr="004C4CD5" w:rsidRDefault="00464287" w:rsidP="008911ED">
            <w:pPr>
              <w:pStyle w:val="TableParagraph"/>
              <w:spacing w:before="0"/>
              <w:jc w:val="left"/>
              <w:rPr>
                <w:sz w:val="24"/>
                <w:szCs w:val="24"/>
              </w:rPr>
            </w:pPr>
          </w:p>
        </w:tc>
        <w:tc>
          <w:tcPr>
            <w:tcW w:w="2131" w:type="dxa"/>
          </w:tcPr>
          <w:p w14:paraId="7432021E" w14:textId="3A12629C" w:rsidR="00464287" w:rsidRPr="004C4CD5" w:rsidRDefault="00464287" w:rsidP="008911ED">
            <w:pPr>
              <w:pStyle w:val="TableParagraph"/>
              <w:spacing w:before="0"/>
              <w:ind w:left="25" w:right="2"/>
              <w:jc w:val="left"/>
              <w:rPr>
                <w:spacing w:val="-2"/>
                <w:sz w:val="24"/>
                <w:szCs w:val="24"/>
              </w:rPr>
            </w:pPr>
          </w:p>
        </w:tc>
      </w:tr>
      <w:tr w:rsidR="00464287" w14:paraId="64688B27" w14:textId="0F749633" w:rsidTr="008911ED">
        <w:trPr>
          <w:trHeight w:val="264"/>
        </w:trPr>
        <w:tc>
          <w:tcPr>
            <w:tcW w:w="6526" w:type="dxa"/>
          </w:tcPr>
          <w:p w14:paraId="2F03409C" w14:textId="42E01321" w:rsidR="00464287" w:rsidRPr="004C4CD5" w:rsidRDefault="00464287" w:rsidP="008911ED">
            <w:pPr>
              <w:pStyle w:val="TableParagraph"/>
              <w:spacing w:before="0"/>
              <w:jc w:val="left"/>
              <w:rPr>
                <w:sz w:val="24"/>
                <w:szCs w:val="24"/>
              </w:rPr>
            </w:pPr>
          </w:p>
        </w:tc>
        <w:tc>
          <w:tcPr>
            <w:tcW w:w="2131" w:type="dxa"/>
          </w:tcPr>
          <w:p w14:paraId="2AD2648F" w14:textId="1EFF4AAA" w:rsidR="00464287" w:rsidRPr="004C4CD5" w:rsidRDefault="00464287" w:rsidP="008911ED">
            <w:pPr>
              <w:pStyle w:val="TableParagraph"/>
              <w:spacing w:before="0"/>
              <w:ind w:left="25" w:right="2"/>
              <w:jc w:val="left"/>
              <w:rPr>
                <w:spacing w:val="-2"/>
                <w:sz w:val="24"/>
                <w:szCs w:val="24"/>
              </w:rPr>
            </w:pPr>
          </w:p>
        </w:tc>
      </w:tr>
    </w:tbl>
    <w:p w14:paraId="19AF42C5" w14:textId="77777777" w:rsidR="006B017D" w:rsidRDefault="006B017D" w:rsidP="006B017D">
      <w:pPr>
        <w:pStyle w:val="Textoindependiente"/>
        <w:ind w:left="0"/>
        <w:rPr>
          <w:sz w:val="20"/>
        </w:rPr>
      </w:pPr>
    </w:p>
    <w:p w14:paraId="73A12CBF" w14:textId="77777777" w:rsidR="006B017D" w:rsidRDefault="006B017D" w:rsidP="006B017D">
      <w:pPr>
        <w:pStyle w:val="Textoindependiente"/>
        <w:spacing w:before="43"/>
        <w:ind w:left="0"/>
        <w:rPr>
          <w:sz w:val="20"/>
        </w:rPr>
      </w:pPr>
    </w:p>
    <w:p w14:paraId="63339615" w14:textId="77777777" w:rsidR="006B017D" w:rsidRDefault="006B017D" w:rsidP="006B017D">
      <w:pPr>
        <w:pStyle w:val="Textoindependiente"/>
        <w:ind w:left="0"/>
        <w:rPr>
          <w:sz w:val="32"/>
        </w:rPr>
      </w:pPr>
    </w:p>
    <w:p w14:paraId="4D119615" w14:textId="77777777" w:rsidR="006B017D" w:rsidRDefault="006B017D" w:rsidP="006B017D">
      <w:pPr>
        <w:spacing w:line="360" w:lineRule="auto"/>
        <w:ind w:left="82" w:right="87"/>
        <w:jc w:val="center"/>
        <w:rPr>
          <w:b/>
          <w:sz w:val="24"/>
          <w:szCs w:val="24"/>
        </w:rPr>
      </w:pPr>
    </w:p>
    <w:p w14:paraId="2C4CF705" w14:textId="288229B9" w:rsidR="006B017D" w:rsidRDefault="006B017D" w:rsidP="00037B86">
      <w:pPr>
        <w:spacing w:line="360" w:lineRule="auto"/>
        <w:ind w:left="82" w:right="87"/>
        <w:jc w:val="center"/>
        <w:rPr>
          <w:b/>
          <w:sz w:val="24"/>
          <w:szCs w:val="24"/>
        </w:rPr>
        <w:sectPr w:rsidR="006B017D" w:rsidSect="0088793B">
          <w:footerReference w:type="default" r:id="rId9"/>
          <w:pgSz w:w="12240" w:h="15840"/>
          <w:pgMar w:top="1418" w:right="1418" w:bottom="1418" w:left="1701" w:header="709" w:footer="709" w:gutter="0"/>
          <w:cols w:space="708"/>
          <w:docGrid w:linePitch="360"/>
        </w:sectPr>
      </w:pPr>
      <w:r w:rsidRPr="003E2447">
        <w:rPr>
          <w:b/>
          <w:sz w:val="24"/>
          <w:szCs w:val="24"/>
        </w:rPr>
        <w:t>SANTA ANA, ENERO DE 202</w:t>
      </w:r>
      <w:r w:rsidR="00E86B14">
        <w:rPr>
          <w:b/>
          <w:sz w:val="24"/>
          <w:szCs w:val="24"/>
        </w:rPr>
        <w:t>6</w:t>
      </w:r>
    </w:p>
    <w:sdt>
      <w:sdtPr>
        <w:rPr>
          <w:rFonts w:ascii="Times New Roman" w:eastAsia="Times New Roman" w:hAnsi="Times New Roman" w:cs="Times New Roman"/>
          <w:b/>
          <w:bCs/>
          <w:color w:val="auto"/>
          <w:sz w:val="24"/>
          <w:szCs w:val="24"/>
          <w:lang w:val="es-ES" w:eastAsia="en-US"/>
        </w:rPr>
        <w:id w:val="830715939"/>
        <w:docPartObj>
          <w:docPartGallery w:val="Table of Contents"/>
          <w:docPartUnique/>
        </w:docPartObj>
      </w:sdtPr>
      <w:sdtEndPr>
        <w:rPr>
          <w:sz w:val="22"/>
          <w:szCs w:val="22"/>
        </w:rPr>
      </w:sdtEndPr>
      <w:sdtContent>
        <w:p w14:paraId="39BEBA3A" w14:textId="62623C63" w:rsidR="004B242F" w:rsidRPr="004B242F" w:rsidRDefault="004B242F" w:rsidP="004B242F">
          <w:pPr>
            <w:pStyle w:val="TtuloTDC"/>
            <w:spacing w:before="0" w:line="360" w:lineRule="auto"/>
            <w:jc w:val="center"/>
            <w:rPr>
              <w:rFonts w:ascii="Times New Roman" w:hAnsi="Times New Roman" w:cs="Times New Roman"/>
              <w:b/>
              <w:bCs/>
              <w:color w:val="auto"/>
              <w:sz w:val="24"/>
              <w:szCs w:val="24"/>
            </w:rPr>
          </w:pPr>
          <w:r w:rsidRPr="004B242F">
            <w:rPr>
              <w:rFonts w:ascii="Times New Roman" w:hAnsi="Times New Roman" w:cs="Times New Roman"/>
              <w:b/>
              <w:bCs/>
              <w:color w:val="auto"/>
              <w:sz w:val="24"/>
              <w:szCs w:val="24"/>
              <w:lang w:val="es-ES"/>
            </w:rPr>
            <w:t>ÍNDICE</w:t>
          </w:r>
        </w:p>
        <w:p w14:paraId="46E3015E" w14:textId="13FAF43B" w:rsidR="004B242F" w:rsidRDefault="004B242F">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188620032" w:history="1">
            <w:r w:rsidRPr="00F21B22">
              <w:rPr>
                <w:rStyle w:val="Hipervnculo"/>
                <w:noProof/>
              </w:rPr>
              <w:t>PROPUESTA SISTEMA INFORMÁTICO-NOMBRE DEL SI</w:t>
            </w:r>
            <w:r>
              <w:rPr>
                <w:noProof/>
                <w:webHidden/>
              </w:rPr>
              <w:tab/>
            </w:r>
            <w:r>
              <w:rPr>
                <w:noProof/>
                <w:webHidden/>
              </w:rPr>
              <w:fldChar w:fldCharType="begin"/>
            </w:r>
            <w:r>
              <w:rPr>
                <w:noProof/>
                <w:webHidden/>
              </w:rPr>
              <w:instrText xml:space="preserve"> PAGEREF _Toc188620032 \h </w:instrText>
            </w:r>
            <w:r>
              <w:rPr>
                <w:noProof/>
                <w:webHidden/>
              </w:rPr>
            </w:r>
            <w:r>
              <w:rPr>
                <w:noProof/>
                <w:webHidden/>
              </w:rPr>
              <w:fldChar w:fldCharType="separate"/>
            </w:r>
            <w:r>
              <w:rPr>
                <w:noProof/>
                <w:webHidden/>
              </w:rPr>
              <w:t>3</w:t>
            </w:r>
            <w:r>
              <w:rPr>
                <w:noProof/>
                <w:webHidden/>
              </w:rPr>
              <w:fldChar w:fldCharType="end"/>
            </w:r>
          </w:hyperlink>
        </w:p>
        <w:p w14:paraId="0DB85C93" w14:textId="12BBDD6D" w:rsidR="004B242F" w:rsidRDefault="004B242F">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33" w:history="1">
            <w:r w:rsidRPr="00F21B22">
              <w:rPr>
                <w:rStyle w:val="Hipervnculo"/>
                <w:noProof/>
              </w:rPr>
              <w:t>FASE DE CONCEPTUALIZACIÓN</w:t>
            </w:r>
            <w:r>
              <w:rPr>
                <w:noProof/>
                <w:webHidden/>
              </w:rPr>
              <w:tab/>
            </w:r>
            <w:r>
              <w:rPr>
                <w:noProof/>
                <w:webHidden/>
              </w:rPr>
              <w:fldChar w:fldCharType="begin"/>
            </w:r>
            <w:r>
              <w:rPr>
                <w:noProof/>
                <w:webHidden/>
              </w:rPr>
              <w:instrText xml:space="preserve"> PAGEREF _Toc188620033 \h </w:instrText>
            </w:r>
            <w:r>
              <w:rPr>
                <w:noProof/>
                <w:webHidden/>
              </w:rPr>
            </w:r>
            <w:r>
              <w:rPr>
                <w:noProof/>
                <w:webHidden/>
              </w:rPr>
              <w:fldChar w:fldCharType="separate"/>
            </w:r>
            <w:r>
              <w:rPr>
                <w:noProof/>
                <w:webHidden/>
              </w:rPr>
              <w:t>3</w:t>
            </w:r>
            <w:r>
              <w:rPr>
                <w:noProof/>
                <w:webHidden/>
              </w:rPr>
              <w:fldChar w:fldCharType="end"/>
            </w:r>
          </w:hyperlink>
        </w:p>
        <w:p w14:paraId="74C43CAE" w14:textId="2C0DE0B7" w:rsidR="004B242F" w:rsidRDefault="004B242F">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34" w:history="1">
            <w:r w:rsidRPr="00F21B22">
              <w:rPr>
                <w:rStyle w:val="Hipervnculo"/>
                <w:noProof/>
              </w:rPr>
              <w:t>1. Satisfacción de una necesidad</w:t>
            </w:r>
            <w:r>
              <w:rPr>
                <w:noProof/>
                <w:webHidden/>
              </w:rPr>
              <w:tab/>
            </w:r>
            <w:r>
              <w:rPr>
                <w:noProof/>
                <w:webHidden/>
              </w:rPr>
              <w:fldChar w:fldCharType="begin"/>
            </w:r>
            <w:r>
              <w:rPr>
                <w:noProof/>
                <w:webHidden/>
              </w:rPr>
              <w:instrText xml:space="preserve"> PAGEREF _Toc188620034 \h </w:instrText>
            </w:r>
            <w:r>
              <w:rPr>
                <w:noProof/>
                <w:webHidden/>
              </w:rPr>
            </w:r>
            <w:r>
              <w:rPr>
                <w:noProof/>
                <w:webHidden/>
              </w:rPr>
              <w:fldChar w:fldCharType="separate"/>
            </w:r>
            <w:r>
              <w:rPr>
                <w:noProof/>
                <w:webHidden/>
              </w:rPr>
              <w:t>3</w:t>
            </w:r>
            <w:r>
              <w:rPr>
                <w:noProof/>
                <w:webHidden/>
              </w:rPr>
              <w:fldChar w:fldCharType="end"/>
            </w:r>
          </w:hyperlink>
        </w:p>
        <w:p w14:paraId="2758D1C7" w14:textId="7050DBD0"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35" w:history="1">
            <w:r w:rsidRPr="00F21B22">
              <w:rPr>
                <w:rStyle w:val="Hipervnculo"/>
                <w:noProof/>
              </w:rPr>
              <w:t>1.1. Identificación de la necesidad poblacional en Santa Ana, El Salvador.</w:t>
            </w:r>
            <w:r>
              <w:rPr>
                <w:noProof/>
                <w:webHidden/>
              </w:rPr>
              <w:tab/>
            </w:r>
            <w:r>
              <w:rPr>
                <w:noProof/>
                <w:webHidden/>
              </w:rPr>
              <w:fldChar w:fldCharType="begin"/>
            </w:r>
            <w:r>
              <w:rPr>
                <w:noProof/>
                <w:webHidden/>
              </w:rPr>
              <w:instrText xml:space="preserve"> PAGEREF _Toc188620035 \h </w:instrText>
            </w:r>
            <w:r>
              <w:rPr>
                <w:noProof/>
                <w:webHidden/>
              </w:rPr>
            </w:r>
            <w:r>
              <w:rPr>
                <w:noProof/>
                <w:webHidden/>
              </w:rPr>
              <w:fldChar w:fldCharType="separate"/>
            </w:r>
            <w:r>
              <w:rPr>
                <w:noProof/>
                <w:webHidden/>
              </w:rPr>
              <w:t>3</w:t>
            </w:r>
            <w:r>
              <w:rPr>
                <w:noProof/>
                <w:webHidden/>
              </w:rPr>
              <w:fldChar w:fldCharType="end"/>
            </w:r>
          </w:hyperlink>
        </w:p>
        <w:p w14:paraId="15748ECB" w14:textId="2E687889"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36" w:history="1">
            <w:r w:rsidRPr="00F21B22">
              <w:rPr>
                <w:rStyle w:val="Hipervnculo"/>
                <w:noProof/>
              </w:rPr>
              <w:t>1.2. Contexto y relevancia de la aplicación para la comunidad</w:t>
            </w:r>
            <w:r>
              <w:rPr>
                <w:noProof/>
                <w:webHidden/>
              </w:rPr>
              <w:tab/>
            </w:r>
            <w:r>
              <w:rPr>
                <w:noProof/>
                <w:webHidden/>
              </w:rPr>
              <w:fldChar w:fldCharType="begin"/>
            </w:r>
            <w:r>
              <w:rPr>
                <w:noProof/>
                <w:webHidden/>
              </w:rPr>
              <w:instrText xml:space="preserve"> PAGEREF _Toc188620036 \h </w:instrText>
            </w:r>
            <w:r>
              <w:rPr>
                <w:noProof/>
                <w:webHidden/>
              </w:rPr>
            </w:r>
            <w:r>
              <w:rPr>
                <w:noProof/>
                <w:webHidden/>
              </w:rPr>
              <w:fldChar w:fldCharType="separate"/>
            </w:r>
            <w:r>
              <w:rPr>
                <w:noProof/>
                <w:webHidden/>
              </w:rPr>
              <w:t>3</w:t>
            </w:r>
            <w:r>
              <w:rPr>
                <w:noProof/>
                <w:webHidden/>
              </w:rPr>
              <w:fldChar w:fldCharType="end"/>
            </w:r>
          </w:hyperlink>
        </w:p>
        <w:p w14:paraId="3396D0DF" w14:textId="0836B221" w:rsidR="004B242F" w:rsidRDefault="004B242F">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37" w:history="1">
            <w:r w:rsidRPr="00F21B22">
              <w:rPr>
                <w:rStyle w:val="Hipervnculo"/>
                <w:noProof/>
              </w:rPr>
              <w:t>2. Resolución de la Problemática</w:t>
            </w:r>
            <w:r>
              <w:rPr>
                <w:noProof/>
                <w:webHidden/>
              </w:rPr>
              <w:tab/>
            </w:r>
            <w:r>
              <w:rPr>
                <w:noProof/>
                <w:webHidden/>
              </w:rPr>
              <w:fldChar w:fldCharType="begin"/>
            </w:r>
            <w:r>
              <w:rPr>
                <w:noProof/>
                <w:webHidden/>
              </w:rPr>
              <w:instrText xml:space="preserve"> PAGEREF _Toc188620037 \h </w:instrText>
            </w:r>
            <w:r>
              <w:rPr>
                <w:noProof/>
                <w:webHidden/>
              </w:rPr>
            </w:r>
            <w:r>
              <w:rPr>
                <w:noProof/>
                <w:webHidden/>
              </w:rPr>
              <w:fldChar w:fldCharType="separate"/>
            </w:r>
            <w:r>
              <w:rPr>
                <w:noProof/>
                <w:webHidden/>
              </w:rPr>
              <w:t>3</w:t>
            </w:r>
            <w:r>
              <w:rPr>
                <w:noProof/>
                <w:webHidden/>
              </w:rPr>
              <w:fldChar w:fldCharType="end"/>
            </w:r>
          </w:hyperlink>
        </w:p>
        <w:p w14:paraId="3BD7CDA9" w14:textId="1A5C2E0F"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38" w:history="1">
            <w:r w:rsidRPr="00F21B22">
              <w:rPr>
                <w:rStyle w:val="Hipervnculo"/>
                <w:noProof/>
              </w:rPr>
              <w:t>2.1. Descripción del problema específico que la aplicación pretende resolver</w:t>
            </w:r>
            <w:r>
              <w:rPr>
                <w:noProof/>
                <w:webHidden/>
              </w:rPr>
              <w:tab/>
            </w:r>
            <w:r>
              <w:rPr>
                <w:noProof/>
                <w:webHidden/>
              </w:rPr>
              <w:fldChar w:fldCharType="begin"/>
            </w:r>
            <w:r>
              <w:rPr>
                <w:noProof/>
                <w:webHidden/>
              </w:rPr>
              <w:instrText xml:space="preserve"> PAGEREF _Toc188620038 \h </w:instrText>
            </w:r>
            <w:r>
              <w:rPr>
                <w:noProof/>
                <w:webHidden/>
              </w:rPr>
            </w:r>
            <w:r>
              <w:rPr>
                <w:noProof/>
                <w:webHidden/>
              </w:rPr>
              <w:fldChar w:fldCharType="separate"/>
            </w:r>
            <w:r>
              <w:rPr>
                <w:noProof/>
                <w:webHidden/>
              </w:rPr>
              <w:t>3</w:t>
            </w:r>
            <w:r>
              <w:rPr>
                <w:noProof/>
                <w:webHidden/>
              </w:rPr>
              <w:fldChar w:fldCharType="end"/>
            </w:r>
          </w:hyperlink>
        </w:p>
        <w:p w14:paraId="60F98D48" w14:textId="41AABBAB"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39" w:history="1">
            <w:r w:rsidRPr="00F21B22">
              <w:rPr>
                <w:rStyle w:val="Hipervnculo"/>
                <w:noProof/>
              </w:rPr>
              <w:t>2.2. Impacto del problema en los usuarios objetivos</w:t>
            </w:r>
            <w:r>
              <w:rPr>
                <w:noProof/>
                <w:webHidden/>
              </w:rPr>
              <w:tab/>
            </w:r>
            <w:r>
              <w:rPr>
                <w:noProof/>
                <w:webHidden/>
              </w:rPr>
              <w:fldChar w:fldCharType="begin"/>
            </w:r>
            <w:r>
              <w:rPr>
                <w:noProof/>
                <w:webHidden/>
              </w:rPr>
              <w:instrText xml:space="preserve"> PAGEREF _Toc188620039 \h </w:instrText>
            </w:r>
            <w:r>
              <w:rPr>
                <w:noProof/>
                <w:webHidden/>
              </w:rPr>
            </w:r>
            <w:r>
              <w:rPr>
                <w:noProof/>
                <w:webHidden/>
              </w:rPr>
              <w:fldChar w:fldCharType="separate"/>
            </w:r>
            <w:r>
              <w:rPr>
                <w:noProof/>
                <w:webHidden/>
              </w:rPr>
              <w:t>3</w:t>
            </w:r>
            <w:r>
              <w:rPr>
                <w:noProof/>
                <w:webHidden/>
              </w:rPr>
              <w:fldChar w:fldCharType="end"/>
            </w:r>
          </w:hyperlink>
        </w:p>
        <w:p w14:paraId="60ADE888" w14:textId="63B5C97F" w:rsidR="004B242F" w:rsidRDefault="004B242F">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0" w:history="1">
            <w:r w:rsidRPr="00F21B22">
              <w:rPr>
                <w:rStyle w:val="Hipervnculo"/>
                <w:noProof/>
              </w:rPr>
              <w:t>3. Investigación de la existencia de Sistemas Similares.</w:t>
            </w:r>
            <w:r>
              <w:rPr>
                <w:noProof/>
                <w:webHidden/>
              </w:rPr>
              <w:tab/>
            </w:r>
            <w:r>
              <w:rPr>
                <w:noProof/>
                <w:webHidden/>
              </w:rPr>
              <w:fldChar w:fldCharType="begin"/>
            </w:r>
            <w:r>
              <w:rPr>
                <w:noProof/>
                <w:webHidden/>
              </w:rPr>
              <w:instrText xml:space="preserve"> PAGEREF _Toc188620040 \h </w:instrText>
            </w:r>
            <w:r>
              <w:rPr>
                <w:noProof/>
                <w:webHidden/>
              </w:rPr>
            </w:r>
            <w:r>
              <w:rPr>
                <w:noProof/>
                <w:webHidden/>
              </w:rPr>
              <w:fldChar w:fldCharType="separate"/>
            </w:r>
            <w:r>
              <w:rPr>
                <w:noProof/>
                <w:webHidden/>
              </w:rPr>
              <w:t>3</w:t>
            </w:r>
            <w:r>
              <w:rPr>
                <w:noProof/>
                <w:webHidden/>
              </w:rPr>
              <w:fldChar w:fldCharType="end"/>
            </w:r>
          </w:hyperlink>
        </w:p>
        <w:p w14:paraId="0ABEA065" w14:textId="27A59F7A"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1" w:history="1">
            <w:r w:rsidRPr="00F21B22">
              <w:rPr>
                <w:rStyle w:val="Hipervnculo"/>
                <w:noProof/>
              </w:rPr>
              <w:t>3.1. Análisis de aplicaciones existentes con funcionalidades similares</w:t>
            </w:r>
            <w:r>
              <w:rPr>
                <w:noProof/>
                <w:webHidden/>
              </w:rPr>
              <w:tab/>
            </w:r>
            <w:r>
              <w:rPr>
                <w:noProof/>
                <w:webHidden/>
              </w:rPr>
              <w:fldChar w:fldCharType="begin"/>
            </w:r>
            <w:r>
              <w:rPr>
                <w:noProof/>
                <w:webHidden/>
              </w:rPr>
              <w:instrText xml:space="preserve"> PAGEREF _Toc188620041 \h </w:instrText>
            </w:r>
            <w:r>
              <w:rPr>
                <w:noProof/>
                <w:webHidden/>
              </w:rPr>
            </w:r>
            <w:r>
              <w:rPr>
                <w:noProof/>
                <w:webHidden/>
              </w:rPr>
              <w:fldChar w:fldCharType="separate"/>
            </w:r>
            <w:r>
              <w:rPr>
                <w:noProof/>
                <w:webHidden/>
              </w:rPr>
              <w:t>3</w:t>
            </w:r>
            <w:r>
              <w:rPr>
                <w:noProof/>
                <w:webHidden/>
              </w:rPr>
              <w:fldChar w:fldCharType="end"/>
            </w:r>
          </w:hyperlink>
        </w:p>
        <w:p w14:paraId="4E1C0740" w14:textId="7BD1417C"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2" w:history="1">
            <w:r w:rsidRPr="00F21B22">
              <w:rPr>
                <w:rStyle w:val="Hipervnculo"/>
                <w:noProof/>
              </w:rPr>
              <w:t>3.2. Diferencias y ventajas competitivas de la aplicación</w:t>
            </w:r>
            <w:r>
              <w:rPr>
                <w:noProof/>
                <w:webHidden/>
              </w:rPr>
              <w:tab/>
            </w:r>
            <w:r>
              <w:rPr>
                <w:noProof/>
                <w:webHidden/>
              </w:rPr>
              <w:fldChar w:fldCharType="begin"/>
            </w:r>
            <w:r>
              <w:rPr>
                <w:noProof/>
                <w:webHidden/>
              </w:rPr>
              <w:instrText xml:space="preserve"> PAGEREF _Toc188620042 \h </w:instrText>
            </w:r>
            <w:r>
              <w:rPr>
                <w:noProof/>
                <w:webHidden/>
              </w:rPr>
            </w:r>
            <w:r>
              <w:rPr>
                <w:noProof/>
                <w:webHidden/>
              </w:rPr>
              <w:fldChar w:fldCharType="separate"/>
            </w:r>
            <w:r>
              <w:rPr>
                <w:noProof/>
                <w:webHidden/>
              </w:rPr>
              <w:t>3</w:t>
            </w:r>
            <w:r>
              <w:rPr>
                <w:noProof/>
                <w:webHidden/>
              </w:rPr>
              <w:fldChar w:fldCharType="end"/>
            </w:r>
          </w:hyperlink>
        </w:p>
        <w:p w14:paraId="244F03CF" w14:textId="4781D043" w:rsidR="004B242F" w:rsidRDefault="004B242F">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3" w:history="1">
            <w:r w:rsidRPr="00F21B22">
              <w:rPr>
                <w:rStyle w:val="Hipervnculo"/>
                <w:noProof/>
              </w:rPr>
              <w:t>4. Viabilidad del Sistema Informático</w:t>
            </w:r>
            <w:r>
              <w:rPr>
                <w:noProof/>
                <w:webHidden/>
              </w:rPr>
              <w:tab/>
            </w:r>
            <w:r>
              <w:rPr>
                <w:noProof/>
                <w:webHidden/>
              </w:rPr>
              <w:fldChar w:fldCharType="begin"/>
            </w:r>
            <w:r>
              <w:rPr>
                <w:noProof/>
                <w:webHidden/>
              </w:rPr>
              <w:instrText xml:space="preserve"> PAGEREF _Toc188620043 \h </w:instrText>
            </w:r>
            <w:r>
              <w:rPr>
                <w:noProof/>
                <w:webHidden/>
              </w:rPr>
            </w:r>
            <w:r>
              <w:rPr>
                <w:noProof/>
                <w:webHidden/>
              </w:rPr>
              <w:fldChar w:fldCharType="separate"/>
            </w:r>
            <w:r>
              <w:rPr>
                <w:noProof/>
                <w:webHidden/>
              </w:rPr>
              <w:t>4</w:t>
            </w:r>
            <w:r>
              <w:rPr>
                <w:noProof/>
                <w:webHidden/>
              </w:rPr>
              <w:fldChar w:fldCharType="end"/>
            </w:r>
          </w:hyperlink>
        </w:p>
        <w:p w14:paraId="0651E2B6" w14:textId="732D31A6"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4" w:history="1">
            <w:r w:rsidRPr="00F21B22">
              <w:rPr>
                <w:rStyle w:val="Hipervnculo"/>
                <w:noProof/>
              </w:rPr>
              <w:t>4.1. Análisis de viabilidad técnica (tecnologías a utilizar, plataformas).</w:t>
            </w:r>
            <w:r>
              <w:rPr>
                <w:noProof/>
                <w:webHidden/>
              </w:rPr>
              <w:tab/>
            </w:r>
            <w:r>
              <w:rPr>
                <w:noProof/>
                <w:webHidden/>
              </w:rPr>
              <w:fldChar w:fldCharType="begin"/>
            </w:r>
            <w:r>
              <w:rPr>
                <w:noProof/>
                <w:webHidden/>
              </w:rPr>
              <w:instrText xml:space="preserve"> PAGEREF _Toc188620044 \h </w:instrText>
            </w:r>
            <w:r>
              <w:rPr>
                <w:noProof/>
                <w:webHidden/>
              </w:rPr>
            </w:r>
            <w:r>
              <w:rPr>
                <w:noProof/>
                <w:webHidden/>
              </w:rPr>
              <w:fldChar w:fldCharType="separate"/>
            </w:r>
            <w:r>
              <w:rPr>
                <w:noProof/>
                <w:webHidden/>
              </w:rPr>
              <w:t>4</w:t>
            </w:r>
            <w:r>
              <w:rPr>
                <w:noProof/>
                <w:webHidden/>
              </w:rPr>
              <w:fldChar w:fldCharType="end"/>
            </w:r>
          </w:hyperlink>
        </w:p>
        <w:p w14:paraId="0E7310AD" w14:textId="0BD1EDEC"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5" w:history="1">
            <w:r w:rsidRPr="00F21B22">
              <w:rPr>
                <w:rStyle w:val="Hipervnculo"/>
                <w:noProof/>
              </w:rPr>
              <w:t>4.2. Viabilidad económica(costos de desarrollo, posibles fuentes de financiamiento).</w:t>
            </w:r>
            <w:r>
              <w:rPr>
                <w:noProof/>
                <w:webHidden/>
              </w:rPr>
              <w:tab/>
            </w:r>
            <w:r>
              <w:rPr>
                <w:noProof/>
                <w:webHidden/>
              </w:rPr>
              <w:fldChar w:fldCharType="begin"/>
            </w:r>
            <w:r>
              <w:rPr>
                <w:noProof/>
                <w:webHidden/>
              </w:rPr>
              <w:instrText xml:space="preserve"> PAGEREF _Toc188620045 \h </w:instrText>
            </w:r>
            <w:r>
              <w:rPr>
                <w:noProof/>
                <w:webHidden/>
              </w:rPr>
            </w:r>
            <w:r>
              <w:rPr>
                <w:noProof/>
                <w:webHidden/>
              </w:rPr>
              <w:fldChar w:fldCharType="separate"/>
            </w:r>
            <w:r>
              <w:rPr>
                <w:noProof/>
                <w:webHidden/>
              </w:rPr>
              <w:t>4</w:t>
            </w:r>
            <w:r>
              <w:rPr>
                <w:noProof/>
                <w:webHidden/>
              </w:rPr>
              <w:fldChar w:fldCharType="end"/>
            </w:r>
          </w:hyperlink>
        </w:p>
        <w:p w14:paraId="6F5364EF" w14:textId="21EBAB36"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6" w:history="1">
            <w:r w:rsidRPr="00F21B22">
              <w:rPr>
                <w:rStyle w:val="Hipervnculo"/>
                <w:noProof/>
              </w:rPr>
              <w:t>4.3. Viabilidad operativa (recursos humanos y materiales necesarios).</w:t>
            </w:r>
            <w:r>
              <w:rPr>
                <w:noProof/>
                <w:webHidden/>
              </w:rPr>
              <w:tab/>
            </w:r>
            <w:r>
              <w:rPr>
                <w:noProof/>
                <w:webHidden/>
              </w:rPr>
              <w:fldChar w:fldCharType="begin"/>
            </w:r>
            <w:r>
              <w:rPr>
                <w:noProof/>
                <w:webHidden/>
              </w:rPr>
              <w:instrText xml:space="preserve"> PAGEREF _Toc188620046 \h </w:instrText>
            </w:r>
            <w:r>
              <w:rPr>
                <w:noProof/>
                <w:webHidden/>
              </w:rPr>
            </w:r>
            <w:r>
              <w:rPr>
                <w:noProof/>
                <w:webHidden/>
              </w:rPr>
              <w:fldChar w:fldCharType="separate"/>
            </w:r>
            <w:r>
              <w:rPr>
                <w:noProof/>
                <w:webHidden/>
              </w:rPr>
              <w:t>4</w:t>
            </w:r>
            <w:r>
              <w:rPr>
                <w:noProof/>
                <w:webHidden/>
              </w:rPr>
              <w:fldChar w:fldCharType="end"/>
            </w:r>
          </w:hyperlink>
        </w:p>
        <w:p w14:paraId="6D54057B" w14:textId="68E2485D" w:rsidR="004B242F" w:rsidRDefault="004B242F">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7" w:history="1">
            <w:r w:rsidRPr="00F21B22">
              <w:rPr>
                <w:rStyle w:val="Hipervnculo"/>
                <w:noProof/>
              </w:rPr>
              <w:t>FASE DE DEFINICIÓN</w:t>
            </w:r>
            <w:r>
              <w:rPr>
                <w:noProof/>
                <w:webHidden/>
              </w:rPr>
              <w:tab/>
            </w:r>
            <w:r>
              <w:rPr>
                <w:noProof/>
                <w:webHidden/>
              </w:rPr>
              <w:fldChar w:fldCharType="begin"/>
            </w:r>
            <w:r>
              <w:rPr>
                <w:noProof/>
                <w:webHidden/>
              </w:rPr>
              <w:instrText xml:space="preserve"> PAGEREF _Toc188620047 \h </w:instrText>
            </w:r>
            <w:r>
              <w:rPr>
                <w:noProof/>
                <w:webHidden/>
              </w:rPr>
            </w:r>
            <w:r>
              <w:rPr>
                <w:noProof/>
                <w:webHidden/>
              </w:rPr>
              <w:fldChar w:fldCharType="separate"/>
            </w:r>
            <w:r>
              <w:rPr>
                <w:noProof/>
                <w:webHidden/>
              </w:rPr>
              <w:t>5</w:t>
            </w:r>
            <w:r>
              <w:rPr>
                <w:noProof/>
                <w:webHidden/>
              </w:rPr>
              <w:fldChar w:fldCharType="end"/>
            </w:r>
          </w:hyperlink>
        </w:p>
        <w:p w14:paraId="4B6325CF" w14:textId="07B98FAB" w:rsidR="004B242F" w:rsidRDefault="004B242F">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8" w:history="1">
            <w:r w:rsidRPr="00F21B22">
              <w:rPr>
                <w:rStyle w:val="Hipervnculo"/>
                <w:noProof/>
              </w:rPr>
              <w:t>1. Definición de Usuarios</w:t>
            </w:r>
            <w:r>
              <w:rPr>
                <w:noProof/>
                <w:webHidden/>
              </w:rPr>
              <w:tab/>
            </w:r>
            <w:r>
              <w:rPr>
                <w:noProof/>
                <w:webHidden/>
              </w:rPr>
              <w:fldChar w:fldCharType="begin"/>
            </w:r>
            <w:r>
              <w:rPr>
                <w:noProof/>
                <w:webHidden/>
              </w:rPr>
              <w:instrText xml:space="preserve"> PAGEREF _Toc188620048 \h </w:instrText>
            </w:r>
            <w:r>
              <w:rPr>
                <w:noProof/>
                <w:webHidden/>
              </w:rPr>
            </w:r>
            <w:r>
              <w:rPr>
                <w:noProof/>
                <w:webHidden/>
              </w:rPr>
              <w:fldChar w:fldCharType="separate"/>
            </w:r>
            <w:r>
              <w:rPr>
                <w:noProof/>
                <w:webHidden/>
              </w:rPr>
              <w:t>5</w:t>
            </w:r>
            <w:r>
              <w:rPr>
                <w:noProof/>
                <w:webHidden/>
              </w:rPr>
              <w:fldChar w:fldCharType="end"/>
            </w:r>
          </w:hyperlink>
        </w:p>
        <w:p w14:paraId="35AE6638" w14:textId="73A81FCE"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49" w:history="1">
            <w:r w:rsidRPr="00F21B22">
              <w:rPr>
                <w:rStyle w:val="Hipervnculo"/>
                <w:noProof/>
              </w:rPr>
              <w:t>1.1. Usuarios principales</w:t>
            </w:r>
            <w:r>
              <w:rPr>
                <w:noProof/>
                <w:webHidden/>
              </w:rPr>
              <w:tab/>
            </w:r>
            <w:r>
              <w:rPr>
                <w:noProof/>
                <w:webHidden/>
              </w:rPr>
              <w:fldChar w:fldCharType="begin"/>
            </w:r>
            <w:r>
              <w:rPr>
                <w:noProof/>
                <w:webHidden/>
              </w:rPr>
              <w:instrText xml:space="preserve"> PAGEREF _Toc188620049 \h </w:instrText>
            </w:r>
            <w:r>
              <w:rPr>
                <w:noProof/>
                <w:webHidden/>
              </w:rPr>
            </w:r>
            <w:r>
              <w:rPr>
                <w:noProof/>
                <w:webHidden/>
              </w:rPr>
              <w:fldChar w:fldCharType="separate"/>
            </w:r>
            <w:r>
              <w:rPr>
                <w:noProof/>
                <w:webHidden/>
              </w:rPr>
              <w:t>5</w:t>
            </w:r>
            <w:r>
              <w:rPr>
                <w:noProof/>
                <w:webHidden/>
              </w:rPr>
              <w:fldChar w:fldCharType="end"/>
            </w:r>
          </w:hyperlink>
        </w:p>
        <w:p w14:paraId="7E943B05" w14:textId="7847BA2D"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50" w:history="1">
            <w:r w:rsidRPr="00F21B22">
              <w:rPr>
                <w:rStyle w:val="Hipervnculo"/>
                <w:noProof/>
              </w:rPr>
              <w:t>1.2. Usuarios secundarios</w:t>
            </w:r>
            <w:r>
              <w:rPr>
                <w:noProof/>
                <w:webHidden/>
              </w:rPr>
              <w:tab/>
            </w:r>
            <w:r>
              <w:rPr>
                <w:noProof/>
                <w:webHidden/>
              </w:rPr>
              <w:fldChar w:fldCharType="begin"/>
            </w:r>
            <w:r>
              <w:rPr>
                <w:noProof/>
                <w:webHidden/>
              </w:rPr>
              <w:instrText xml:space="preserve"> PAGEREF _Toc188620050 \h </w:instrText>
            </w:r>
            <w:r>
              <w:rPr>
                <w:noProof/>
                <w:webHidden/>
              </w:rPr>
            </w:r>
            <w:r>
              <w:rPr>
                <w:noProof/>
                <w:webHidden/>
              </w:rPr>
              <w:fldChar w:fldCharType="separate"/>
            </w:r>
            <w:r>
              <w:rPr>
                <w:noProof/>
                <w:webHidden/>
              </w:rPr>
              <w:t>5</w:t>
            </w:r>
            <w:r>
              <w:rPr>
                <w:noProof/>
                <w:webHidden/>
              </w:rPr>
              <w:fldChar w:fldCharType="end"/>
            </w:r>
          </w:hyperlink>
        </w:p>
        <w:p w14:paraId="17A9365D" w14:textId="492DFEBD" w:rsidR="004B242F" w:rsidRDefault="004B242F">
          <w:pPr>
            <w:pStyle w:val="TDC2"/>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51" w:history="1">
            <w:r w:rsidRPr="00F21B22">
              <w:rPr>
                <w:rStyle w:val="Hipervnculo"/>
                <w:noProof/>
              </w:rPr>
              <w:t>2. Funcionalidad altamente detallada</w:t>
            </w:r>
            <w:r>
              <w:rPr>
                <w:noProof/>
                <w:webHidden/>
              </w:rPr>
              <w:tab/>
            </w:r>
            <w:r>
              <w:rPr>
                <w:noProof/>
                <w:webHidden/>
              </w:rPr>
              <w:fldChar w:fldCharType="begin"/>
            </w:r>
            <w:r>
              <w:rPr>
                <w:noProof/>
                <w:webHidden/>
              </w:rPr>
              <w:instrText xml:space="preserve"> PAGEREF _Toc188620051 \h </w:instrText>
            </w:r>
            <w:r>
              <w:rPr>
                <w:noProof/>
                <w:webHidden/>
              </w:rPr>
            </w:r>
            <w:r>
              <w:rPr>
                <w:noProof/>
                <w:webHidden/>
              </w:rPr>
              <w:fldChar w:fldCharType="separate"/>
            </w:r>
            <w:r>
              <w:rPr>
                <w:noProof/>
                <w:webHidden/>
              </w:rPr>
              <w:t>5</w:t>
            </w:r>
            <w:r>
              <w:rPr>
                <w:noProof/>
                <w:webHidden/>
              </w:rPr>
              <w:fldChar w:fldCharType="end"/>
            </w:r>
          </w:hyperlink>
        </w:p>
        <w:p w14:paraId="519757E3" w14:textId="2D894147" w:rsidR="004B242F" w:rsidRDefault="004B242F">
          <w:pPr>
            <w:pStyle w:val="TDC3"/>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188620052" w:history="1">
            <w:r w:rsidRPr="00F21B22">
              <w:rPr>
                <w:rStyle w:val="Hipervnculo"/>
                <w:noProof/>
              </w:rPr>
              <w:t>2.1. Alcances del Proyecto</w:t>
            </w:r>
            <w:r>
              <w:rPr>
                <w:noProof/>
                <w:webHidden/>
              </w:rPr>
              <w:tab/>
            </w:r>
            <w:r>
              <w:rPr>
                <w:noProof/>
                <w:webHidden/>
              </w:rPr>
              <w:fldChar w:fldCharType="begin"/>
            </w:r>
            <w:r>
              <w:rPr>
                <w:noProof/>
                <w:webHidden/>
              </w:rPr>
              <w:instrText xml:space="preserve"> PAGEREF _Toc188620052 \h </w:instrText>
            </w:r>
            <w:r>
              <w:rPr>
                <w:noProof/>
                <w:webHidden/>
              </w:rPr>
            </w:r>
            <w:r>
              <w:rPr>
                <w:noProof/>
                <w:webHidden/>
              </w:rPr>
              <w:fldChar w:fldCharType="separate"/>
            </w:r>
            <w:r>
              <w:rPr>
                <w:noProof/>
                <w:webHidden/>
              </w:rPr>
              <w:t>5</w:t>
            </w:r>
            <w:r>
              <w:rPr>
                <w:noProof/>
                <w:webHidden/>
              </w:rPr>
              <w:fldChar w:fldCharType="end"/>
            </w:r>
          </w:hyperlink>
        </w:p>
        <w:p w14:paraId="64FB16D7" w14:textId="361391F5" w:rsidR="004B242F" w:rsidRDefault="004B242F">
          <w:r>
            <w:rPr>
              <w:b/>
              <w:bCs/>
            </w:rPr>
            <w:fldChar w:fldCharType="end"/>
          </w:r>
        </w:p>
      </w:sdtContent>
    </w:sdt>
    <w:p w14:paraId="5199A5BF" w14:textId="77777777" w:rsidR="0088793B" w:rsidRDefault="0088793B" w:rsidP="0088793B"/>
    <w:p w14:paraId="332541A1" w14:textId="77777777" w:rsidR="0088793B" w:rsidRDefault="0088793B" w:rsidP="0088793B">
      <w:pPr>
        <w:tabs>
          <w:tab w:val="left" w:pos="1524"/>
        </w:tabs>
        <w:sectPr w:rsidR="0088793B">
          <w:pgSz w:w="12240" w:h="15840"/>
          <w:pgMar w:top="1417" w:right="1701" w:bottom="1417" w:left="1701" w:header="708" w:footer="708" w:gutter="0"/>
          <w:cols w:space="708"/>
          <w:docGrid w:linePitch="360"/>
        </w:sectPr>
      </w:pPr>
      <w:r>
        <w:tab/>
      </w:r>
    </w:p>
    <w:p w14:paraId="3F618448" w14:textId="7FA291D2" w:rsidR="0088793B" w:rsidRPr="00780615" w:rsidRDefault="0088793B" w:rsidP="00780615">
      <w:pPr>
        <w:pStyle w:val="Ttulo1"/>
        <w:spacing w:line="360" w:lineRule="auto"/>
        <w:rPr>
          <w:rFonts w:cs="Times New Roman"/>
          <w:szCs w:val="24"/>
        </w:rPr>
      </w:pPr>
      <w:bookmarkStart w:id="0" w:name="_Toc188620032"/>
      <w:r w:rsidRPr="00780615">
        <w:rPr>
          <w:rFonts w:cs="Times New Roman"/>
          <w:szCs w:val="24"/>
        </w:rPr>
        <w:lastRenderedPageBreak/>
        <w:t>PROPUESTA SISTEMA INFORMÁTICO-NOMBRE DEL SI</w:t>
      </w:r>
      <w:bookmarkEnd w:id="0"/>
    </w:p>
    <w:p w14:paraId="35E23B15" w14:textId="77777777" w:rsidR="0088793B" w:rsidRPr="00780615" w:rsidRDefault="0088793B" w:rsidP="00780615">
      <w:pPr>
        <w:tabs>
          <w:tab w:val="left" w:pos="1524"/>
        </w:tabs>
        <w:spacing w:line="360" w:lineRule="auto"/>
        <w:rPr>
          <w:sz w:val="24"/>
          <w:szCs w:val="24"/>
        </w:rPr>
      </w:pPr>
    </w:p>
    <w:p w14:paraId="00F2EB7D" w14:textId="4EC1EE86" w:rsidR="0088793B" w:rsidRPr="00780615" w:rsidRDefault="0088793B" w:rsidP="00780615">
      <w:pPr>
        <w:pStyle w:val="Ttulo1"/>
        <w:spacing w:line="360" w:lineRule="auto"/>
        <w:rPr>
          <w:rFonts w:cs="Times New Roman"/>
          <w:szCs w:val="24"/>
        </w:rPr>
      </w:pPr>
      <w:bookmarkStart w:id="1" w:name="_Toc188620033"/>
      <w:r w:rsidRPr="00780615">
        <w:rPr>
          <w:rFonts w:cs="Times New Roman"/>
          <w:szCs w:val="24"/>
        </w:rPr>
        <w:t>FASE DE CONCEPTUALIZACIÓN</w:t>
      </w:r>
      <w:bookmarkEnd w:id="1"/>
    </w:p>
    <w:p w14:paraId="3E285193" w14:textId="77777777" w:rsidR="0088793B" w:rsidRPr="00780615" w:rsidRDefault="0088793B" w:rsidP="00780615">
      <w:pPr>
        <w:tabs>
          <w:tab w:val="left" w:pos="1524"/>
        </w:tabs>
        <w:spacing w:line="360" w:lineRule="auto"/>
        <w:rPr>
          <w:sz w:val="24"/>
          <w:szCs w:val="24"/>
        </w:rPr>
      </w:pPr>
    </w:p>
    <w:p w14:paraId="0F1EFB61"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r w:rsidRPr="00780615">
        <w:rPr>
          <w:rFonts w:eastAsiaTheme="majorEastAsia"/>
          <w:b/>
          <w:kern w:val="2"/>
          <w:sz w:val="24"/>
          <w:szCs w:val="24"/>
          <w:lang w:val="es-MX"/>
          <w14:ligatures w14:val="standardContextual"/>
        </w:rPr>
        <w:t>1. Satisfacción de una necesidad</w:t>
      </w:r>
    </w:p>
    <w:p w14:paraId="329E613A"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El punto de partida para cualquier desarrollo de un sistema exitoso reside en la correcta lectura del entorno y sus carencias. Antes de proponer una solución técnica, es imperativo comprender el terreno en el que operan los negocios locales y las brechas que limitan su crecimiento.</w:t>
      </w:r>
    </w:p>
    <w:p w14:paraId="0104AF43"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2BC451DE"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En este capítulo, analizaremos la situación actual del sector comercial en la zona occidental del país, identificando las oportunidades de mejora en la gestión administrativa y operativa. El objetivo es establecer una base sólida que justifique la implementación de nuevas herramientas digitales adaptadas a la realidad económica y cultural de la región y de nuestro departamento de Santa Ana.</w:t>
      </w:r>
    </w:p>
    <w:p w14:paraId="05EECD08"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258571CA"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r w:rsidRPr="00780615">
        <w:rPr>
          <w:rFonts w:eastAsiaTheme="majorEastAsia"/>
          <w:b/>
          <w:kern w:val="2"/>
          <w:sz w:val="24"/>
          <w:szCs w:val="24"/>
          <w:lang w:val="es-MX"/>
          <w14:ligatures w14:val="standardContextual"/>
        </w:rPr>
        <w:t>1.1. Identificación de la necesidad poblacional en departamento, El Salvador.</w:t>
      </w:r>
    </w:p>
    <w:p w14:paraId="0B6B23F2"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284EB6AC"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En el departamento de Santa Ana, El Salvador, existen muchas PYMES y MYPYMES, pero no cuentan con una digitalización mínima y, en muchos casos, ni siquiera llevan un registro mínimo de sus operaciones ni presupuesto.</w:t>
      </w:r>
    </w:p>
    <w:p w14:paraId="6EC2A5B5"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3C5C024F"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Esta situación abre una oportunidad no solo para concienciar sobre el uso de software como herramienta de registro, sino para atacar problemas de fondo. Existe una necesidad urgente de aumentar la eficiencia operativa, reducir la dependencia de recuentos físicos constantes (especialmente en compraventa) y potenciar el alcance comercial mediante la presencia en plataformas digitales.</w:t>
      </w:r>
    </w:p>
    <w:p w14:paraId="78741CF4"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30D161FF"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r w:rsidRPr="00780615">
        <w:rPr>
          <w:rFonts w:eastAsiaTheme="majorEastAsia"/>
          <w:b/>
          <w:kern w:val="2"/>
          <w:sz w:val="24"/>
          <w:szCs w:val="24"/>
          <w:lang w:val="es-MX"/>
          <w14:ligatures w14:val="standardContextual"/>
        </w:rPr>
        <w:t>1.2. Contexto y relevancia de la aplicación para la comunidad</w:t>
      </w:r>
      <w:r w:rsidRPr="00780615">
        <w:rPr>
          <w:rFonts w:eastAsiaTheme="majorEastAsia"/>
          <w:b/>
          <w:kern w:val="2"/>
          <w:sz w:val="24"/>
          <w:szCs w:val="24"/>
          <w:lang w:val="es-MX"/>
          <w14:ligatures w14:val="standardContextual"/>
        </w:rPr>
        <w:tab/>
      </w:r>
    </w:p>
    <w:p w14:paraId="6BA9508C"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5983EDB0"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lastRenderedPageBreak/>
        <w:t>Nuestro sistema busca llevar registros de inventario, con el objetivo de mejorar la eficiencia de operaciones y manejo de existencias, de una forma simple para el negocio en cuestión.</w:t>
      </w:r>
    </w:p>
    <w:p w14:paraId="35426942"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4FCCC72B"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A diferencia de soluciones genéricas, nuestro enfoque prioriza la simplicidad. La herramienta busca que el negocio en cuestión pueda manejar sus existencias y mejorar su flujo de trabajo sin la curva de aprendizaje pronunciada que suelen tener los sistemas ERP tradicionales, aportando valor inmediato a la comunidad empresarial local.</w:t>
      </w:r>
    </w:p>
    <w:p w14:paraId="7E018D51"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1C974E52"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r w:rsidRPr="00780615">
        <w:rPr>
          <w:rFonts w:eastAsiaTheme="majorEastAsia"/>
          <w:b/>
          <w:kern w:val="2"/>
          <w:sz w:val="24"/>
          <w:szCs w:val="24"/>
          <w:lang w:val="es-MX"/>
          <w14:ligatures w14:val="standardContextual"/>
        </w:rPr>
        <w:t>2. Resolución de la Problemática</w:t>
      </w:r>
    </w:p>
    <w:p w14:paraId="73A456DC"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02A5232C"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Una vez identificada la carencia de herramientas digitales, es necesario desglosar cómo esta ausencia afecta el día a día de los empresarios. No se trata simplemente de la falta de tecnología, sino de las consecuencias operativas que conlleva el manejo manual de la información.</w:t>
      </w:r>
    </w:p>
    <w:p w14:paraId="1442FC2B"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68D0C567"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A continuación, detallamos los desafíos específicos que nuestra aplicación pretende resolver y el impacto directo que tendrá sobre los usuarios objetivo, considerando sus habilidades actuales y sus barreras de entrada a la tecnología.</w:t>
      </w:r>
    </w:p>
    <w:p w14:paraId="77483555"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2C31F1B6" w14:textId="06301939"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r w:rsidRPr="00780615">
        <w:rPr>
          <w:rFonts w:eastAsiaTheme="majorEastAsia"/>
          <w:b/>
          <w:kern w:val="2"/>
          <w:sz w:val="24"/>
          <w:szCs w:val="24"/>
          <w:lang w:val="es-MX"/>
          <w14:ligatures w14:val="standardContextual"/>
        </w:rPr>
        <w:t>2.1. Descripción del problema específico que la aplicación pretende resolver.</w:t>
      </w:r>
    </w:p>
    <w:p w14:paraId="1DCAC8AA"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13129F2C"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El problema central es la ineficiencia provocada por la gestión manual. Actualmente, los negocios invierten una cantidad desproporcionada de tiempo y recursos humanos en tareas repetitivas que son propensas al error humano.</w:t>
      </w:r>
    </w:p>
    <w:p w14:paraId="4C711C79"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2A5E1E5B"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Nuestra aplicación busca eliminar la dependencia del lápiz y papel en procesos críticos. Específicamente, el sistema resuelve la problemática de:</w:t>
      </w:r>
    </w:p>
    <w:p w14:paraId="77BF5F13"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03AF49D3"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-Registros de inventario desactualizados: Evitando la incertidumbre sobre qué mercadería está disponible.</w:t>
      </w:r>
    </w:p>
    <w:p w14:paraId="76AFE91C"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 xml:space="preserve">-Conteos físicos constantes: Reduciendo la necesidad de cerrar el negocio o detener </w:t>
      </w:r>
      <w:r w:rsidRPr="00780615">
        <w:rPr>
          <w:rFonts w:eastAsiaTheme="majorEastAsia"/>
          <w:bCs/>
          <w:kern w:val="2"/>
          <w:sz w:val="24"/>
          <w:szCs w:val="24"/>
          <w:lang w:val="es-MX"/>
          <w14:ligatures w14:val="standardContextual"/>
        </w:rPr>
        <w:lastRenderedPageBreak/>
        <w:t>operaciones para contar productos.</w:t>
      </w:r>
    </w:p>
    <w:p w14:paraId="558EBF9F"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-etc.</w:t>
      </w:r>
    </w:p>
    <w:p w14:paraId="74E8ABCF"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605A18B1"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r w:rsidRPr="00780615">
        <w:rPr>
          <w:rFonts w:eastAsiaTheme="majorEastAsia"/>
          <w:b/>
          <w:kern w:val="2"/>
          <w:sz w:val="24"/>
          <w:szCs w:val="24"/>
          <w:lang w:val="es-MX"/>
          <w14:ligatures w14:val="standardContextual"/>
        </w:rPr>
        <w:t>2.2. Impacto del problema en los usuarios objetivos</w:t>
      </w:r>
    </w:p>
    <w:p w14:paraId="29778D26" w14:textId="77777777" w:rsidR="00CB7C01" w:rsidRPr="00780615" w:rsidRDefault="00CB7C01" w:rsidP="00780615">
      <w:pPr>
        <w:tabs>
          <w:tab w:val="left" w:pos="1524"/>
        </w:tabs>
        <w:spacing w:line="360" w:lineRule="auto"/>
        <w:rPr>
          <w:rFonts w:eastAsiaTheme="majorEastAsia"/>
          <w:b/>
          <w:kern w:val="2"/>
          <w:sz w:val="24"/>
          <w:szCs w:val="24"/>
          <w:lang w:val="es-MX"/>
          <w14:ligatures w14:val="standardContextual"/>
        </w:rPr>
      </w:pPr>
    </w:p>
    <w:p w14:paraId="7B7227A6"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El impacto más notable en los usuarios es el estancamiento administrativo debido a la brecha de alfabetización digital. Aunque existen herramientas poderosas en el mercado (como Microsoft Excel), los propietarios de MIPYMES a menudo no las utilizan porque las perciben como complejas o ajenas a su día a día.</w:t>
      </w:r>
    </w:p>
    <w:p w14:paraId="6567F3FA"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6007B494"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Para un negocio pequeño, un registro efectivo no necesita ser complicado; basta con datos esenciales como:</w:t>
      </w:r>
    </w:p>
    <w:p w14:paraId="22A78E26"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11050F5D"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-Código o ID del producto.</w:t>
      </w:r>
    </w:p>
    <w:p w14:paraId="0A2B282C"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-Nombre del producto.</w:t>
      </w:r>
    </w:p>
    <w:p w14:paraId="34B0DB1B"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r w:rsidRPr="00780615">
        <w:rPr>
          <w:rFonts w:eastAsiaTheme="majorEastAsia"/>
          <w:bCs/>
          <w:kern w:val="2"/>
          <w:sz w:val="24"/>
          <w:szCs w:val="24"/>
          <w:lang w:val="es-MX"/>
          <w14:ligatures w14:val="standardContextual"/>
        </w:rPr>
        <w:t>-Precio.</w:t>
      </w:r>
    </w:p>
    <w:p w14:paraId="7FD25A58" w14:textId="77777777" w:rsidR="00CB7C01" w:rsidRPr="00780615" w:rsidRDefault="00CB7C01" w:rsidP="00780615">
      <w:pPr>
        <w:tabs>
          <w:tab w:val="left" w:pos="1524"/>
        </w:tabs>
        <w:spacing w:line="360" w:lineRule="auto"/>
        <w:rPr>
          <w:rFonts w:eastAsiaTheme="majorEastAsia"/>
          <w:bCs/>
          <w:kern w:val="2"/>
          <w:sz w:val="24"/>
          <w:szCs w:val="24"/>
          <w:lang w:val="es-MX"/>
          <w14:ligatures w14:val="standardContextual"/>
        </w:rPr>
      </w:pPr>
    </w:p>
    <w:p w14:paraId="36DD4A19" w14:textId="43E0E35F" w:rsidR="0088793B" w:rsidRPr="00780615" w:rsidRDefault="00CB7C01" w:rsidP="00780615">
      <w:pPr>
        <w:tabs>
          <w:tab w:val="left" w:pos="1524"/>
        </w:tabs>
        <w:spacing w:line="360" w:lineRule="auto"/>
        <w:rPr>
          <w:bCs/>
          <w:sz w:val="24"/>
          <w:szCs w:val="24"/>
        </w:rPr>
      </w:pPr>
      <w:r w:rsidRPr="00780615">
        <w:rPr>
          <w:rFonts w:eastAsiaTheme="majorEastAsia"/>
          <w:bCs/>
          <w:kern w:val="2"/>
          <w:sz w:val="24"/>
          <w:szCs w:val="24"/>
          <w:lang w:val="es-MX"/>
          <w14:ligatures w14:val="standardContextual"/>
        </w:rPr>
        <w:t>El impacto de nuestra solución reside en la simplificación extrema. Mientras que otro software requiere conocimientos técnicos previos, nuestro sistema reduce la barrera de entrada, permitiendo que usuarios con poca experiencia tecnológica puedan llevar controles profesionales sin sentirse abrumados por la herramienta.</w:t>
      </w:r>
    </w:p>
    <w:p w14:paraId="50D28A67" w14:textId="16CFA443" w:rsidR="0088793B" w:rsidRPr="00780615" w:rsidRDefault="0088793B" w:rsidP="00780615">
      <w:pPr>
        <w:pStyle w:val="Ttulo2"/>
        <w:spacing w:line="360" w:lineRule="auto"/>
        <w:rPr>
          <w:rFonts w:cs="Times New Roman"/>
          <w:szCs w:val="24"/>
        </w:rPr>
      </w:pPr>
      <w:bookmarkStart w:id="2" w:name="_Toc188620040"/>
      <w:r w:rsidRPr="00780615">
        <w:rPr>
          <w:rFonts w:cs="Times New Roman"/>
          <w:szCs w:val="24"/>
        </w:rPr>
        <w:t>3. Investigación de la existencia de Sistemas Similares.</w:t>
      </w:r>
      <w:bookmarkEnd w:id="2"/>
    </w:p>
    <w:p w14:paraId="116E557E" w14:textId="578BD80C" w:rsidR="0088793B" w:rsidRPr="00780615" w:rsidRDefault="009651E0" w:rsidP="00780615">
      <w:pPr>
        <w:tabs>
          <w:tab w:val="left" w:pos="1524"/>
        </w:tabs>
        <w:spacing w:line="360" w:lineRule="auto"/>
        <w:rPr>
          <w:sz w:val="24"/>
          <w:szCs w:val="24"/>
        </w:rPr>
      </w:pPr>
      <w:r w:rsidRPr="00780615">
        <w:rPr>
          <w:sz w:val="24"/>
          <w:szCs w:val="24"/>
        </w:rPr>
        <w:t>Para conocer si el sistema ------ puede ser competitivo con otros sistemas, es necesario realizar una investigación en donde se busquen una gran cantidad de softwares con funciones similares que se ocupen en El Salvador o en otras partes del mundo, eso será como referencias para generar mayor esca</w:t>
      </w:r>
      <w:r w:rsidR="009717EB" w:rsidRPr="00780615">
        <w:rPr>
          <w:sz w:val="24"/>
          <w:szCs w:val="24"/>
        </w:rPr>
        <w:t>l</w:t>
      </w:r>
      <w:r w:rsidRPr="00780615">
        <w:rPr>
          <w:sz w:val="24"/>
          <w:szCs w:val="24"/>
        </w:rPr>
        <w:t>a</w:t>
      </w:r>
      <w:r w:rsidR="009717EB" w:rsidRPr="00780615">
        <w:rPr>
          <w:sz w:val="24"/>
          <w:szCs w:val="24"/>
        </w:rPr>
        <w:t>b</w:t>
      </w:r>
      <w:r w:rsidRPr="00780615">
        <w:rPr>
          <w:sz w:val="24"/>
          <w:szCs w:val="24"/>
        </w:rPr>
        <w:t>i</w:t>
      </w:r>
      <w:r w:rsidR="009717EB" w:rsidRPr="00780615">
        <w:rPr>
          <w:sz w:val="24"/>
          <w:szCs w:val="24"/>
        </w:rPr>
        <w:t>li</w:t>
      </w:r>
      <w:r w:rsidRPr="00780615">
        <w:rPr>
          <w:sz w:val="24"/>
          <w:szCs w:val="24"/>
        </w:rPr>
        <w:t xml:space="preserve">dad y competencia con el sistema </w:t>
      </w:r>
      <w:proofErr w:type="spellStart"/>
      <w:proofErr w:type="gramStart"/>
      <w:r w:rsidR="001652E8" w:rsidRPr="00780615">
        <w:rPr>
          <w:sz w:val="24"/>
          <w:szCs w:val="24"/>
        </w:rPr>
        <w:t>Sistema</w:t>
      </w:r>
      <w:proofErr w:type="spellEnd"/>
      <w:r w:rsidR="001652E8" w:rsidRPr="00780615">
        <w:rPr>
          <w:sz w:val="24"/>
          <w:szCs w:val="24"/>
        </w:rPr>
        <w:t xml:space="preserve"> </w:t>
      </w:r>
      <w:r w:rsidR="00AF019F" w:rsidRPr="00780615">
        <w:rPr>
          <w:sz w:val="24"/>
          <w:szCs w:val="24"/>
        </w:rPr>
        <w:t xml:space="preserve"> y</w:t>
      </w:r>
      <w:proofErr w:type="gramEnd"/>
      <w:r w:rsidR="00AF019F" w:rsidRPr="00780615">
        <w:rPr>
          <w:sz w:val="24"/>
          <w:szCs w:val="24"/>
        </w:rPr>
        <w:t xml:space="preserve"> ofrecer </w:t>
      </w:r>
      <w:r w:rsidR="009717EB" w:rsidRPr="00780615">
        <w:rPr>
          <w:sz w:val="24"/>
          <w:szCs w:val="24"/>
        </w:rPr>
        <w:t>así</w:t>
      </w:r>
      <w:r w:rsidR="00AF019F" w:rsidRPr="00780615">
        <w:rPr>
          <w:sz w:val="24"/>
          <w:szCs w:val="24"/>
        </w:rPr>
        <w:t xml:space="preserve"> una mejor alternativa a los sistemas ya existentes, Entre algunos sistemas se encuentran: Softland ERO y </w:t>
      </w:r>
      <w:proofErr w:type="spellStart"/>
      <w:r w:rsidR="00AF019F" w:rsidRPr="00780615">
        <w:rPr>
          <w:sz w:val="24"/>
          <w:szCs w:val="24"/>
        </w:rPr>
        <w:t>Log</w:t>
      </w:r>
      <w:r w:rsidR="009717EB" w:rsidRPr="00780615">
        <w:rPr>
          <w:sz w:val="24"/>
          <w:szCs w:val="24"/>
        </w:rPr>
        <w:t>i</w:t>
      </w:r>
      <w:r w:rsidR="00AF019F" w:rsidRPr="00780615">
        <w:rPr>
          <w:sz w:val="24"/>
          <w:szCs w:val="24"/>
        </w:rPr>
        <w:t>mov</w:t>
      </w:r>
      <w:proofErr w:type="spellEnd"/>
    </w:p>
    <w:p w14:paraId="061DE9B7" w14:textId="6CBA7D03" w:rsidR="0088793B" w:rsidRPr="00780615" w:rsidRDefault="0088793B" w:rsidP="00780615">
      <w:pPr>
        <w:pStyle w:val="Ttulo3"/>
        <w:spacing w:line="360" w:lineRule="auto"/>
        <w:rPr>
          <w:rFonts w:cs="Times New Roman"/>
          <w:szCs w:val="24"/>
        </w:rPr>
      </w:pPr>
      <w:bookmarkStart w:id="3" w:name="_Toc188620041"/>
      <w:r w:rsidRPr="00780615">
        <w:rPr>
          <w:rFonts w:cs="Times New Roman"/>
          <w:szCs w:val="24"/>
        </w:rPr>
        <w:lastRenderedPageBreak/>
        <w:t>3.1. Análisis de aplicaciones existentes con funcionalidades similares</w:t>
      </w:r>
      <w:bookmarkEnd w:id="3"/>
    </w:p>
    <w:p w14:paraId="19863243" w14:textId="2F412DC2" w:rsidR="0088793B" w:rsidRPr="00780615" w:rsidRDefault="009717EB" w:rsidP="00780615">
      <w:pPr>
        <w:tabs>
          <w:tab w:val="left" w:pos="1524"/>
        </w:tabs>
        <w:spacing w:line="360" w:lineRule="auto"/>
        <w:rPr>
          <w:spacing w:val="-2"/>
          <w:sz w:val="24"/>
          <w:szCs w:val="24"/>
        </w:rPr>
      </w:pPr>
      <w:r w:rsidRPr="00780615">
        <w:rPr>
          <w:spacing w:val="-2"/>
          <w:sz w:val="24"/>
          <w:szCs w:val="24"/>
        </w:rPr>
        <w:t xml:space="preserve">En el mercado salvadoreño, existen diversas aplicaciones de gestión de inventario que incorporan funcionalidades como generación de códigos de barras, gestión de </w:t>
      </w:r>
      <w:r w:rsidR="00B20A8E" w:rsidRPr="00780615">
        <w:rPr>
          <w:spacing w:val="-2"/>
          <w:sz w:val="24"/>
          <w:szCs w:val="24"/>
        </w:rPr>
        <w:t>múltiple</w:t>
      </w:r>
      <w:r w:rsidR="00181E44" w:rsidRPr="00780615">
        <w:rPr>
          <w:spacing w:val="-2"/>
          <w:sz w:val="24"/>
          <w:szCs w:val="24"/>
        </w:rPr>
        <w:t xml:space="preserve"> </w:t>
      </w:r>
      <w:r w:rsidRPr="00780615">
        <w:rPr>
          <w:spacing w:val="-2"/>
          <w:sz w:val="24"/>
          <w:szCs w:val="24"/>
        </w:rPr>
        <w:t>suc</w:t>
      </w:r>
      <w:r w:rsidR="00181E44" w:rsidRPr="00780615">
        <w:rPr>
          <w:spacing w:val="-2"/>
          <w:sz w:val="24"/>
          <w:szCs w:val="24"/>
        </w:rPr>
        <w:t>ur</w:t>
      </w:r>
      <w:r w:rsidRPr="00780615">
        <w:rPr>
          <w:spacing w:val="-2"/>
          <w:sz w:val="24"/>
          <w:szCs w:val="24"/>
        </w:rPr>
        <w:t>sales y facturación electrónica. A continuación, se detallan algunas de ellas:</w:t>
      </w:r>
    </w:p>
    <w:p w14:paraId="7D3D4082" w14:textId="77777777" w:rsidR="0057160F" w:rsidRPr="00780615" w:rsidRDefault="0057160F" w:rsidP="00780615">
      <w:pPr>
        <w:tabs>
          <w:tab w:val="left" w:pos="1524"/>
        </w:tabs>
        <w:spacing w:line="360" w:lineRule="auto"/>
        <w:rPr>
          <w:b/>
          <w:bCs/>
          <w:spacing w:val="-2"/>
          <w:sz w:val="24"/>
          <w:szCs w:val="24"/>
          <w:lang w:val="es-SV"/>
        </w:rPr>
      </w:pPr>
      <w:r w:rsidRPr="00780615">
        <w:rPr>
          <w:b/>
          <w:bCs/>
          <w:spacing w:val="-2"/>
          <w:sz w:val="24"/>
          <w:szCs w:val="24"/>
          <w:lang w:val="es-SV"/>
        </w:rPr>
        <w:t xml:space="preserve">1. </w:t>
      </w:r>
      <w:proofErr w:type="spellStart"/>
      <w:r w:rsidRPr="00780615">
        <w:rPr>
          <w:b/>
          <w:bCs/>
          <w:spacing w:val="-2"/>
          <w:sz w:val="24"/>
          <w:szCs w:val="24"/>
          <w:lang w:val="es-SV"/>
        </w:rPr>
        <w:t>QuickPOS</w:t>
      </w:r>
      <w:proofErr w:type="spellEnd"/>
      <w:r w:rsidRPr="00780615">
        <w:rPr>
          <w:b/>
          <w:bCs/>
          <w:spacing w:val="-2"/>
          <w:sz w:val="24"/>
          <w:szCs w:val="24"/>
          <w:lang w:val="es-SV"/>
        </w:rPr>
        <w:t xml:space="preserve"> (El Salvador)</w:t>
      </w:r>
    </w:p>
    <w:p w14:paraId="31E0C2B3" w14:textId="77777777" w:rsidR="0057160F" w:rsidRPr="00780615" w:rsidRDefault="0057160F" w:rsidP="00780615">
      <w:pPr>
        <w:tabs>
          <w:tab w:val="left" w:pos="1524"/>
        </w:tabs>
        <w:spacing w:line="360" w:lineRule="auto"/>
        <w:rPr>
          <w:spacing w:val="-2"/>
          <w:sz w:val="24"/>
          <w:szCs w:val="24"/>
          <w:lang w:val="es-SV"/>
        </w:rPr>
      </w:pPr>
      <w:r w:rsidRPr="00780615">
        <w:rPr>
          <w:spacing w:val="-2"/>
          <w:sz w:val="24"/>
          <w:szCs w:val="24"/>
          <w:lang w:val="es-SV"/>
        </w:rPr>
        <w:t>Es una de las soluciones más populares para pequeñas y medianas empresas (PYMES) locales.</w:t>
      </w:r>
    </w:p>
    <w:p w14:paraId="169A1017" w14:textId="77777777" w:rsidR="0057160F" w:rsidRPr="00780615" w:rsidRDefault="0057160F" w:rsidP="00780615">
      <w:pPr>
        <w:numPr>
          <w:ilvl w:val="0"/>
          <w:numId w:val="11"/>
        </w:numPr>
        <w:tabs>
          <w:tab w:val="left" w:pos="1524"/>
        </w:tabs>
        <w:spacing w:line="360" w:lineRule="auto"/>
        <w:rPr>
          <w:spacing w:val="-2"/>
          <w:sz w:val="24"/>
          <w:szCs w:val="24"/>
          <w:lang w:val="es-SV"/>
        </w:rPr>
      </w:pPr>
      <w:r w:rsidRPr="00780615">
        <w:rPr>
          <w:b/>
          <w:bCs/>
          <w:spacing w:val="-2"/>
          <w:sz w:val="24"/>
          <w:szCs w:val="24"/>
          <w:lang w:val="es-SV"/>
        </w:rPr>
        <w:t>Fortalezas:</w:t>
      </w:r>
      <w:r w:rsidRPr="00780615">
        <w:rPr>
          <w:spacing w:val="-2"/>
          <w:sz w:val="24"/>
          <w:szCs w:val="24"/>
          <w:lang w:val="es-SV"/>
        </w:rPr>
        <w:t xml:space="preserve"> Cumple con la normativa de </w:t>
      </w:r>
      <w:r w:rsidRPr="00780615">
        <w:rPr>
          <w:b/>
          <w:bCs/>
          <w:spacing w:val="-2"/>
          <w:sz w:val="24"/>
          <w:szCs w:val="24"/>
          <w:lang w:val="es-SV"/>
        </w:rPr>
        <w:t>Facturación Electrónica</w:t>
      </w:r>
      <w:r w:rsidRPr="00780615">
        <w:rPr>
          <w:spacing w:val="-2"/>
          <w:sz w:val="24"/>
          <w:szCs w:val="24"/>
          <w:lang w:val="es-SV"/>
        </w:rPr>
        <w:t xml:space="preserve"> de los entes reguladores de El Salvador y ofrece soporte técnico local.</w:t>
      </w:r>
    </w:p>
    <w:p w14:paraId="2F680BA3" w14:textId="77777777" w:rsidR="0057160F" w:rsidRPr="00780615" w:rsidRDefault="0057160F" w:rsidP="00780615">
      <w:pPr>
        <w:numPr>
          <w:ilvl w:val="0"/>
          <w:numId w:val="11"/>
        </w:numPr>
        <w:tabs>
          <w:tab w:val="left" w:pos="1524"/>
        </w:tabs>
        <w:spacing w:line="360" w:lineRule="auto"/>
        <w:rPr>
          <w:spacing w:val="-2"/>
          <w:sz w:val="24"/>
          <w:szCs w:val="24"/>
          <w:lang w:val="es-SV"/>
        </w:rPr>
      </w:pPr>
      <w:r w:rsidRPr="00780615">
        <w:rPr>
          <w:b/>
          <w:bCs/>
          <w:spacing w:val="-2"/>
          <w:sz w:val="24"/>
          <w:szCs w:val="24"/>
          <w:lang w:val="es-SV"/>
        </w:rPr>
        <w:t>Funcionalidades:</w:t>
      </w:r>
      <w:r w:rsidRPr="00780615">
        <w:rPr>
          <w:spacing w:val="-2"/>
          <w:sz w:val="24"/>
          <w:szCs w:val="24"/>
          <w:lang w:val="es-SV"/>
        </w:rPr>
        <w:t xml:space="preserve"> Control de inventarios en tiempo real, reportes de ventas diarios y gestión de clientes.</w:t>
      </w:r>
    </w:p>
    <w:p w14:paraId="4593386B" w14:textId="77777777" w:rsidR="0057160F" w:rsidRPr="00780615" w:rsidRDefault="0057160F" w:rsidP="00780615">
      <w:pPr>
        <w:numPr>
          <w:ilvl w:val="0"/>
          <w:numId w:val="11"/>
        </w:numPr>
        <w:tabs>
          <w:tab w:val="left" w:pos="1524"/>
        </w:tabs>
        <w:spacing w:line="360" w:lineRule="auto"/>
        <w:rPr>
          <w:spacing w:val="-2"/>
          <w:sz w:val="24"/>
          <w:szCs w:val="24"/>
          <w:lang w:val="es-SV"/>
        </w:rPr>
      </w:pPr>
      <w:r w:rsidRPr="00780615">
        <w:rPr>
          <w:b/>
          <w:bCs/>
          <w:spacing w:val="-2"/>
          <w:sz w:val="24"/>
          <w:szCs w:val="24"/>
          <w:lang w:val="es-SV"/>
        </w:rPr>
        <w:t>Limitación para tu proyecto:</w:t>
      </w:r>
      <w:r w:rsidRPr="00780615">
        <w:rPr>
          <w:spacing w:val="-2"/>
          <w:sz w:val="24"/>
          <w:szCs w:val="24"/>
          <w:lang w:val="es-SV"/>
        </w:rPr>
        <w:t xml:space="preserve"> Suele tener un costo de suscripción mensual que puede ser elevado para una "pequeña empresa de ventas varias".</w:t>
      </w:r>
    </w:p>
    <w:p w14:paraId="3BE8304C" w14:textId="77777777" w:rsidR="0057160F" w:rsidRPr="00780615" w:rsidRDefault="0057160F" w:rsidP="00780615">
      <w:pPr>
        <w:tabs>
          <w:tab w:val="left" w:pos="1524"/>
        </w:tabs>
        <w:spacing w:line="360" w:lineRule="auto"/>
        <w:rPr>
          <w:b/>
          <w:bCs/>
          <w:spacing w:val="-2"/>
          <w:sz w:val="24"/>
          <w:szCs w:val="24"/>
          <w:lang w:val="es-SV"/>
        </w:rPr>
      </w:pPr>
      <w:r w:rsidRPr="00780615">
        <w:rPr>
          <w:b/>
          <w:bCs/>
          <w:spacing w:val="-2"/>
          <w:sz w:val="24"/>
          <w:szCs w:val="24"/>
          <w:lang w:val="es-SV"/>
        </w:rPr>
        <w:t>2. Alegra (Versión El Salvador)</w:t>
      </w:r>
    </w:p>
    <w:p w14:paraId="55919BC4" w14:textId="77777777" w:rsidR="0057160F" w:rsidRPr="00780615" w:rsidRDefault="0057160F" w:rsidP="00780615">
      <w:pPr>
        <w:tabs>
          <w:tab w:val="left" w:pos="1524"/>
        </w:tabs>
        <w:spacing w:line="360" w:lineRule="auto"/>
        <w:rPr>
          <w:spacing w:val="-2"/>
          <w:sz w:val="24"/>
          <w:szCs w:val="24"/>
          <w:lang w:val="es-SV"/>
        </w:rPr>
      </w:pPr>
      <w:r w:rsidRPr="00780615">
        <w:rPr>
          <w:spacing w:val="-2"/>
          <w:sz w:val="24"/>
          <w:szCs w:val="24"/>
          <w:lang w:val="es-SV"/>
        </w:rPr>
        <w:t>Una plataforma en la nube muy utilizada por emprendedores salvadoreños por su facilidad de uso.</w:t>
      </w:r>
    </w:p>
    <w:p w14:paraId="4E1184F8" w14:textId="77777777" w:rsidR="0057160F" w:rsidRPr="00780615" w:rsidRDefault="0057160F" w:rsidP="00780615">
      <w:pPr>
        <w:numPr>
          <w:ilvl w:val="0"/>
          <w:numId w:val="12"/>
        </w:numPr>
        <w:tabs>
          <w:tab w:val="left" w:pos="1524"/>
        </w:tabs>
        <w:spacing w:line="360" w:lineRule="auto"/>
        <w:rPr>
          <w:spacing w:val="-2"/>
          <w:sz w:val="24"/>
          <w:szCs w:val="24"/>
          <w:lang w:val="es-SV"/>
        </w:rPr>
      </w:pPr>
      <w:r w:rsidRPr="00780615">
        <w:rPr>
          <w:b/>
          <w:bCs/>
          <w:spacing w:val="-2"/>
          <w:sz w:val="24"/>
          <w:szCs w:val="24"/>
          <w:lang w:val="es-SV"/>
        </w:rPr>
        <w:t>Fortalezas:</w:t>
      </w:r>
      <w:r w:rsidRPr="00780615">
        <w:rPr>
          <w:spacing w:val="-2"/>
          <w:sz w:val="24"/>
          <w:szCs w:val="24"/>
          <w:lang w:val="es-SV"/>
        </w:rPr>
        <w:t xml:space="preserve"> Automatización de reportes de ingresos y egresos, y acceso desde dispositivos móviles.</w:t>
      </w:r>
    </w:p>
    <w:p w14:paraId="112704F9" w14:textId="77777777" w:rsidR="0057160F" w:rsidRPr="00780615" w:rsidRDefault="0057160F" w:rsidP="00780615">
      <w:pPr>
        <w:numPr>
          <w:ilvl w:val="0"/>
          <w:numId w:val="12"/>
        </w:numPr>
        <w:tabs>
          <w:tab w:val="left" w:pos="1524"/>
        </w:tabs>
        <w:spacing w:line="360" w:lineRule="auto"/>
        <w:rPr>
          <w:spacing w:val="-2"/>
          <w:sz w:val="24"/>
          <w:szCs w:val="24"/>
          <w:lang w:val="es-SV"/>
        </w:rPr>
      </w:pPr>
      <w:r w:rsidRPr="00780615">
        <w:rPr>
          <w:b/>
          <w:bCs/>
          <w:spacing w:val="-2"/>
          <w:sz w:val="24"/>
          <w:szCs w:val="24"/>
          <w:lang w:val="es-SV"/>
        </w:rPr>
        <w:t>Funcionalidades:</w:t>
      </w:r>
      <w:r w:rsidRPr="00780615">
        <w:rPr>
          <w:spacing w:val="-2"/>
          <w:sz w:val="24"/>
          <w:szCs w:val="24"/>
          <w:lang w:val="es-SV"/>
        </w:rPr>
        <w:t xml:space="preserve"> Gestión de inventario </w:t>
      </w:r>
      <w:proofErr w:type="spellStart"/>
      <w:r w:rsidRPr="00780615">
        <w:rPr>
          <w:spacing w:val="-2"/>
          <w:sz w:val="24"/>
          <w:szCs w:val="24"/>
          <w:lang w:val="es-SV"/>
        </w:rPr>
        <w:t>multialmacén</w:t>
      </w:r>
      <w:proofErr w:type="spellEnd"/>
      <w:r w:rsidRPr="00780615">
        <w:rPr>
          <w:spacing w:val="-2"/>
          <w:sz w:val="24"/>
          <w:szCs w:val="24"/>
          <w:lang w:val="es-SV"/>
        </w:rPr>
        <w:t xml:space="preserve"> y recordatorios de pago a proveedores.</w:t>
      </w:r>
    </w:p>
    <w:p w14:paraId="20F686FF" w14:textId="77777777" w:rsidR="0057160F" w:rsidRPr="00780615" w:rsidRDefault="0057160F" w:rsidP="00780615">
      <w:pPr>
        <w:numPr>
          <w:ilvl w:val="0"/>
          <w:numId w:val="12"/>
        </w:numPr>
        <w:tabs>
          <w:tab w:val="left" w:pos="1524"/>
        </w:tabs>
        <w:spacing w:line="360" w:lineRule="auto"/>
        <w:rPr>
          <w:spacing w:val="-2"/>
          <w:sz w:val="24"/>
          <w:szCs w:val="24"/>
          <w:lang w:val="es-SV"/>
        </w:rPr>
      </w:pPr>
      <w:r w:rsidRPr="00780615">
        <w:rPr>
          <w:b/>
          <w:bCs/>
          <w:spacing w:val="-2"/>
          <w:sz w:val="24"/>
          <w:szCs w:val="24"/>
          <w:lang w:val="es-SV"/>
        </w:rPr>
        <w:t>Limitación para tu proyecto:</w:t>
      </w:r>
      <w:r w:rsidRPr="00780615">
        <w:rPr>
          <w:spacing w:val="-2"/>
          <w:sz w:val="24"/>
          <w:szCs w:val="24"/>
          <w:lang w:val="es-SV"/>
        </w:rPr>
        <w:t xml:space="preserve"> Al ser una plataforma 100% en la nube, requiere conexión constante a internet, lo cual puede ser una desventaja en zonas con conectividad inestable.</w:t>
      </w:r>
    </w:p>
    <w:p w14:paraId="2CA5A381" w14:textId="77777777" w:rsidR="0057160F" w:rsidRPr="00780615" w:rsidRDefault="0057160F" w:rsidP="00780615">
      <w:pPr>
        <w:tabs>
          <w:tab w:val="left" w:pos="1524"/>
        </w:tabs>
        <w:spacing w:line="360" w:lineRule="auto"/>
        <w:rPr>
          <w:b/>
          <w:bCs/>
          <w:spacing w:val="-2"/>
          <w:sz w:val="24"/>
          <w:szCs w:val="24"/>
          <w:lang w:val="es-SV"/>
        </w:rPr>
      </w:pPr>
      <w:r w:rsidRPr="00780615">
        <w:rPr>
          <w:b/>
          <w:bCs/>
          <w:spacing w:val="-2"/>
          <w:sz w:val="24"/>
          <w:szCs w:val="24"/>
          <w:lang w:val="es-SV"/>
        </w:rPr>
        <w:t xml:space="preserve">3. </w:t>
      </w:r>
      <w:proofErr w:type="spellStart"/>
      <w:r w:rsidRPr="00780615">
        <w:rPr>
          <w:b/>
          <w:bCs/>
          <w:spacing w:val="-2"/>
          <w:sz w:val="24"/>
          <w:szCs w:val="24"/>
          <w:lang w:val="es-SV"/>
        </w:rPr>
        <w:t>Loyverse</w:t>
      </w:r>
      <w:proofErr w:type="spellEnd"/>
      <w:r w:rsidRPr="00780615">
        <w:rPr>
          <w:b/>
          <w:bCs/>
          <w:spacing w:val="-2"/>
          <w:sz w:val="24"/>
          <w:szCs w:val="24"/>
          <w:lang w:val="es-SV"/>
        </w:rPr>
        <w:t xml:space="preserve"> POS</w:t>
      </w:r>
    </w:p>
    <w:p w14:paraId="697E4E8C" w14:textId="77777777" w:rsidR="0057160F" w:rsidRPr="00780615" w:rsidRDefault="0057160F" w:rsidP="00780615">
      <w:pPr>
        <w:tabs>
          <w:tab w:val="left" w:pos="1524"/>
        </w:tabs>
        <w:spacing w:line="360" w:lineRule="auto"/>
        <w:rPr>
          <w:spacing w:val="-2"/>
          <w:sz w:val="24"/>
          <w:szCs w:val="24"/>
          <w:lang w:val="es-SV"/>
        </w:rPr>
      </w:pPr>
      <w:r w:rsidRPr="00780615">
        <w:rPr>
          <w:spacing w:val="-2"/>
          <w:sz w:val="24"/>
          <w:szCs w:val="24"/>
          <w:lang w:val="es-SV"/>
        </w:rPr>
        <w:t>Aplicación gratuita muy común en tiendas de conveniencia y emprendimientos locales que apenas inician.</w:t>
      </w:r>
    </w:p>
    <w:p w14:paraId="2D984407" w14:textId="77777777" w:rsidR="0057160F" w:rsidRPr="00780615" w:rsidRDefault="0057160F" w:rsidP="00780615">
      <w:pPr>
        <w:numPr>
          <w:ilvl w:val="0"/>
          <w:numId w:val="13"/>
        </w:numPr>
        <w:tabs>
          <w:tab w:val="left" w:pos="1524"/>
        </w:tabs>
        <w:spacing w:line="360" w:lineRule="auto"/>
        <w:rPr>
          <w:spacing w:val="-2"/>
          <w:sz w:val="24"/>
          <w:szCs w:val="24"/>
          <w:lang w:val="es-SV"/>
        </w:rPr>
      </w:pPr>
      <w:r w:rsidRPr="00780615">
        <w:rPr>
          <w:b/>
          <w:bCs/>
          <w:spacing w:val="-2"/>
          <w:sz w:val="24"/>
          <w:szCs w:val="24"/>
          <w:lang w:val="es-SV"/>
        </w:rPr>
        <w:t>Fortalezas:</w:t>
      </w:r>
      <w:r w:rsidRPr="00780615">
        <w:rPr>
          <w:spacing w:val="-2"/>
          <w:sz w:val="24"/>
          <w:szCs w:val="24"/>
          <w:lang w:val="es-SV"/>
        </w:rPr>
        <w:t xml:space="preserve"> Interfaz extremadamente sencilla y compatible con dispositivos Android/iOS.</w:t>
      </w:r>
    </w:p>
    <w:p w14:paraId="45767AFD" w14:textId="77777777" w:rsidR="0057160F" w:rsidRPr="00780615" w:rsidRDefault="0057160F" w:rsidP="00780615">
      <w:pPr>
        <w:numPr>
          <w:ilvl w:val="0"/>
          <w:numId w:val="13"/>
        </w:numPr>
        <w:tabs>
          <w:tab w:val="left" w:pos="1524"/>
        </w:tabs>
        <w:spacing w:line="360" w:lineRule="auto"/>
        <w:rPr>
          <w:spacing w:val="-2"/>
          <w:sz w:val="24"/>
          <w:szCs w:val="24"/>
          <w:lang w:val="es-SV"/>
        </w:rPr>
      </w:pPr>
      <w:r w:rsidRPr="00780615">
        <w:rPr>
          <w:b/>
          <w:bCs/>
          <w:spacing w:val="-2"/>
          <w:sz w:val="24"/>
          <w:szCs w:val="24"/>
          <w:lang w:val="es-SV"/>
        </w:rPr>
        <w:t>Funcionalidades:</w:t>
      </w:r>
      <w:r w:rsidRPr="00780615">
        <w:rPr>
          <w:spacing w:val="-2"/>
          <w:sz w:val="24"/>
          <w:szCs w:val="24"/>
          <w:lang w:val="es-SV"/>
        </w:rPr>
        <w:t xml:space="preserve"> Gestión de programas de lealtad (puntos para clientes) y análisis de artículos más vendidos.</w:t>
      </w:r>
    </w:p>
    <w:p w14:paraId="6D590975" w14:textId="77777777" w:rsidR="0057160F" w:rsidRPr="00780615" w:rsidRDefault="0057160F" w:rsidP="00780615">
      <w:pPr>
        <w:numPr>
          <w:ilvl w:val="0"/>
          <w:numId w:val="13"/>
        </w:numPr>
        <w:tabs>
          <w:tab w:val="left" w:pos="1524"/>
        </w:tabs>
        <w:spacing w:line="360" w:lineRule="auto"/>
        <w:rPr>
          <w:spacing w:val="-2"/>
          <w:sz w:val="24"/>
          <w:szCs w:val="24"/>
          <w:lang w:val="es-SV"/>
        </w:rPr>
      </w:pPr>
      <w:r w:rsidRPr="00780615">
        <w:rPr>
          <w:b/>
          <w:bCs/>
          <w:spacing w:val="-2"/>
          <w:sz w:val="24"/>
          <w:szCs w:val="24"/>
          <w:lang w:val="es-SV"/>
        </w:rPr>
        <w:t>Limitación para tu proyecto:</w:t>
      </w:r>
      <w:r w:rsidRPr="00780615">
        <w:rPr>
          <w:spacing w:val="-2"/>
          <w:sz w:val="24"/>
          <w:szCs w:val="24"/>
          <w:lang w:val="es-SV"/>
        </w:rPr>
        <w:t xml:space="preserve"> Las funciones avanzadas de reportes y gestión de </w:t>
      </w:r>
      <w:r w:rsidRPr="00780615">
        <w:rPr>
          <w:spacing w:val="-2"/>
          <w:sz w:val="24"/>
          <w:szCs w:val="24"/>
          <w:lang w:val="es-SV"/>
        </w:rPr>
        <w:lastRenderedPageBreak/>
        <w:t>inventario detallado suelen requerir un pago adicional, y no siempre está adaptado a las necesidades específicas de la contabilidad salvadoreña.</w:t>
      </w:r>
    </w:p>
    <w:p w14:paraId="2453122D" w14:textId="77777777" w:rsidR="009717EB" w:rsidRPr="00780615" w:rsidRDefault="009717EB" w:rsidP="00780615">
      <w:pPr>
        <w:tabs>
          <w:tab w:val="left" w:pos="1524"/>
        </w:tabs>
        <w:spacing w:line="360" w:lineRule="auto"/>
        <w:rPr>
          <w:spacing w:val="-2"/>
          <w:sz w:val="24"/>
          <w:szCs w:val="24"/>
        </w:rPr>
      </w:pPr>
    </w:p>
    <w:p w14:paraId="61A23401" w14:textId="348555D2" w:rsidR="0088793B" w:rsidRPr="00780615" w:rsidRDefault="0088793B" w:rsidP="00780615">
      <w:pPr>
        <w:pStyle w:val="Ttulo3"/>
        <w:spacing w:line="360" w:lineRule="auto"/>
        <w:rPr>
          <w:rFonts w:cs="Times New Roman"/>
          <w:szCs w:val="24"/>
        </w:rPr>
      </w:pPr>
      <w:bookmarkStart w:id="4" w:name="_Toc188620042"/>
      <w:r w:rsidRPr="00780615">
        <w:rPr>
          <w:rFonts w:cs="Times New Roman"/>
          <w:szCs w:val="24"/>
        </w:rPr>
        <w:t>3.2. Diferencias y ventajas competitivas de la aplicación</w:t>
      </w:r>
      <w:bookmarkEnd w:id="4"/>
    </w:p>
    <w:p w14:paraId="7C96C944" w14:textId="3FB43E73" w:rsidR="0057160F" w:rsidRPr="00780615" w:rsidRDefault="0057160F" w:rsidP="00780615">
      <w:pPr>
        <w:tabs>
          <w:tab w:val="left" w:pos="1524"/>
        </w:tabs>
        <w:spacing w:line="360" w:lineRule="auto"/>
        <w:rPr>
          <w:sz w:val="24"/>
          <w:szCs w:val="24"/>
        </w:rPr>
      </w:pPr>
      <w:r w:rsidRPr="00780615">
        <w:rPr>
          <w:sz w:val="24"/>
          <w:szCs w:val="24"/>
        </w:rPr>
        <w:t xml:space="preserve">A diferencia de las soluciones comerciales estándar mencionadas anteriormente, esta aplicación ha sido diseñada bajo un enfoque de </w:t>
      </w:r>
      <w:r w:rsidRPr="00780615">
        <w:rPr>
          <w:b/>
          <w:bCs/>
          <w:sz w:val="24"/>
          <w:szCs w:val="24"/>
        </w:rPr>
        <w:t>software a medida</w:t>
      </w:r>
      <w:r w:rsidRPr="00780615">
        <w:rPr>
          <w:sz w:val="24"/>
          <w:szCs w:val="24"/>
        </w:rPr>
        <w:t>. Esto permite que el sistema se ajuste exactamente a los procesos internos de la empresa y no que el negocio deba adaptarse a las limitaciones de una herramienta externa.</w:t>
      </w:r>
    </w:p>
    <w:p w14:paraId="48DB1658" w14:textId="0CE3C392" w:rsidR="0057160F" w:rsidRPr="00780615" w:rsidRDefault="0057160F" w:rsidP="00780615">
      <w:pPr>
        <w:pStyle w:val="Prrafodelista"/>
        <w:numPr>
          <w:ilvl w:val="0"/>
          <w:numId w:val="14"/>
        </w:numPr>
        <w:tabs>
          <w:tab w:val="left" w:pos="1524"/>
        </w:tabs>
        <w:spacing w:line="360" w:lineRule="auto"/>
        <w:rPr>
          <w:rFonts w:ascii="Times New Roman" w:hAnsi="Times New Roman" w:cs="Times New Roman"/>
          <w:lang w:val="es-SV"/>
        </w:rPr>
      </w:pPr>
      <w:r w:rsidRPr="00780615">
        <w:rPr>
          <w:rFonts w:ascii="Times New Roman" w:hAnsi="Times New Roman" w:cs="Times New Roman"/>
          <w:b/>
          <w:bCs/>
          <w:lang w:val="es-SV"/>
        </w:rPr>
        <w:t>Personalización Total de Flujos de Trabajo</w:t>
      </w:r>
      <w:r w:rsidRPr="00780615">
        <w:rPr>
          <w:rFonts w:ascii="Times New Roman" w:hAnsi="Times New Roman" w:cs="Times New Roman"/>
          <w:lang w:val="es-SV"/>
        </w:rPr>
        <w:t>: El sistema refleja con precisión las operaciones diarias de la empresa, lo que aumenta la eficiencia y reduce la fricción en el registro de productos específicos que otras aplicaciones podrían no categorizar correctamente.</w:t>
      </w:r>
    </w:p>
    <w:p w14:paraId="17F4FCA5" w14:textId="7E536A51" w:rsidR="0057160F" w:rsidRPr="00780615" w:rsidRDefault="0057160F" w:rsidP="00780615">
      <w:pPr>
        <w:pStyle w:val="Prrafodelista"/>
        <w:numPr>
          <w:ilvl w:val="0"/>
          <w:numId w:val="14"/>
        </w:numPr>
        <w:tabs>
          <w:tab w:val="left" w:pos="1524"/>
        </w:tabs>
        <w:spacing w:line="360" w:lineRule="auto"/>
        <w:rPr>
          <w:rFonts w:ascii="Times New Roman" w:hAnsi="Times New Roman" w:cs="Times New Roman"/>
          <w:lang w:val="es-SV"/>
        </w:rPr>
      </w:pPr>
      <w:r w:rsidRPr="00780615">
        <w:rPr>
          <w:rFonts w:ascii="Times New Roman" w:hAnsi="Times New Roman" w:cs="Times New Roman"/>
          <w:b/>
          <w:bCs/>
          <w:lang w:val="es-SV"/>
        </w:rPr>
        <w:t>Coste de Implementación y Mantenimiento Reducido</w:t>
      </w:r>
      <w:r w:rsidRPr="00780615">
        <w:rPr>
          <w:rFonts w:ascii="Times New Roman" w:hAnsi="Times New Roman" w:cs="Times New Roman"/>
          <w:lang w:val="es-SV"/>
        </w:rPr>
        <w:t xml:space="preserve">: Al ser un proyecto desarrollado por estudiantes de Ingeniería en Sistemas, se eliminan los costos recurrentes de licencias mensuales o anuales que caracterizan a herramientas como Zoho </w:t>
      </w:r>
      <w:proofErr w:type="spellStart"/>
      <w:r w:rsidRPr="00780615">
        <w:rPr>
          <w:rFonts w:ascii="Times New Roman" w:hAnsi="Times New Roman" w:cs="Times New Roman"/>
          <w:lang w:val="es-SV"/>
        </w:rPr>
        <w:t>Inventory</w:t>
      </w:r>
      <w:proofErr w:type="spellEnd"/>
      <w:r w:rsidRPr="00780615">
        <w:rPr>
          <w:rFonts w:ascii="Times New Roman" w:hAnsi="Times New Roman" w:cs="Times New Roman"/>
          <w:lang w:val="es-SV"/>
        </w:rPr>
        <w:t xml:space="preserve"> o Alegra.</w:t>
      </w:r>
    </w:p>
    <w:p w14:paraId="2C8D1524" w14:textId="76304D7C" w:rsidR="0057160F" w:rsidRPr="00780615" w:rsidRDefault="0057160F" w:rsidP="00780615">
      <w:pPr>
        <w:pStyle w:val="Prrafodelista"/>
        <w:numPr>
          <w:ilvl w:val="0"/>
          <w:numId w:val="14"/>
        </w:numPr>
        <w:tabs>
          <w:tab w:val="left" w:pos="1524"/>
        </w:tabs>
        <w:spacing w:line="360" w:lineRule="auto"/>
        <w:rPr>
          <w:rFonts w:ascii="Times New Roman" w:hAnsi="Times New Roman" w:cs="Times New Roman"/>
          <w:lang w:val="es-SV"/>
        </w:rPr>
      </w:pPr>
      <w:r w:rsidRPr="00780615">
        <w:rPr>
          <w:rFonts w:ascii="Times New Roman" w:hAnsi="Times New Roman" w:cs="Times New Roman"/>
          <w:b/>
          <w:bCs/>
          <w:lang w:val="es-SV"/>
        </w:rPr>
        <w:t>Independencia de Conectividad (Modo Local)</w:t>
      </w:r>
      <w:r w:rsidRPr="00780615">
        <w:rPr>
          <w:rFonts w:ascii="Times New Roman" w:hAnsi="Times New Roman" w:cs="Times New Roman"/>
          <w:lang w:val="es-SV"/>
        </w:rPr>
        <w:t>: Mientras que muchas opciones modernas son 100% en la nube, esta aplicación garantiza la continuidad operativa incluso sin acceso a internet, evitando interrupciones en las ventas diarias.</w:t>
      </w:r>
    </w:p>
    <w:p w14:paraId="3B70DFB1" w14:textId="6672FE0C" w:rsidR="0057160F" w:rsidRPr="00780615" w:rsidRDefault="0057160F" w:rsidP="00780615">
      <w:pPr>
        <w:pStyle w:val="Prrafodelista"/>
        <w:numPr>
          <w:ilvl w:val="0"/>
          <w:numId w:val="14"/>
        </w:numPr>
        <w:tabs>
          <w:tab w:val="left" w:pos="1524"/>
        </w:tabs>
        <w:spacing w:line="360" w:lineRule="auto"/>
        <w:rPr>
          <w:rFonts w:ascii="Times New Roman" w:hAnsi="Times New Roman" w:cs="Times New Roman"/>
          <w:lang w:val="es-SV"/>
        </w:rPr>
      </w:pPr>
      <w:r w:rsidRPr="00780615">
        <w:rPr>
          <w:rFonts w:ascii="Times New Roman" w:hAnsi="Times New Roman" w:cs="Times New Roman"/>
          <w:b/>
          <w:bCs/>
          <w:lang w:val="es-SV"/>
        </w:rPr>
        <w:t>Interfaz Intuitiva y Curva de Aprendizaje Mínima</w:t>
      </w:r>
      <w:r w:rsidRPr="00780615">
        <w:rPr>
          <w:rFonts w:ascii="Times New Roman" w:hAnsi="Times New Roman" w:cs="Times New Roman"/>
          <w:lang w:val="es-SV"/>
        </w:rPr>
        <w:t>: La interfaz se diseña pensando exclusivamente en el perfil técnico de los empleados de la empresa, eliminando menús complejos o funciones innecesarias que suelen confundir al usuario en softwares corporativos robustos.</w:t>
      </w:r>
    </w:p>
    <w:p w14:paraId="59FB8D42" w14:textId="4CE22DA3" w:rsidR="0088793B" w:rsidRPr="00780615" w:rsidRDefault="0057160F" w:rsidP="00780615">
      <w:pPr>
        <w:pStyle w:val="Prrafodelista"/>
        <w:numPr>
          <w:ilvl w:val="0"/>
          <w:numId w:val="14"/>
        </w:numPr>
        <w:tabs>
          <w:tab w:val="left" w:pos="1524"/>
        </w:tabs>
        <w:spacing w:line="360" w:lineRule="auto"/>
        <w:rPr>
          <w:rFonts w:ascii="Times New Roman" w:hAnsi="Times New Roman" w:cs="Times New Roman"/>
          <w:lang w:val="es-SV"/>
        </w:rPr>
      </w:pPr>
      <w:r w:rsidRPr="00780615">
        <w:rPr>
          <w:rFonts w:ascii="Times New Roman" w:hAnsi="Times New Roman" w:cs="Times New Roman"/>
          <w:b/>
          <w:bCs/>
          <w:lang w:val="es-SV"/>
        </w:rPr>
        <w:t>Seguridad y Control de Datos Propio</w:t>
      </w:r>
      <w:r w:rsidRPr="00780615">
        <w:rPr>
          <w:rFonts w:ascii="Times New Roman" w:hAnsi="Times New Roman" w:cs="Times New Roman"/>
          <w:lang w:val="es-SV"/>
        </w:rPr>
        <w:t xml:space="preserve">: El dueño mantiene el control total sobre su base de datos en </w:t>
      </w:r>
      <w:r w:rsidRPr="00780615">
        <w:rPr>
          <w:rFonts w:ascii="Times New Roman" w:hAnsi="Times New Roman" w:cs="Times New Roman"/>
          <w:b/>
          <w:bCs/>
          <w:lang w:val="es-SV"/>
        </w:rPr>
        <w:t>MySQL</w:t>
      </w:r>
      <w:r w:rsidRPr="00780615">
        <w:rPr>
          <w:rFonts w:ascii="Times New Roman" w:hAnsi="Times New Roman" w:cs="Times New Roman"/>
          <w:lang w:val="es-SV"/>
        </w:rPr>
        <w:t>, asegurando la privacidad de su información financiera y de clientes sin depender de los términos de seguridad de terceros</w:t>
      </w:r>
    </w:p>
    <w:p w14:paraId="4FF1ECAA" w14:textId="77777777" w:rsidR="00CB7C01" w:rsidRPr="00780615" w:rsidRDefault="00CB7C01" w:rsidP="00780615">
      <w:pPr>
        <w:spacing w:line="360" w:lineRule="auto"/>
        <w:rPr>
          <w:rFonts w:eastAsiaTheme="majorEastAsia"/>
          <w:b/>
          <w:kern w:val="2"/>
          <w:sz w:val="24"/>
          <w:szCs w:val="24"/>
          <w:lang w:val="es-MX"/>
          <w14:ligatures w14:val="standardContextual"/>
        </w:rPr>
      </w:pPr>
      <w:bookmarkStart w:id="5" w:name="_Toc188620043"/>
      <w:r w:rsidRPr="00780615">
        <w:rPr>
          <w:rFonts w:eastAsiaTheme="majorEastAsia"/>
          <w:b/>
          <w:kern w:val="2"/>
          <w:sz w:val="24"/>
          <w:szCs w:val="24"/>
          <w:lang w:val="es-MX"/>
          <w14:ligatures w14:val="standardContextual"/>
        </w:rPr>
        <w:t>4. Viabilidad del Sistema Informático</w:t>
      </w:r>
      <w:bookmarkEnd w:id="5"/>
    </w:p>
    <w:p w14:paraId="0F111033"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 xml:space="preserve">Antes de desarrollar cualquier solución tecnológica, es fundamental analizar si su implementación es factible desde distintas perspectivas. La viabilidad del sistema no solo depende de que pueda construirse técnicamente, sino también de que sea sostenible en </w:t>
      </w:r>
      <w:r w:rsidRPr="00780615">
        <w:rPr>
          <w:rFonts w:eastAsiaTheme="majorEastAsia"/>
          <w:bCs/>
          <w:kern w:val="2"/>
          <w:sz w:val="24"/>
          <w:szCs w:val="24"/>
          <w14:ligatures w14:val="standardContextual"/>
        </w:rPr>
        <w:lastRenderedPageBreak/>
        <w:t>términos económicos y posible de operar con los recursos disponibles.</w:t>
      </w:r>
    </w:p>
    <w:p w14:paraId="1CA73139" w14:textId="77777777" w:rsidR="00CB7C01" w:rsidRPr="00780615" w:rsidRDefault="00CB7C01" w:rsidP="00780615">
      <w:pPr>
        <w:spacing w:line="360" w:lineRule="auto"/>
        <w:rPr>
          <w:rFonts w:eastAsiaTheme="majorEastAsia"/>
          <w:bCs/>
          <w:kern w:val="2"/>
          <w:sz w:val="24"/>
          <w:szCs w:val="24"/>
          <w14:ligatures w14:val="standardContextual"/>
        </w:rPr>
      </w:pPr>
    </w:p>
    <w:p w14:paraId="55181021"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En esta sección se examina la viabilidad del sistema de registro de inventario propuesto, considerando los aspectos técnicos, económicos y operativos, con el fin de demostrar que el proyecto es realizable dentro del contexto académico y social para el cual ha sido diseñado.</w:t>
      </w:r>
    </w:p>
    <w:p w14:paraId="007FB6EF" w14:textId="77777777" w:rsidR="004C0E0B" w:rsidRPr="00780615" w:rsidRDefault="004C0E0B" w:rsidP="00780615">
      <w:pPr>
        <w:spacing w:line="360" w:lineRule="auto"/>
        <w:rPr>
          <w:rFonts w:eastAsiaTheme="majorEastAsia"/>
          <w:bCs/>
          <w:kern w:val="2"/>
          <w:sz w:val="24"/>
          <w:szCs w:val="24"/>
          <w14:ligatures w14:val="standardContextual"/>
        </w:rPr>
      </w:pPr>
    </w:p>
    <w:p w14:paraId="172F9337" w14:textId="77777777" w:rsidR="00CB7C01" w:rsidRPr="00780615" w:rsidRDefault="00CB7C01" w:rsidP="00780615">
      <w:pPr>
        <w:spacing w:line="360" w:lineRule="auto"/>
        <w:rPr>
          <w:rFonts w:eastAsiaTheme="majorEastAsia"/>
          <w:b/>
          <w:i/>
          <w:kern w:val="2"/>
          <w:sz w:val="24"/>
          <w:szCs w:val="24"/>
          <w:lang w:val="es-MX"/>
          <w14:ligatures w14:val="standardContextual"/>
        </w:rPr>
      </w:pPr>
      <w:bookmarkStart w:id="6" w:name="_Toc188620044"/>
      <w:r w:rsidRPr="00780615">
        <w:rPr>
          <w:rFonts w:eastAsiaTheme="majorEastAsia"/>
          <w:b/>
          <w:i/>
          <w:kern w:val="2"/>
          <w:sz w:val="24"/>
          <w:szCs w:val="24"/>
          <w:lang w:val="es-MX"/>
          <w14:ligatures w14:val="standardContextual"/>
        </w:rPr>
        <w:t>4.1. Análisis de viabilidad técnica (tecnologías a utilizar, plataformas).</w:t>
      </w:r>
      <w:bookmarkEnd w:id="6"/>
    </w:p>
    <w:p w14:paraId="0DCBD8E7" w14:textId="502A161F" w:rsidR="00CB7C01" w:rsidRPr="00780615" w:rsidRDefault="00CB7C01" w:rsidP="00780615">
      <w:pPr>
        <w:spacing w:line="360" w:lineRule="auto"/>
        <w:rPr>
          <w:rFonts w:eastAsiaTheme="majorEastAsia"/>
          <w:b/>
          <w:kern w:val="2"/>
          <w:sz w:val="24"/>
          <w:szCs w:val="24"/>
          <w14:ligatures w14:val="standardContextual"/>
        </w:rPr>
      </w:pPr>
    </w:p>
    <w:p w14:paraId="604CDF6C"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Desde el punto de vista técnico, el sistema es altamente viable debido a que se basa en tecnologías accesibles, de bajo costo y ampliamente documentadas, lo que reduce riesgos durante el desarrollo.</w:t>
      </w:r>
    </w:p>
    <w:p w14:paraId="00241358" w14:textId="77777777" w:rsidR="00CB7C01" w:rsidRPr="00780615" w:rsidRDefault="00CB7C01" w:rsidP="00780615">
      <w:pPr>
        <w:spacing w:line="360" w:lineRule="auto"/>
        <w:rPr>
          <w:rFonts w:eastAsiaTheme="majorEastAsia"/>
          <w:bCs/>
          <w:kern w:val="2"/>
          <w:sz w:val="24"/>
          <w:szCs w:val="24"/>
          <w14:ligatures w14:val="standardContextual"/>
        </w:rPr>
      </w:pPr>
    </w:p>
    <w:p w14:paraId="0306DA09" w14:textId="24372D2B"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El sistema puede desarrollarse como una aplicación web</w:t>
      </w:r>
      <w:r w:rsidR="001B7E9D">
        <w:rPr>
          <w:rFonts w:eastAsiaTheme="majorEastAsia"/>
          <w:bCs/>
          <w:kern w:val="2"/>
          <w:sz w:val="24"/>
          <w:szCs w:val="24"/>
          <w14:ligatures w14:val="standardContextual"/>
        </w:rPr>
        <w:t xml:space="preserve"> o de</w:t>
      </w:r>
      <w:r w:rsidRPr="00780615">
        <w:rPr>
          <w:rFonts w:eastAsiaTheme="majorEastAsia"/>
          <w:bCs/>
          <w:kern w:val="2"/>
          <w:sz w:val="24"/>
          <w:szCs w:val="24"/>
          <w14:ligatures w14:val="standardContextual"/>
        </w:rPr>
        <w:t xml:space="preserve"> escritorio</w:t>
      </w:r>
      <w:r w:rsidR="001B7E9D">
        <w:rPr>
          <w:rFonts w:eastAsiaTheme="majorEastAsia"/>
          <w:bCs/>
          <w:kern w:val="2"/>
          <w:sz w:val="24"/>
          <w:szCs w:val="24"/>
          <w14:ligatures w14:val="standardContextual"/>
        </w:rPr>
        <w:t>.</w:t>
      </w:r>
    </w:p>
    <w:p w14:paraId="38E72E30" w14:textId="77777777" w:rsidR="00CB7C01" w:rsidRPr="00780615" w:rsidRDefault="00CB7C01" w:rsidP="00780615">
      <w:pPr>
        <w:spacing w:line="360" w:lineRule="auto"/>
        <w:rPr>
          <w:rFonts w:eastAsiaTheme="majorEastAsia"/>
          <w:b/>
          <w:kern w:val="2"/>
          <w:sz w:val="24"/>
          <w:szCs w:val="24"/>
          <w14:ligatures w14:val="standardContextual"/>
        </w:rPr>
      </w:pPr>
    </w:p>
    <w:p w14:paraId="17E3C204" w14:textId="77777777"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Tecnologías propuestas:</w:t>
      </w:r>
    </w:p>
    <w:p w14:paraId="1796DE29" w14:textId="77777777" w:rsidR="00CB7C01" w:rsidRPr="00780615" w:rsidRDefault="00CB7C01" w:rsidP="00780615">
      <w:pPr>
        <w:spacing w:line="360" w:lineRule="auto"/>
        <w:rPr>
          <w:rFonts w:eastAsiaTheme="majorEastAsia"/>
          <w:b/>
          <w:bCs/>
          <w:kern w:val="2"/>
          <w:sz w:val="24"/>
          <w:szCs w:val="24"/>
          <w14:ligatures w14:val="standardContextual"/>
        </w:rPr>
      </w:pPr>
    </w:p>
    <w:p w14:paraId="11D5820B" w14:textId="77777777" w:rsidR="00CB7C01" w:rsidRPr="00780615" w:rsidRDefault="00CB7C01" w:rsidP="00780615">
      <w:pPr>
        <w:spacing w:line="360" w:lineRule="auto"/>
        <w:rPr>
          <w:rFonts w:eastAsiaTheme="majorEastAsia"/>
          <w:b/>
          <w:bCs/>
          <w:kern w:val="2"/>
          <w:sz w:val="24"/>
          <w:szCs w:val="24"/>
          <w14:ligatures w14:val="standardContextual"/>
        </w:rPr>
      </w:pPr>
      <w:proofErr w:type="spellStart"/>
      <w:r w:rsidRPr="00780615">
        <w:rPr>
          <w:rFonts w:eastAsiaTheme="majorEastAsia"/>
          <w:b/>
          <w:bCs/>
          <w:kern w:val="2"/>
          <w:sz w:val="24"/>
          <w:szCs w:val="24"/>
          <w14:ligatures w14:val="standardContextual"/>
        </w:rPr>
        <w:t>Frontend</w:t>
      </w:r>
      <w:proofErr w:type="spellEnd"/>
      <w:r w:rsidRPr="00780615">
        <w:rPr>
          <w:rFonts w:eastAsiaTheme="majorEastAsia"/>
          <w:b/>
          <w:bCs/>
          <w:kern w:val="2"/>
          <w:sz w:val="24"/>
          <w:szCs w:val="24"/>
          <w14:ligatures w14:val="standardContextual"/>
        </w:rPr>
        <w:t>:</w:t>
      </w:r>
    </w:p>
    <w:p w14:paraId="46EAADD9" w14:textId="36616B95" w:rsidR="00CB7C01" w:rsidRDefault="001B7E9D" w:rsidP="001B7E9D">
      <w:pPr>
        <w:pStyle w:val="Prrafodelista"/>
        <w:numPr>
          <w:ilvl w:val="0"/>
          <w:numId w:val="16"/>
        </w:numPr>
        <w:spacing w:line="360" w:lineRule="auto"/>
        <w:rPr>
          <w:rFonts w:eastAsiaTheme="majorEastAsia"/>
          <w:b/>
          <w:bCs/>
        </w:rPr>
      </w:pPr>
      <w:r>
        <w:rPr>
          <w:rFonts w:eastAsiaTheme="majorEastAsia"/>
          <w:b/>
          <w:bCs/>
        </w:rPr>
        <w:t>Bootstrap</w:t>
      </w:r>
    </w:p>
    <w:p w14:paraId="46ED027A" w14:textId="2969B68D" w:rsidR="001B7E9D" w:rsidRPr="001B7E9D" w:rsidRDefault="001B7E9D" w:rsidP="001B7E9D">
      <w:pPr>
        <w:pStyle w:val="Prrafodelista"/>
        <w:numPr>
          <w:ilvl w:val="0"/>
          <w:numId w:val="16"/>
        </w:numPr>
        <w:spacing w:line="360" w:lineRule="auto"/>
        <w:rPr>
          <w:rFonts w:eastAsiaTheme="majorEastAsia"/>
          <w:b/>
          <w:bCs/>
        </w:rPr>
      </w:pPr>
      <w:r>
        <w:rPr>
          <w:rFonts w:eastAsiaTheme="majorEastAsia"/>
          <w:b/>
          <w:bCs/>
        </w:rPr>
        <w:t>Swing</w:t>
      </w:r>
    </w:p>
    <w:p w14:paraId="341C2D1B" w14:textId="5A8B9329" w:rsidR="00CB7C01" w:rsidRDefault="00CB7C01" w:rsidP="00780615">
      <w:pPr>
        <w:spacing w:line="360" w:lineRule="auto"/>
        <w:rPr>
          <w:rFonts w:eastAsiaTheme="majorEastAsia"/>
          <w:b/>
          <w:bCs/>
          <w:kern w:val="2"/>
          <w:sz w:val="24"/>
          <w:szCs w:val="24"/>
          <w14:ligatures w14:val="standardContextual"/>
        </w:rPr>
      </w:pPr>
      <w:proofErr w:type="spellStart"/>
      <w:r w:rsidRPr="00780615">
        <w:rPr>
          <w:rFonts w:eastAsiaTheme="majorEastAsia"/>
          <w:b/>
          <w:bCs/>
          <w:kern w:val="2"/>
          <w:sz w:val="24"/>
          <w:szCs w:val="24"/>
          <w14:ligatures w14:val="standardContextual"/>
        </w:rPr>
        <w:t>Backend</w:t>
      </w:r>
      <w:proofErr w:type="spellEnd"/>
      <w:r w:rsidRPr="00780615">
        <w:rPr>
          <w:rFonts w:eastAsiaTheme="majorEastAsia"/>
          <w:b/>
          <w:bCs/>
          <w:kern w:val="2"/>
          <w:sz w:val="24"/>
          <w:szCs w:val="24"/>
          <w14:ligatures w14:val="standardContextual"/>
        </w:rPr>
        <w:t>:</w:t>
      </w:r>
    </w:p>
    <w:p w14:paraId="148A1BD5" w14:textId="0E38899D" w:rsidR="001B7E9D" w:rsidRPr="001B7E9D" w:rsidRDefault="001B7E9D" w:rsidP="001B7E9D">
      <w:pPr>
        <w:pStyle w:val="Prrafodelista"/>
        <w:numPr>
          <w:ilvl w:val="0"/>
          <w:numId w:val="15"/>
        </w:numPr>
        <w:spacing w:line="360" w:lineRule="auto"/>
        <w:rPr>
          <w:rFonts w:eastAsiaTheme="majorEastAsia"/>
          <w:b/>
          <w:bCs/>
        </w:rPr>
      </w:pPr>
      <w:r>
        <w:rPr>
          <w:rFonts w:eastAsiaTheme="majorEastAsia"/>
          <w:b/>
          <w:bCs/>
        </w:rPr>
        <w:t>Java</w:t>
      </w:r>
    </w:p>
    <w:p w14:paraId="37FB4564" w14:textId="77777777" w:rsidR="00CB7C01" w:rsidRPr="00780615" w:rsidRDefault="00CB7C01" w:rsidP="00780615">
      <w:pPr>
        <w:spacing w:line="360" w:lineRule="auto"/>
        <w:rPr>
          <w:rFonts w:eastAsiaTheme="majorEastAsia"/>
          <w:b/>
          <w:bCs/>
          <w:kern w:val="2"/>
          <w:sz w:val="24"/>
          <w:szCs w:val="24"/>
          <w14:ligatures w14:val="standardContextual"/>
        </w:rPr>
      </w:pPr>
    </w:p>
    <w:p w14:paraId="3DA1EC56" w14:textId="77777777" w:rsidR="00CB7C01"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Base de datos:</w:t>
      </w:r>
    </w:p>
    <w:p w14:paraId="235FB50D" w14:textId="7A2D6948" w:rsidR="001B7E9D" w:rsidRPr="001B7E9D" w:rsidRDefault="001B7E9D" w:rsidP="001B7E9D">
      <w:pPr>
        <w:pStyle w:val="Prrafodelista"/>
        <w:numPr>
          <w:ilvl w:val="0"/>
          <w:numId w:val="15"/>
        </w:numPr>
        <w:spacing w:line="360" w:lineRule="auto"/>
        <w:rPr>
          <w:rFonts w:eastAsiaTheme="majorEastAsia"/>
          <w:b/>
          <w:bCs/>
        </w:rPr>
      </w:pPr>
      <w:r>
        <w:rPr>
          <w:rFonts w:eastAsiaTheme="majorEastAsia"/>
          <w:b/>
          <w:bCs/>
        </w:rPr>
        <w:t>MySQL</w:t>
      </w:r>
    </w:p>
    <w:p w14:paraId="07F48560" w14:textId="77777777" w:rsidR="00CB7C01" w:rsidRPr="00780615" w:rsidRDefault="00CB7C01" w:rsidP="00780615">
      <w:pPr>
        <w:spacing w:line="360" w:lineRule="auto"/>
        <w:rPr>
          <w:rFonts w:eastAsiaTheme="majorEastAsia"/>
          <w:b/>
          <w:kern w:val="2"/>
          <w:sz w:val="24"/>
          <w:szCs w:val="24"/>
          <w14:ligatures w14:val="standardContextual"/>
        </w:rPr>
      </w:pPr>
    </w:p>
    <w:p w14:paraId="4AAD5717"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Cs/>
          <w:kern w:val="2"/>
          <w:sz w:val="24"/>
          <w:szCs w:val="24"/>
          <w14:ligatures w14:val="standardContextual"/>
        </w:rPr>
        <w:t>Estas tecnologías no requieren hardware especializado y pueden ejecutarse en equipos de gama media, lo que hace que el sistema sea técnicamente factible para el entorno de las MIPYMES del departamento de Santa Ana</w:t>
      </w:r>
      <w:r w:rsidRPr="00780615">
        <w:rPr>
          <w:rFonts w:eastAsiaTheme="majorEastAsia"/>
          <w:b/>
          <w:kern w:val="2"/>
          <w:sz w:val="24"/>
          <w:szCs w:val="24"/>
          <w14:ligatures w14:val="standardContextual"/>
        </w:rPr>
        <w:t>.</w:t>
      </w:r>
    </w:p>
    <w:p w14:paraId="76B3E0E0" w14:textId="77777777" w:rsidR="004C0E0B" w:rsidRPr="00780615" w:rsidRDefault="004C0E0B" w:rsidP="00780615">
      <w:pPr>
        <w:spacing w:line="360" w:lineRule="auto"/>
        <w:rPr>
          <w:rFonts w:eastAsiaTheme="majorEastAsia"/>
          <w:b/>
          <w:kern w:val="2"/>
          <w:sz w:val="24"/>
          <w:szCs w:val="24"/>
          <w14:ligatures w14:val="standardContextual"/>
        </w:rPr>
      </w:pPr>
    </w:p>
    <w:p w14:paraId="76F2F56E" w14:textId="2FC20F12" w:rsidR="00CB7C01" w:rsidRPr="00780615" w:rsidRDefault="00CB7C01" w:rsidP="00780615">
      <w:pPr>
        <w:spacing w:line="360" w:lineRule="auto"/>
        <w:rPr>
          <w:rFonts w:eastAsiaTheme="majorEastAsia"/>
          <w:b/>
          <w:i/>
          <w:kern w:val="2"/>
          <w:sz w:val="24"/>
          <w:szCs w:val="24"/>
          <w:lang w:val="es-MX"/>
          <w14:ligatures w14:val="standardContextual"/>
        </w:rPr>
      </w:pPr>
      <w:bookmarkStart w:id="7" w:name="_Toc188620045"/>
      <w:r w:rsidRPr="00780615">
        <w:rPr>
          <w:rFonts w:eastAsiaTheme="majorEastAsia"/>
          <w:b/>
          <w:i/>
          <w:kern w:val="2"/>
          <w:sz w:val="24"/>
          <w:szCs w:val="24"/>
          <w:lang w:val="es-MX"/>
          <w14:ligatures w14:val="standardContextual"/>
        </w:rPr>
        <w:t xml:space="preserve">4.2. Viabilidad </w:t>
      </w:r>
      <w:r w:rsidR="004C0E0B" w:rsidRPr="00780615">
        <w:rPr>
          <w:rFonts w:eastAsiaTheme="majorEastAsia"/>
          <w:b/>
          <w:i/>
          <w:kern w:val="2"/>
          <w:sz w:val="24"/>
          <w:szCs w:val="24"/>
          <w:lang w:val="es-MX"/>
          <w14:ligatures w14:val="standardContextual"/>
        </w:rPr>
        <w:t>económica (</w:t>
      </w:r>
      <w:r w:rsidRPr="00780615">
        <w:rPr>
          <w:rFonts w:eastAsiaTheme="majorEastAsia"/>
          <w:b/>
          <w:i/>
          <w:kern w:val="2"/>
          <w:sz w:val="24"/>
          <w:szCs w:val="24"/>
          <w:lang w:val="es-MX"/>
          <w14:ligatures w14:val="standardContextual"/>
        </w:rPr>
        <w:t>costos de desarrollo, posibles fuentes de financiamiento).</w:t>
      </w:r>
      <w:bookmarkEnd w:id="7"/>
    </w:p>
    <w:p w14:paraId="61BE6243" w14:textId="77777777"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lastRenderedPageBreak/>
        <w:t>Costos de desarrollo (en un caso real)</w:t>
      </w:r>
    </w:p>
    <w:p w14:paraId="5FCC945B" w14:textId="77777777" w:rsidR="00CB7C01" w:rsidRPr="00780615" w:rsidRDefault="00CB7C01" w:rsidP="00780615">
      <w:pPr>
        <w:spacing w:line="360" w:lineRule="auto"/>
        <w:rPr>
          <w:rFonts w:eastAsiaTheme="majorEastAsia"/>
          <w:b/>
          <w:kern w:val="2"/>
          <w:sz w:val="24"/>
          <w:szCs w:val="24"/>
          <w14:ligatures w14:val="standardContextual"/>
        </w:rPr>
      </w:pPr>
    </w:p>
    <w:p w14:paraId="4664561A"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Equipo de desarrollo: 4 integrantes</w:t>
      </w:r>
    </w:p>
    <w:p w14:paraId="124804A1" w14:textId="77777777" w:rsidR="00CB7C01" w:rsidRPr="00780615" w:rsidRDefault="00CB7C01" w:rsidP="00780615">
      <w:pPr>
        <w:spacing w:line="360" w:lineRule="auto"/>
        <w:rPr>
          <w:rFonts w:eastAsiaTheme="majorEastAsia"/>
          <w:b/>
          <w:kern w:val="2"/>
          <w:sz w:val="24"/>
          <w:szCs w:val="24"/>
          <w14:ligatures w14:val="standardContextual"/>
        </w:rPr>
      </w:pPr>
    </w:p>
    <w:tbl>
      <w:tblPr>
        <w:tblStyle w:val="Tablaconcuadrcula"/>
        <w:tblW w:w="0" w:type="auto"/>
        <w:tblLook w:val="04A0" w:firstRow="1" w:lastRow="0" w:firstColumn="1" w:lastColumn="0" w:noHBand="0" w:noVBand="1"/>
      </w:tblPr>
      <w:tblGrid>
        <w:gridCol w:w="4414"/>
        <w:gridCol w:w="4414"/>
      </w:tblGrid>
      <w:tr w:rsidR="00CB7C01" w:rsidRPr="00780615" w14:paraId="61D7E9F8"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6FE65E84" w14:textId="77777777"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Costos de desarrollo</w:t>
            </w:r>
          </w:p>
        </w:tc>
        <w:tc>
          <w:tcPr>
            <w:tcW w:w="4414" w:type="dxa"/>
            <w:tcBorders>
              <w:top w:val="single" w:sz="4" w:space="0" w:color="auto"/>
              <w:left w:val="single" w:sz="4" w:space="0" w:color="auto"/>
              <w:bottom w:val="single" w:sz="4" w:space="0" w:color="auto"/>
              <w:right w:val="single" w:sz="4" w:space="0" w:color="auto"/>
            </w:tcBorders>
            <w:hideMark/>
          </w:tcPr>
          <w:p w14:paraId="73C4D979" w14:textId="77777777"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Estimación</w:t>
            </w:r>
          </w:p>
        </w:tc>
      </w:tr>
      <w:tr w:rsidR="00CB7C01" w:rsidRPr="00780615" w14:paraId="45175D9B"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3337C867"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Sueldo mensual por desarrollador</w:t>
            </w:r>
          </w:p>
        </w:tc>
        <w:tc>
          <w:tcPr>
            <w:tcW w:w="4414" w:type="dxa"/>
            <w:tcBorders>
              <w:top w:val="single" w:sz="4" w:space="0" w:color="auto"/>
              <w:left w:val="single" w:sz="4" w:space="0" w:color="auto"/>
              <w:bottom w:val="single" w:sz="4" w:space="0" w:color="auto"/>
              <w:right w:val="single" w:sz="4" w:space="0" w:color="auto"/>
            </w:tcBorders>
            <w:hideMark/>
          </w:tcPr>
          <w:p w14:paraId="7E0FF42D" w14:textId="77777777"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$600</w:t>
            </w:r>
          </w:p>
        </w:tc>
      </w:tr>
      <w:tr w:rsidR="00CB7C01" w:rsidRPr="00780615" w14:paraId="5F710CDC"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2C6ED582"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Tiempo estimado de desarrollo</w:t>
            </w:r>
          </w:p>
        </w:tc>
        <w:tc>
          <w:tcPr>
            <w:tcW w:w="4414" w:type="dxa"/>
            <w:tcBorders>
              <w:top w:val="single" w:sz="4" w:space="0" w:color="auto"/>
              <w:left w:val="single" w:sz="4" w:space="0" w:color="auto"/>
              <w:bottom w:val="single" w:sz="4" w:space="0" w:color="auto"/>
              <w:right w:val="single" w:sz="4" w:space="0" w:color="auto"/>
            </w:tcBorders>
            <w:hideMark/>
          </w:tcPr>
          <w:p w14:paraId="330199AB" w14:textId="77777777"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4 meses</w:t>
            </w:r>
          </w:p>
        </w:tc>
      </w:tr>
      <w:tr w:rsidR="00CB7C01" w:rsidRPr="00780615" w14:paraId="077BF0BB"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0F0748AA"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Costo total de desarrollo</w:t>
            </w:r>
          </w:p>
        </w:tc>
        <w:tc>
          <w:tcPr>
            <w:tcW w:w="4414" w:type="dxa"/>
            <w:tcBorders>
              <w:top w:val="single" w:sz="4" w:space="0" w:color="auto"/>
              <w:left w:val="single" w:sz="4" w:space="0" w:color="auto"/>
              <w:bottom w:val="single" w:sz="4" w:space="0" w:color="auto"/>
              <w:right w:val="single" w:sz="4" w:space="0" w:color="auto"/>
            </w:tcBorders>
            <w:hideMark/>
          </w:tcPr>
          <w:p w14:paraId="257B5516" w14:textId="77777777"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$9,600</w:t>
            </w:r>
          </w:p>
        </w:tc>
      </w:tr>
      <w:tr w:rsidR="00CB7C01" w:rsidRPr="00780615" w14:paraId="318E59F2"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38CEF134" w14:textId="77777777"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Otros costos</w:t>
            </w:r>
          </w:p>
        </w:tc>
        <w:tc>
          <w:tcPr>
            <w:tcW w:w="4414" w:type="dxa"/>
            <w:tcBorders>
              <w:top w:val="single" w:sz="4" w:space="0" w:color="auto"/>
              <w:left w:val="single" w:sz="4" w:space="0" w:color="auto"/>
              <w:bottom w:val="single" w:sz="4" w:space="0" w:color="auto"/>
              <w:right w:val="single" w:sz="4" w:space="0" w:color="auto"/>
            </w:tcBorders>
            <w:hideMark/>
          </w:tcPr>
          <w:p w14:paraId="7608255D" w14:textId="77777777"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Estimación</w:t>
            </w:r>
          </w:p>
        </w:tc>
      </w:tr>
      <w:tr w:rsidR="00CB7C01" w:rsidRPr="00780615" w14:paraId="0E82BF60"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3D1D67D0"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Hosting básico (anual)</w:t>
            </w:r>
          </w:p>
        </w:tc>
        <w:tc>
          <w:tcPr>
            <w:tcW w:w="4414" w:type="dxa"/>
            <w:tcBorders>
              <w:top w:val="single" w:sz="4" w:space="0" w:color="auto"/>
              <w:left w:val="single" w:sz="4" w:space="0" w:color="auto"/>
              <w:bottom w:val="single" w:sz="4" w:space="0" w:color="auto"/>
              <w:right w:val="single" w:sz="4" w:space="0" w:color="auto"/>
            </w:tcBorders>
            <w:hideMark/>
          </w:tcPr>
          <w:p w14:paraId="2C247AAB" w14:textId="77777777"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$60-$120</w:t>
            </w:r>
          </w:p>
        </w:tc>
      </w:tr>
      <w:tr w:rsidR="00CB7C01" w:rsidRPr="00780615" w14:paraId="47C0C557" w14:textId="77777777" w:rsidTr="00CB7C01">
        <w:tc>
          <w:tcPr>
            <w:tcW w:w="4414" w:type="dxa"/>
            <w:tcBorders>
              <w:top w:val="single" w:sz="4" w:space="0" w:color="auto"/>
              <w:left w:val="single" w:sz="4" w:space="0" w:color="auto"/>
              <w:bottom w:val="single" w:sz="4" w:space="0" w:color="auto"/>
              <w:right w:val="single" w:sz="4" w:space="0" w:color="auto"/>
            </w:tcBorders>
            <w:hideMark/>
          </w:tcPr>
          <w:p w14:paraId="48F483C4"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Herramientas de desarrollo (software libre)</w:t>
            </w:r>
          </w:p>
        </w:tc>
        <w:tc>
          <w:tcPr>
            <w:tcW w:w="4414" w:type="dxa"/>
            <w:tcBorders>
              <w:top w:val="single" w:sz="4" w:space="0" w:color="auto"/>
              <w:left w:val="single" w:sz="4" w:space="0" w:color="auto"/>
              <w:bottom w:val="single" w:sz="4" w:space="0" w:color="auto"/>
              <w:right w:val="single" w:sz="4" w:space="0" w:color="auto"/>
            </w:tcBorders>
            <w:hideMark/>
          </w:tcPr>
          <w:p w14:paraId="676FD164" w14:textId="5A96BCEA" w:rsidR="00CB7C01" w:rsidRPr="00780615" w:rsidRDefault="00CB7C01" w:rsidP="00780615">
            <w:pPr>
              <w:spacing w:line="360" w:lineRule="auto"/>
              <w:rPr>
                <w:rFonts w:eastAsiaTheme="majorEastAsia"/>
                <w:kern w:val="2"/>
                <w:sz w:val="24"/>
                <w:szCs w:val="24"/>
                <w14:ligatures w14:val="standardContextual"/>
              </w:rPr>
            </w:pPr>
            <w:r w:rsidRPr="00780615">
              <w:rPr>
                <w:rFonts w:eastAsiaTheme="majorEastAsia"/>
                <w:kern w:val="2"/>
                <w:sz w:val="24"/>
                <w:szCs w:val="24"/>
                <w14:ligatures w14:val="standardContextual"/>
              </w:rPr>
              <w:t>$0</w:t>
            </w:r>
            <w:r w:rsidR="00795865" w:rsidRPr="00780615">
              <w:rPr>
                <w:rFonts w:eastAsiaTheme="majorEastAsia"/>
                <w:kern w:val="2"/>
                <w:sz w:val="24"/>
                <w:szCs w:val="24"/>
                <w14:ligatures w14:val="standardContextual"/>
              </w:rPr>
              <w:t xml:space="preserve">    </w:t>
            </w:r>
          </w:p>
        </w:tc>
      </w:tr>
    </w:tbl>
    <w:p w14:paraId="495F768B" w14:textId="77777777" w:rsidR="00CB7C01" w:rsidRPr="00780615" w:rsidRDefault="00CB7C01" w:rsidP="00780615">
      <w:pPr>
        <w:spacing w:line="360" w:lineRule="auto"/>
        <w:rPr>
          <w:rFonts w:eastAsiaTheme="majorEastAsia"/>
          <w:b/>
          <w:kern w:val="2"/>
          <w:sz w:val="24"/>
          <w:szCs w:val="24"/>
          <w14:ligatures w14:val="standardContextual"/>
        </w:rPr>
      </w:pPr>
    </w:p>
    <w:p w14:paraId="6E538776" w14:textId="77777777" w:rsidR="00CB7C01" w:rsidRPr="00780615" w:rsidRDefault="00CB7C01" w:rsidP="00780615">
      <w:pPr>
        <w:spacing w:line="360" w:lineRule="auto"/>
        <w:rPr>
          <w:rFonts w:eastAsiaTheme="majorEastAsia"/>
          <w:b/>
          <w:kern w:val="2"/>
          <w:sz w:val="24"/>
          <w:szCs w:val="24"/>
          <w14:ligatures w14:val="standardContextual"/>
        </w:rPr>
      </w:pPr>
    </w:p>
    <w:p w14:paraId="1580B953" w14:textId="77777777"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Posibles fuentes de financiamiento (en un caso real)</w:t>
      </w:r>
    </w:p>
    <w:p w14:paraId="06525795" w14:textId="77777777" w:rsidR="00CB7C01" w:rsidRPr="00780615" w:rsidRDefault="00CB7C01" w:rsidP="00780615">
      <w:pPr>
        <w:spacing w:line="360" w:lineRule="auto"/>
        <w:rPr>
          <w:rFonts w:eastAsiaTheme="majorEastAsia"/>
          <w:b/>
          <w:kern w:val="2"/>
          <w:sz w:val="24"/>
          <w:szCs w:val="24"/>
          <w:u w:val="single"/>
          <w:lang w:val="es-SV"/>
          <w14:ligatures w14:val="standardContextual"/>
        </w:rPr>
      </w:pPr>
    </w:p>
    <w:p w14:paraId="1FF6ABF9"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 Fondos de apoyo a emprendimientos tecnológicos.</w:t>
      </w:r>
    </w:p>
    <w:p w14:paraId="553035D0"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 Programas gubernamentales de digitalización de MIPYMES.</w:t>
      </w:r>
    </w:p>
    <w:p w14:paraId="1592F8CE" w14:textId="77777777" w:rsidR="00780615" w:rsidRDefault="00780615" w:rsidP="00780615">
      <w:pPr>
        <w:spacing w:line="360" w:lineRule="auto"/>
        <w:rPr>
          <w:rFonts w:eastAsiaTheme="majorEastAsia"/>
          <w:bCs/>
          <w:i/>
          <w:kern w:val="2"/>
          <w:sz w:val="24"/>
          <w:szCs w:val="24"/>
          <w:lang w:val="es-MX"/>
          <w14:ligatures w14:val="standardContextual"/>
        </w:rPr>
      </w:pPr>
      <w:bookmarkStart w:id="8" w:name="_Toc188620046"/>
    </w:p>
    <w:p w14:paraId="358D5BE8" w14:textId="66D1B17D" w:rsidR="00CB7C01" w:rsidRPr="00780615" w:rsidRDefault="00CB7C01" w:rsidP="00780615">
      <w:pPr>
        <w:spacing w:line="360" w:lineRule="auto"/>
        <w:rPr>
          <w:rFonts w:eastAsiaTheme="majorEastAsia"/>
          <w:bCs/>
          <w:i/>
          <w:kern w:val="2"/>
          <w:sz w:val="24"/>
          <w:szCs w:val="24"/>
          <w:lang w:val="es-MX"/>
          <w14:ligatures w14:val="standardContextual"/>
        </w:rPr>
      </w:pPr>
      <w:r w:rsidRPr="00780615">
        <w:rPr>
          <w:rFonts w:eastAsiaTheme="majorEastAsia"/>
          <w:bCs/>
          <w:i/>
          <w:kern w:val="2"/>
          <w:sz w:val="24"/>
          <w:szCs w:val="24"/>
          <w:lang w:val="es-MX"/>
          <w14:ligatures w14:val="standardContextual"/>
        </w:rPr>
        <w:t>4.3. Viabilidad operativa (recursos humanos y materiales necesarios).</w:t>
      </w:r>
      <w:bookmarkEnd w:id="8"/>
    </w:p>
    <w:p w14:paraId="0B0BA9FA" w14:textId="77777777"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Recursos humanos</w:t>
      </w:r>
    </w:p>
    <w:p w14:paraId="5984955D" w14:textId="77777777" w:rsidR="00CB7C01" w:rsidRPr="00780615" w:rsidRDefault="00CB7C01" w:rsidP="00780615">
      <w:pPr>
        <w:spacing w:line="360" w:lineRule="auto"/>
        <w:rPr>
          <w:rFonts w:eastAsiaTheme="majorEastAsia"/>
          <w:bCs/>
          <w:kern w:val="2"/>
          <w:sz w:val="24"/>
          <w:szCs w:val="24"/>
          <w:lang w:val="es-SV"/>
          <w14:ligatures w14:val="standardContextual"/>
        </w:rPr>
      </w:pPr>
    </w:p>
    <w:p w14:paraId="4E62FDCE" w14:textId="77777777" w:rsidR="00CB7C01" w:rsidRPr="00780615" w:rsidRDefault="00CB7C01" w:rsidP="00780615">
      <w:pPr>
        <w:spacing w:line="360" w:lineRule="auto"/>
        <w:rPr>
          <w:rFonts w:eastAsiaTheme="majorEastAsia"/>
          <w:b/>
          <w:kern w:val="2"/>
          <w:sz w:val="24"/>
          <w:szCs w:val="24"/>
          <w:lang w:val="es-SV"/>
          <w14:ligatures w14:val="standardContextual"/>
        </w:rPr>
      </w:pPr>
      <w:r w:rsidRPr="00780615">
        <w:rPr>
          <w:rFonts w:eastAsiaTheme="majorEastAsia"/>
          <w:b/>
          <w:kern w:val="2"/>
          <w:sz w:val="24"/>
          <w:szCs w:val="24"/>
          <w:lang w:val="es-SV"/>
          <w14:ligatures w14:val="standardContextual"/>
        </w:rPr>
        <w:t>El equipo está conformado por 4 estudiantes desarrolladores, que pueden distribuirse los roles de la siguiente manera:</w:t>
      </w:r>
    </w:p>
    <w:p w14:paraId="46AFACB0" w14:textId="77777777" w:rsidR="00CB7C01" w:rsidRPr="00780615" w:rsidRDefault="00CB7C01" w:rsidP="00780615">
      <w:pPr>
        <w:spacing w:line="360" w:lineRule="auto"/>
        <w:rPr>
          <w:rFonts w:eastAsiaTheme="majorEastAsia"/>
          <w:bCs/>
          <w:kern w:val="2"/>
          <w:sz w:val="24"/>
          <w:szCs w:val="24"/>
          <w:lang w:val="es-SV"/>
          <w14:ligatures w14:val="standardContextual"/>
        </w:rPr>
      </w:pPr>
    </w:p>
    <w:p w14:paraId="5C80C882" w14:textId="77777777"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 xml:space="preserve">-1 encargado de base de datos y lógica del </w:t>
      </w:r>
      <w:proofErr w:type="spellStart"/>
      <w:r w:rsidRPr="00780615">
        <w:rPr>
          <w:rFonts w:eastAsiaTheme="majorEastAsia"/>
          <w:bCs/>
          <w:kern w:val="2"/>
          <w:sz w:val="24"/>
          <w:szCs w:val="24"/>
          <w:lang w:val="es-SV"/>
          <w14:ligatures w14:val="standardContextual"/>
        </w:rPr>
        <w:t>backend</w:t>
      </w:r>
      <w:proofErr w:type="spellEnd"/>
      <w:r w:rsidRPr="00780615">
        <w:rPr>
          <w:rFonts w:eastAsiaTheme="majorEastAsia"/>
          <w:bCs/>
          <w:kern w:val="2"/>
          <w:sz w:val="24"/>
          <w:szCs w:val="24"/>
          <w:lang w:val="es-SV"/>
          <w14:ligatures w14:val="standardContextual"/>
        </w:rPr>
        <w:t>.</w:t>
      </w:r>
    </w:p>
    <w:p w14:paraId="539904A2" w14:textId="77777777"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 xml:space="preserve">-1 desarrollador </w:t>
      </w:r>
      <w:proofErr w:type="spellStart"/>
      <w:r w:rsidRPr="00780615">
        <w:rPr>
          <w:rFonts w:eastAsiaTheme="majorEastAsia"/>
          <w:bCs/>
          <w:kern w:val="2"/>
          <w:sz w:val="24"/>
          <w:szCs w:val="24"/>
          <w:lang w:val="es-SV"/>
          <w14:ligatures w14:val="standardContextual"/>
        </w:rPr>
        <w:t>Frontend</w:t>
      </w:r>
      <w:proofErr w:type="spellEnd"/>
      <w:r w:rsidRPr="00780615">
        <w:rPr>
          <w:rFonts w:eastAsiaTheme="majorEastAsia"/>
          <w:bCs/>
          <w:kern w:val="2"/>
          <w:sz w:val="24"/>
          <w:szCs w:val="24"/>
          <w:lang w:val="es-SV"/>
          <w14:ligatures w14:val="standardContextual"/>
        </w:rPr>
        <w:t xml:space="preserve"> (interfaz de usuario).</w:t>
      </w:r>
    </w:p>
    <w:p w14:paraId="305399C9" w14:textId="77777777"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-1 encargado de integración y pruebas.</w:t>
      </w:r>
    </w:p>
    <w:p w14:paraId="123F932E" w14:textId="77777777"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-1 responsable de documentación, análisis y soporte.</w:t>
      </w:r>
    </w:p>
    <w:p w14:paraId="2BFE196A" w14:textId="77777777" w:rsidR="00CB7C01" w:rsidRPr="00780615" w:rsidRDefault="00CB7C01" w:rsidP="00780615">
      <w:pPr>
        <w:spacing w:line="360" w:lineRule="auto"/>
        <w:rPr>
          <w:rFonts w:eastAsiaTheme="majorEastAsia"/>
          <w:bCs/>
          <w:kern w:val="2"/>
          <w:sz w:val="24"/>
          <w:szCs w:val="24"/>
          <w:lang w:val="es-SV"/>
          <w14:ligatures w14:val="standardContextual"/>
        </w:rPr>
      </w:pPr>
    </w:p>
    <w:p w14:paraId="4E21B8D8" w14:textId="77777777" w:rsidR="00CB7C01" w:rsidRPr="00780615" w:rsidRDefault="00CB7C01" w:rsidP="00780615">
      <w:pPr>
        <w:spacing w:line="360" w:lineRule="auto"/>
        <w:rPr>
          <w:rFonts w:eastAsiaTheme="majorEastAsia"/>
          <w:bCs/>
          <w:kern w:val="2"/>
          <w:sz w:val="24"/>
          <w:szCs w:val="24"/>
          <w:lang w:val="es-SV"/>
          <w14:ligatures w14:val="standardContextual"/>
        </w:rPr>
      </w:pPr>
      <w:r w:rsidRPr="00780615">
        <w:rPr>
          <w:rFonts w:eastAsiaTheme="majorEastAsia"/>
          <w:bCs/>
          <w:kern w:val="2"/>
          <w:sz w:val="24"/>
          <w:szCs w:val="24"/>
          <w:lang w:val="es-SV"/>
          <w14:ligatures w14:val="standardContextual"/>
        </w:rPr>
        <w:t xml:space="preserve">Esta distribución permite cubrir las fases de análisis, diseño, desarrollo, pruebas e </w:t>
      </w:r>
      <w:r w:rsidRPr="00780615">
        <w:rPr>
          <w:rFonts w:eastAsiaTheme="majorEastAsia"/>
          <w:bCs/>
          <w:kern w:val="2"/>
          <w:sz w:val="24"/>
          <w:szCs w:val="24"/>
          <w:lang w:val="es-SV"/>
          <w14:ligatures w14:val="standardContextual"/>
        </w:rPr>
        <w:lastRenderedPageBreak/>
        <w:t>implementación de manera organizada.</w:t>
      </w:r>
    </w:p>
    <w:p w14:paraId="7EBD1F4A" w14:textId="77777777" w:rsidR="00CB7C01" w:rsidRPr="00780615" w:rsidRDefault="00CB7C01" w:rsidP="00780615">
      <w:pPr>
        <w:spacing w:line="360" w:lineRule="auto"/>
        <w:rPr>
          <w:rFonts w:eastAsiaTheme="majorEastAsia"/>
          <w:b/>
          <w:kern w:val="2"/>
          <w:sz w:val="24"/>
          <w:szCs w:val="24"/>
          <w14:ligatures w14:val="standardContextual"/>
        </w:rPr>
      </w:pPr>
    </w:p>
    <w:p w14:paraId="4C74033C" w14:textId="77777777" w:rsidR="00780615" w:rsidRDefault="00780615" w:rsidP="00780615">
      <w:pPr>
        <w:spacing w:line="360" w:lineRule="auto"/>
        <w:rPr>
          <w:rFonts w:eastAsiaTheme="majorEastAsia"/>
          <w:b/>
          <w:bCs/>
          <w:kern w:val="2"/>
          <w:sz w:val="24"/>
          <w:szCs w:val="24"/>
          <w14:ligatures w14:val="standardContextual"/>
        </w:rPr>
      </w:pPr>
    </w:p>
    <w:p w14:paraId="1D9E8E9C" w14:textId="77777777" w:rsidR="00780615" w:rsidRDefault="00780615" w:rsidP="00780615">
      <w:pPr>
        <w:spacing w:line="360" w:lineRule="auto"/>
        <w:rPr>
          <w:rFonts w:eastAsiaTheme="majorEastAsia"/>
          <w:b/>
          <w:bCs/>
          <w:kern w:val="2"/>
          <w:sz w:val="24"/>
          <w:szCs w:val="24"/>
          <w14:ligatures w14:val="standardContextual"/>
        </w:rPr>
      </w:pPr>
    </w:p>
    <w:p w14:paraId="38665E82" w14:textId="19AD04D1" w:rsidR="00CB7C01" w:rsidRPr="00780615" w:rsidRDefault="00CB7C01" w:rsidP="00780615">
      <w:pPr>
        <w:spacing w:line="360" w:lineRule="auto"/>
        <w:rPr>
          <w:rFonts w:eastAsiaTheme="majorEastAsia"/>
          <w:b/>
          <w:bCs/>
          <w:kern w:val="2"/>
          <w:sz w:val="24"/>
          <w:szCs w:val="24"/>
          <w14:ligatures w14:val="standardContextual"/>
        </w:rPr>
      </w:pPr>
      <w:r w:rsidRPr="00780615">
        <w:rPr>
          <w:rFonts w:eastAsiaTheme="majorEastAsia"/>
          <w:b/>
          <w:bCs/>
          <w:kern w:val="2"/>
          <w:sz w:val="24"/>
          <w:szCs w:val="24"/>
          <w14:ligatures w14:val="standardContextual"/>
        </w:rPr>
        <w:t>Recursos materiales</w:t>
      </w:r>
    </w:p>
    <w:p w14:paraId="4A44682F"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br/>
        <w:t xml:space="preserve">Computadoras y software de desarrollo para la implementación del sistema (mínimo): </w:t>
      </w:r>
    </w:p>
    <w:p w14:paraId="3D5DAD70"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-8 GB de RAM</w:t>
      </w:r>
    </w:p>
    <w:p w14:paraId="4DD37DC6"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-Sistemas operativos Windows (10, 11) o Linux</w:t>
      </w:r>
    </w:p>
    <w:p w14:paraId="458CF7D6"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-Procesador i5 Intel o Ryzen 5</w:t>
      </w:r>
    </w:p>
    <w:p w14:paraId="4C0C9D97" w14:textId="77777777" w:rsidR="00CB7C01" w:rsidRPr="00780615" w:rsidRDefault="00CB7C01" w:rsidP="00780615">
      <w:pPr>
        <w:spacing w:line="360" w:lineRule="auto"/>
        <w:rPr>
          <w:rFonts w:eastAsiaTheme="majorEastAsia"/>
          <w:bCs/>
          <w:kern w:val="2"/>
          <w:sz w:val="24"/>
          <w:szCs w:val="24"/>
          <w14:ligatures w14:val="standardContextual"/>
        </w:rPr>
      </w:pPr>
    </w:p>
    <w:p w14:paraId="1B068353"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Dispositivos de prueba:</w:t>
      </w:r>
    </w:p>
    <w:p w14:paraId="63E8B5FB"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-Dispositivos Windows o Linux</w:t>
      </w:r>
    </w:p>
    <w:p w14:paraId="719A4C2D" w14:textId="77777777" w:rsidR="00CB7C01" w:rsidRPr="00780615" w:rsidRDefault="00CB7C01" w:rsidP="00780615">
      <w:pPr>
        <w:spacing w:line="360" w:lineRule="auto"/>
        <w:rPr>
          <w:rFonts w:eastAsiaTheme="majorEastAsia"/>
          <w:bCs/>
          <w:kern w:val="2"/>
          <w:sz w:val="24"/>
          <w:szCs w:val="24"/>
          <w14:ligatures w14:val="standardContextual"/>
        </w:rPr>
      </w:pPr>
    </w:p>
    <w:p w14:paraId="47694D10" w14:textId="77777777" w:rsidR="00CB7C01" w:rsidRPr="00780615" w:rsidRDefault="00CB7C01" w:rsidP="00780615">
      <w:pPr>
        <w:spacing w:line="360" w:lineRule="auto"/>
        <w:rPr>
          <w:rFonts w:eastAsiaTheme="majorEastAsia"/>
          <w:b/>
          <w:kern w:val="2"/>
          <w:sz w:val="24"/>
          <w:szCs w:val="24"/>
          <w14:ligatures w14:val="standardContextual"/>
        </w:rPr>
      </w:pPr>
      <w:r w:rsidRPr="00780615">
        <w:rPr>
          <w:rFonts w:eastAsiaTheme="majorEastAsia"/>
          <w:b/>
          <w:kern w:val="2"/>
          <w:sz w:val="24"/>
          <w:szCs w:val="24"/>
          <w14:ligatures w14:val="standardContextual"/>
        </w:rPr>
        <w:t>Software adicional:</w:t>
      </w:r>
    </w:p>
    <w:p w14:paraId="2DBE3C40" w14:textId="77777777" w:rsidR="00CB7C01" w:rsidRPr="00780615" w:rsidRDefault="00CB7C01" w:rsidP="00780615">
      <w:pPr>
        <w:spacing w:line="360" w:lineRule="auto"/>
        <w:rPr>
          <w:rFonts w:eastAsiaTheme="majorEastAsia"/>
          <w:bCs/>
          <w:kern w:val="2"/>
          <w:sz w:val="24"/>
          <w:szCs w:val="24"/>
          <w14:ligatures w14:val="standardContextual"/>
        </w:rPr>
      </w:pPr>
      <w:r w:rsidRPr="00780615">
        <w:rPr>
          <w:rFonts w:eastAsiaTheme="majorEastAsia"/>
          <w:bCs/>
          <w:kern w:val="2"/>
          <w:sz w:val="24"/>
          <w:szCs w:val="24"/>
          <w14:ligatures w14:val="standardContextual"/>
        </w:rPr>
        <w:t xml:space="preserve">-Licencias opcionales para desarrollo de interfaz con </w:t>
      </w:r>
      <w:proofErr w:type="spellStart"/>
      <w:r w:rsidRPr="00780615">
        <w:rPr>
          <w:rFonts w:eastAsiaTheme="majorEastAsia"/>
          <w:bCs/>
          <w:kern w:val="2"/>
          <w:sz w:val="24"/>
          <w:szCs w:val="24"/>
          <w14:ligatures w14:val="standardContextual"/>
        </w:rPr>
        <w:t>Figma</w:t>
      </w:r>
      <w:proofErr w:type="spellEnd"/>
    </w:p>
    <w:p w14:paraId="761A2A21" w14:textId="77777777" w:rsidR="00CB7C01" w:rsidRPr="00780615" w:rsidRDefault="00CB7C01" w:rsidP="00780615">
      <w:pPr>
        <w:spacing w:line="360" w:lineRule="auto"/>
        <w:rPr>
          <w:rFonts w:eastAsiaTheme="majorEastAsia"/>
          <w:b/>
          <w:kern w:val="2"/>
          <w:sz w:val="24"/>
          <w:szCs w:val="24"/>
          <w14:ligatures w14:val="standardContextual"/>
        </w:rPr>
      </w:pPr>
      <w:proofErr w:type="gramStart"/>
      <w:r w:rsidRPr="00780615">
        <w:rPr>
          <w:rFonts w:eastAsiaTheme="majorEastAsia"/>
          <w:bCs/>
          <w:kern w:val="2"/>
          <w:sz w:val="24"/>
          <w:szCs w:val="24"/>
          <w14:ligatures w14:val="standardContextual"/>
        </w:rPr>
        <w:t>-(</w:t>
      </w:r>
      <w:proofErr w:type="gramEnd"/>
      <w:r w:rsidRPr="00780615">
        <w:rPr>
          <w:rFonts w:eastAsiaTheme="majorEastAsia"/>
          <w:bCs/>
          <w:kern w:val="2"/>
          <w:sz w:val="24"/>
          <w:szCs w:val="24"/>
          <w14:ligatures w14:val="standardContextual"/>
        </w:rPr>
        <w:t xml:space="preserve">Trello, Jira, Asana, MS Project, </w:t>
      </w:r>
      <w:proofErr w:type="spellStart"/>
      <w:r w:rsidRPr="00780615">
        <w:rPr>
          <w:rFonts w:eastAsiaTheme="majorEastAsia"/>
          <w:bCs/>
          <w:kern w:val="2"/>
          <w:sz w:val="24"/>
          <w:szCs w:val="24"/>
          <w14:ligatures w14:val="standardContextual"/>
        </w:rPr>
        <w:t>etc</w:t>
      </w:r>
      <w:proofErr w:type="spellEnd"/>
      <w:r w:rsidRPr="00780615">
        <w:rPr>
          <w:rFonts w:eastAsiaTheme="majorEastAsia"/>
          <w:bCs/>
          <w:kern w:val="2"/>
          <w:sz w:val="24"/>
          <w:szCs w:val="24"/>
          <w14:ligatures w14:val="standardContextual"/>
        </w:rPr>
        <w:t>) para gestión del proyecto</w:t>
      </w:r>
    </w:p>
    <w:p w14:paraId="1A8E4D00" w14:textId="77777777" w:rsidR="0088793B" w:rsidRPr="00780615" w:rsidRDefault="0088793B" w:rsidP="00780615">
      <w:pPr>
        <w:spacing w:line="360" w:lineRule="auto"/>
        <w:rPr>
          <w:sz w:val="24"/>
          <w:szCs w:val="24"/>
        </w:rPr>
      </w:pPr>
    </w:p>
    <w:p w14:paraId="0B8A3165" w14:textId="77777777" w:rsidR="004B242F" w:rsidRPr="00780615" w:rsidRDefault="004B242F" w:rsidP="00780615">
      <w:pPr>
        <w:tabs>
          <w:tab w:val="left" w:pos="1524"/>
        </w:tabs>
        <w:spacing w:line="360" w:lineRule="auto"/>
        <w:rPr>
          <w:sz w:val="24"/>
          <w:szCs w:val="24"/>
        </w:rPr>
      </w:pPr>
    </w:p>
    <w:p w14:paraId="3FC39C30" w14:textId="0B7A523E" w:rsidR="0088793B" w:rsidRPr="00780615" w:rsidRDefault="0088793B" w:rsidP="00780615">
      <w:pPr>
        <w:pStyle w:val="Ttulo1"/>
        <w:spacing w:line="360" w:lineRule="auto"/>
        <w:rPr>
          <w:rFonts w:cs="Times New Roman"/>
          <w:szCs w:val="24"/>
        </w:rPr>
      </w:pPr>
      <w:bookmarkStart w:id="9" w:name="_Toc188620047"/>
      <w:r w:rsidRPr="00780615">
        <w:rPr>
          <w:rFonts w:cs="Times New Roman"/>
          <w:szCs w:val="24"/>
        </w:rPr>
        <w:t>FASE DE DEFINICIÓN</w:t>
      </w:r>
      <w:bookmarkEnd w:id="9"/>
    </w:p>
    <w:p w14:paraId="204E0058" w14:textId="019D91DA" w:rsidR="0088793B" w:rsidRPr="00780615" w:rsidRDefault="00CB7C01" w:rsidP="00780615">
      <w:pPr>
        <w:tabs>
          <w:tab w:val="left" w:pos="1524"/>
        </w:tabs>
        <w:spacing w:line="360" w:lineRule="auto"/>
        <w:rPr>
          <w:sz w:val="24"/>
          <w:szCs w:val="24"/>
        </w:rPr>
      </w:pPr>
      <w:r w:rsidRPr="00780615">
        <w:rPr>
          <w:sz w:val="24"/>
          <w:szCs w:val="24"/>
        </w:rPr>
        <w:t xml:space="preserve">Este apartado, establece los fundamentos del sistema, identificando a los usuarios clave y sus necesidades. Este proceso es crucial para garantizar que la solución tecnológica desarrollada. se ajuste a las expectativas y requerimientos de los usuarios finales, optimizando </w:t>
      </w:r>
      <w:proofErr w:type="spellStart"/>
      <w:r w:rsidRPr="00780615">
        <w:rPr>
          <w:sz w:val="24"/>
          <w:szCs w:val="24"/>
        </w:rPr>
        <w:t>asi</w:t>
      </w:r>
      <w:proofErr w:type="spellEnd"/>
      <w:r w:rsidRPr="00780615">
        <w:rPr>
          <w:sz w:val="24"/>
          <w:szCs w:val="24"/>
        </w:rPr>
        <w:t xml:space="preserve"> su experiencia y maximizando los beneficios para todas las partes involucradas.</w:t>
      </w:r>
    </w:p>
    <w:p w14:paraId="04402DCE" w14:textId="74FA3B7F" w:rsidR="0088793B" w:rsidRPr="00780615" w:rsidRDefault="0088793B" w:rsidP="00780615">
      <w:pPr>
        <w:pStyle w:val="Ttulo2"/>
        <w:spacing w:line="360" w:lineRule="auto"/>
        <w:rPr>
          <w:rFonts w:cs="Times New Roman"/>
          <w:szCs w:val="24"/>
        </w:rPr>
      </w:pPr>
      <w:bookmarkStart w:id="10" w:name="_Toc188620048"/>
      <w:r w:rsidRPr="00780615">
        <w:rPr>
          <w:rFonts w:cs="Times New Roman"/>
          <w:szCs w:val="24"/>
        </w:rPr>
        <w:t>1. Definición de Usuarios</w:t>
      </w:r>
      <w:bookmarkEnd w:id="10"/>
    </w:p>
    <w:p w14:paraId="2D29DD00" w14:textId="4CAB056D" w:rsidR="0088793B" w:rsidRPr="00780615" w:rsidRDefault="00CB7C01" w:rsidP="00780615">
      <w:pPr>
        <w:tabs>
          <w:tab w:val="left" w:pos="1524"/>
        </w:tabs>
        <w:spacing w:line="360" w:lineRule="auto"/>
        <w:rPr>
          <w:sz w:val="24"/>
          <w:szCs w:val="24"/>
        </w:rPr>
      </w:pPr>
      <w:r w:rsidRPr="00780615">
        <w:rPr>
          <w:sz w:val="24"/>
          <w:szCs w:val="24"/>
        </w:rPr>
        <w:t>Los tipos de usuarios que interactúan con el sistema directa e indirectamente, comprenden elementos, como perfiles, necesidades y expectativas puesto que son esenciales para diseñar. la solución útil, eficiente y escalable.</w:t>
      </w:r>
    </w:p>
    <w:p w14:paraId="3A102670" w14:textId="364C0163" w:rsidR="0088793B" w:rsidRPr="00780615" w:rsidRDefault="0088793B" w:rsidP="00780615">
      <w:pPr>
        <w:pStyle w:val="Ttulo3"/>
        <w:numPr>
          <w:ilvl w:val="1"/>
          <w:numId w:val="6"/>
        </w:numPr>
        <w:spacing w:line="360" w:lineRule="auto"/>
        <w:rPr>
          <w:rFonts w:cs="Times New Roman"/>
          <w:szCs w:val="24"/>
        </w:rPr>
      </w:pPr>
      <w:bookmarkStart w:id="11" w:name="_Toc188620049"/>
      <w:r w:rsidRPr="00780615">
        <w:rPr>
          <w:rFonts w:cs="Times New Roman"/>
          <w:szCs w:val="24"/>
        </w:rPr>
        <w:lastRenderedPageBreak/>
        <w:t>Usuarios principales</w:t>
      </w:r>
      <w:bookmarkEnd w:id="11"/>
    </w:p>
    <w:p w14:paraId="31F3A257" w14:textId="77777777" w:rsidR="00F163AD" w:rsidRPr="00780615" w:rsidRDefault="00F163AD" w:rsidP="00780615">
      <w:pPr>
        <w:spacing w:line="360" w:lineRule="auto"/>
        <w:rPr>
          <w:sz w:val="24"/>
          <w:szCs w:val="24"/>
          <w:lang w:val="es-419"/>
        </w:rPr>
      </w:pPr>
      <w:r w:rsidRPr="00780615">
        <w:rPr>
          <w:sz w:val="24"/>
          <w:szCs w:val="24"/>
        </w:rPr>
        <w:t xml:space="preserve">Los usuarios principales del sistema "VANDIR" son emprendedores, que buscan optimizar sus procesos de gestión de inventarios y ventas. En el siguiente </w:t>
      </w:r>
      <w:proofErr w:type="gramStart"/>
      <w:r w:rsidRPr="00780615">
        <w:rPr>
          <w:sz w:val="24"/>
          <w:szCs w:val="24"/>
        </w:rPr>
        <w:t>punto  se</w:t>
      </w:r>
      <w:proofErr w:type="gramEnd"/>
      <w:r w:rsidRPr="00780615">
        <w:rPr>
          <w:sz w:val="24"/>
          <w:szCs w:val="24"/>
        </w:rPr>
        <w:t xml:space="preserve"> detalla su perfil y cómo interactúan con la solución.</w:t>
      </w:r>
    </w:p>
    <w:p w14:paraId="5DB9A717" w14:textId="77777777" w:rsidR="00F163AD" w:rsidRPr="00780615" w:rsidRDefault="00F163AD" w:rsidP="00780615">
      <w:pPr>
        <w:spacing w:line="360" w:lineRule="auto"/>
        <w:rPr>
          <w:sz w:val="24"/>
          <w:szCs w:val="24"/>
          <w:lang w:val="es-419"/>
        </w:rPr>
      </w:pPr>
    </w:p>
    <w:p w14:paraId="1140E5A9" w14:textId="39ECA718" w:rsidR="0088793B" w:rsidRPr="00780615" w:rsidRDefault="0088793B" w:rsidP="00780615">
      <w:pPr>
        <w:tabs>
          <w:tab w:val="left" w:pos="1524"/>
        </w:tabs>
        <w:spacing w:line="360" w:lineRule="auto"/>
        <w:rPr>
          <w:sz w:val="24"/>
          <w:szCs w:val="24"/>
        </w:rPr>
      </w:pPr>
      <w:r w:rsidRPr="00780615">
        <w:rPr>
          <w:sz w:val="24"/>
          <w:szCs w:val="24"/>
        </w:rPr>
        <w:t>1.1.1. Descripción detallada de los usuarios principales (mediadores, los habitantes de las comunidades, etc.).</w:t>
      </w:r>
    </w:p>
    <w:p w14:paraId="6E208996" w14:textId="77777777" w:rsidR="0088793B" w:rsidRPr="00780615" w:rsidRDefault="0088793B" w:rsidP="00780615">
      <w:pPr>
        <w:tabs>
          <w:tab w:val="left" w:pos="1524"/>
        </w:tabs>
        <w:spacing w:line="360" w:lineRule="auto"/>
        <w:rPr>
          <w:sz w:val="24"/>
          <w:szCs w:val="24"/>
        </w:rPr>
      </w:pPr>
    </w:p>
    <w:p w14:paraId="3D1A76A6" w14:textId="77777777" w:rsidR="00F163AD" w:rsidRPr="00780615" w:rsidRDefault="00F163AD" w:rsidP="00780615">
      <w:pPr>
        <w:numPr>
          <w:ilvl w:val="0"/>
          <w:numId w:val="7"/>
        </w:numPr>
        <w:tabs>
          <w:tab w:val="left" w:pos="1524"/>
        </w:tabs>
        <w:spacing w:line="360" w:lineRule="auto"/>
        <w:rPr>
          <w:b/>
          <w:bCs/>
          <w:sz w:val="24"/>
          <w:szCs w:val="24"/>
          <w:lang w:val="es-419"/>
        </w:rPr>
      </w:pPr>
      <w:r w:rsidRPr="00780615">
        <w:rPr>
          <w:b/>
          <w:bCs/>
          <w:sz w:val="24"/>
          <w:szCs w:val="24"/>
          <w:lang w:val="es-419"/>
        </w:rPr>
        <w:t>Administrador:</w:t>
      </w:r>
    </w:p>
    <w:p w14:paraId="3B469EAA" w14:textId="77777777" w:rsidR="00F163AD" w:rsidRPr="00780615" w:rsidRDefault="00F163AD" w:rsidP="00780615">
      <w:pPr>
        <w:tabs>
          <w:tab w:val="left" w:pos="1524"/>
        </w:tabs>
        <w:spacing w:line="360" w:lineRule="auto"/>
        <w:rPr>
          <w:sz w:val="24"/>
          <w:szCs w:val="24"/>
          <w:lang w:val="es-419"/>
        </w:rPr>
      </w:pPr>
      <w:r w:rsidRPr="00780615">
        <w:rPr>
          <w:b/>
          <w:bCs/>
          <w:sz w:val="24"/>
          <w:szCs w:val="24"/>
          <w:lang w:val="es-419"/>
        </w:rPr>
        <w:t xml:space="preserve"> </w:t>
      </w:r>
      <w:r w:rsidRPr="00780615">
        <w:rPr>
          <w:sz w:val="24"/>
          <w:szCs w:val="24"/>
          <w:lang w:val="es-419"/>
        </w:rPr>
        <w:t>Es el responsable de la supervisión global del negocio y la configuración del sistema.</w:t>
      </w:r>
    </w:p>
    <w:p w14:paraId="1F41A9DD" w14:textId="77777777" w:rsidR="00F163AD" w:rsidRPr="00780615" w:rsidRDefault="00F163AD" w:rsidP="00780615">
      <w:pPr>
        <w:tabs>
          <w:tab w:val="left" w:pos="1524"/>
        </w:tabs>
        <w:spacing w:line="360" w:lineRule="auto"/>
        <w:rPr>
          <w:sz w:val="24"/>
          <w:szCs w:val="24"/>
          <w:lang w:val="es-419"/>
        </w:rPr>
      </w:pPr>
      <w:r w:rsidRPr="00780615">
        <w:rPr>
          <w:sz w:val="24"/>
          <w:szCs w:val="24"/>
          <w:lang w:val="es-419"/>
        </w:rPr>
        <w:t>Los objetivos que cumple en el sistema son los siguiente:</w:t>
      </w:r>
    </w:p>
    <w:p w14:paraId="351E4F6A" w14:textId="77777777" w:rsidR="00F163AD" w:rsidRPr="00780615" w:rsidRDefault="00F163AD" w:rsidP="00780615">
      <w:pPr>
        <w:pStyle w:val="Prrafodelista"/>
        <w:numPr>
          <w:ilvl w:val="0"/>
          <w:numId w:val="8"/>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Gestionar usuarios y permisos.</w:t>
      </w:r>
    </w:p>
    <w:p w14:paraId="66D95DF6" w14:textId="772F2E64" w:rsidR="00F163AD" w:rsidRPr="00780615" w:rsidRDefault="00F163AD" w:rsidP="00780615">
      <w:pPr>
        <w:pStyle w:val="Prrafodelista"/>
        <w:numPr>
          <w:ilvl w:val="0"/>
          <w:numId w:val="8"/>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Modificar precios y costos.</w:t>
      </w:r>
    </w:p>
    <w:p w14:paraId="3BF69902" w14:textId="77777777" w:rsidR="00F163AD" w:rsidRPr="00780615" w:rsidRDefault="00F163AD" w:rsidP="00780615">
      <w:pPr>
        <w:pStyle w:val="Prrafodelista"/>
        <w:numPr>
          <w:ilvl w:val="0"/>
          <w:numId w:val="8"/>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Consultar reportes de flujo de caja y utilidades.</w:t>
      </w:r>
    </w:p>
    <w:p w14:paraId="7E58B81E" w14:textId="77777777" w:rsidR="00F163AD" w:rsidRPr="00780615" w:rsidRDefault="00F163AD" w:rsidP="00780615">
      <w:pPr>
        <w:pStyle w:val="Prrafodelista"/>
        <w:numPr>
          <w:ilvl w:val="0"/>
          <w:numId w:val="8"/>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Realizar ajustes de inventario críticos.</w:t>
      </w:r>
    </w:p>
    <w:p w14:paraId="2C9C414C" w14:textId="77777777" w:rsidR="00F163AD" w:rsidRPr="00780615" w:rsidRDefault="00F163AD" w:rsidP="00780615">
      <w:pPr>
        <w:tabs>
          <w:tab w:val="left" w:pos="1524"/>
        </w:tabs>
        <w:spacing w:line="360" w:lineRule="auto"/>
        <w:rPr>
          <w:sz w:val="24"/>
          <w:szCs w:val="24"/>
          <w:lang w:val="es-419"/>
        </w:rPr>
      </w:pPr>
    </w:p>
    <w:p w14:paraId="0181D7C1" w14:textId="77777777" w:rsidR="00F163AD" w:rsidRPr="00780615" w:rsidRDefault="00F163AD" w:rsidP="00780615">
      <w:pPr>
        <w:numPr>
          <w:ilvl w:val="0"/>
          <w:numId w:val="7"/>
        </w:numPr>
        <w:tabs>
          <w:tab w:val="left" w:pos="1524"/>
        </w:tabs>
        <w:spacing w:line="360" w:lineRule="auto"/>
        <w:rPr>
          <w:b/>
          <w:bCs/>
          <w:sz w:val="24"/>
          <w:szCs w:val="24"/>
          <w:lang w:val="es-419"/>
        </w:rPr>
      </w:pPr>
      <w:r w:rsidRPr="00780615">
        <w:rPr>
          <w:b/>
          <w:bCs/>
          <w:sz w:val="24"/>
          <w:szCs w:val="24"/>
          <w:lang w:val="es-419"/>
        </w:rPr>
        <w:t>Encargado de Ventas:</w:t>
      </w:r>
    </w:p>
    <w:p w14:paraId="6D3EC41A" w14:textId="77777777" w:rsidR="00F163AD" w:rsidRPr="00780615" w:rsidRDefault="00F163AD" w:rsidP="00780615">
      <w:pPr>
        <w:tabs>
          <w:tab w:val="left" w:pos="1524"/>
        </w:tabs>
        <w:spacing w:line="360" w:lineRule="auto"/>
        <w:rPr>
          <w:sz w:val="24"/>
          <w:szCs w:val="24"/>
          <w:lang w:val="es-419"/>
        </w:rPr>
      </w:pPr>
      <w:r w:rsidRPr="00780615">
        <w:rPr>
          <w:sz w:val="24"/>
          <w:szCs w:val="24"/>
          <w:lang w:val="es-419"/>
        </w:rPr>
        <w:t>Personal operativo que atiende el punto de venta y tiene contacto directo con el cliente.</w:t>
      </w:r>
    </w:p>
    <w:p w14:paraId="1BF6141B" w14:textId="77777777" w:rsidR="00F163AD" w:rsidRPr="00780615" w:rsidRDefault="00F163AD" w:rsidP="00780615">
      <w:pPr>
        <w:pStyle w:val="Prrafodelista"/>
        <w:numPr>
          <w:ilvl w:val="0"/>
          <w:numId w:val="9"/>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Registrar ventas de forma rápida.</w:t>
      </w:r>
    </w:p>
    <w:p w14:paraId="4A6E1C29" w14:textId="77777777" w:rsidR="00F163AD" w:rsidRPr="00780615" w:rsidRDefault="00F163AD" w:rsidP="00780615">
      <w:pPr>
        <w:pStyle w:val="Prrafodelista"/>
        <w:numPr>
          <w:ilvl w:val="0"/>
          <w:numId w:val="9"/>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Consultar existencias de productos.</w:t>
      </w:r>
    </w:p>
    <w:p w14:paraId="7D3B2E40" w14:textId="77777777" w:rsidR="00F163AD" w:rsidRPr="00780615" w:rsidRDefault="00F163AD" w:rsidP="00780615">
      <w:pPr>
        <w:pStyle w:val="Prrafodelista"/>
        <w:numPr>
          <w:ilvl w:val="0"/>
          <w:numId w:val="9"/>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Emitir tickets o comprobantes de venta.</w:t>
      </w:r>
    </w:p>
    <w:p w14:paraId="626A59E3" w14:textId="77777777" w:rsidR="00F163AD" w:rsidRPr="00780615" w:rsidRDefault="00F163AD" w:rsidP="00780615">
      <w:pPr>
        <w:pStyle w:val="Prrafodelista"/>
        <w:numPr>
          <w:ilvl w:val="0"/>
          <w:numId w:val="9"/>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Realizar el cierre de caja diario.</w:t>
      </w:r>
    </w:p>
    <w:p w14:paraId="2507576C" w14:textId="77777777" w:rsidR="00F163AD" w:rsidRPr="00780615" w:rsidRDefault="00F163AD" w:rsidP="00780615">
      <w:pPr>
        <w:tabs>
          <w:tab w:val="left" w:pos="1524"/>
        </w:tabs>
        <w:spacing w:line="360" w:lineRule="auto"/>
        <w:rPr>
          <w:sz w:val="24"/>
          <w:szCs w:val="24"/>
          <w:lang w:val="es-419"/>
        </w:rPr>
      </w:pPr>
    </w:p>
    <w:p w14:paraId="25B18AAD" w14:textId="77777777" w:rsidR="00F163AD" w:rsidRPr="00780615" w:rsidRDefault="00F163AD" w:rsidP="00780615">
      <w:pPr>
        <w:numPr>
          <w:ilvl w:val="0"/>
          <w:numId w:val="7"/>
        </w:numPr>
        <w:tabs>
          <w:tab w:val="left" w:pos="1524"/>
        </w:tabs>
        <w:spacing w:line="360" w:lineRule="auto"/>
        <w:rPr>
          <w:b/>
          <w:bCs/>
          <w:sz w:val="24"/>
          <w:szCs w:val="24"/>
          <w:lang w:val="es-419"/>
        </w:rPr>
      </w:pPr>
      <w:r w:rsidRPr="00780615">
        <w:rPr>
          <w:b/>
          <w:bCs/>
          <w:sz w:val="24"/>
          <w:szCs w:val="24"/>
          <w:lang w:val="es-419"/>
        </w:rPr>
        <w:t xml:space="preserve">Gestor de Inventario: </w:t>
      </w:r>
    </w:p>
    <w:p w14:paraId="2721CA6B" w14:textId="77777777" w:rsidR="00F163AD" w:rsidRPr="00780615" w:rsidRDefault="00F163AD" w:rsidP="00780615">
      <w:pPr>
        <w:tabs>
          <w:tab w:val="left" w:pos="1524"/>
        </w:tabs>
        <w:spacing w:line="360" w:lineRule="auto"/>
        <w:rPr>
          <w:sz w:val="24"/>
          <w:szCs w:val="24"/>
          <w:lang w:val="es-419"/>
        </w:rPr>
      </w:pPr>
      <w:r w:rsidRPr="00780615">
        <w:rPr>
          <w:sz w:val="24"/>
          <w:szCs w:val="24"/>
          <w:lang w:val="es-419"/>
        </w:rPr>
        <w:t>Usuario encargado de la recepción de mercadería y el control de los estantes.</w:t>
      </w:r>
    </w:p>
    <w:p w14:paraId="565F2DDB" w14:textId="77777777" w:rsidR="00F163AD" w:rsidRPr="00780615" w:rsidRDefault="00F163AD" w:rsidP="00780615">
      <w:pPr>
        <w:pStyle w:val="Prrafodelista"/>
        <w:numPr>
          <w:ilvl w:val="0"/>
          <w:numId w:val="10"/>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Registrar el ingreso de nuevos productos.</w:t>
      </w:r>
    </w:p>
    <w:p w14:paraId="1C6F133C" w14:textId="77777777" w:rsidR="00F163AD" w:rsidRPr="00780615" w:rsidRDefault="00F163AD" w:rsidP="00780615">
      <w:pPr>
        <w:pStyle w:val="Prrafodelista"/>
        <w:numPr>
          <w:ilvl w:val="0"/>
          <w:numId w:val="10"/>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Actualizar stock tras compras a proveedores.</w:t>
      </w:r>
    </w:p>
    <w:p w14:paraId="6C41B51E" w14:textId="77777777" w:rsidR="00F163AD" w:rsidRPr="00780615" w:rsidRDefault="00F163AD" w:rsidP="00780615">
      <w:pPr>
        <w:pStyle w:val="Prrafodelista"/>
        <w:numPr>
          <w:ilvl w:val="0"/>
          <w:numId w:val="10"/>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Monitorear alertas de stock mínimo.</w:t>
      </w:r>
    </w:p>
    <w:p w14:paraId="2FCE3550" w14:textId="77777777" w:rsidR="00F163AD" w:rsidRPr="00780615" w:rsidRDefault="00F163AD" w:rsidP="00780615">
      <w:pPr>
        <w:pStyle w:val="Prrafodelista"/>
        <w:numPr>
          <w:ilvl w:val="0"/>
          <w:numId w:val="10"/>
        </w:numPr>
        <w:tabs>
          <w:tab w:val="left" w:pos="1524"/>
        </w:tabs>
        <w:spacing w:line="360" w:lineRule="auto"/>
        <w:rPr>
          <w:rFonts w:ascii="Times New Roman" w:hAnsi="Times New Roman" w:cs="Times New Roman"/>
          <w:lang w:val="es-419"/>
        </w:rPr>
      </w:pPr>
      <w:r w:rsidRPr="00780615">
        <w:rPr>
          <w:rFonts w:ascii="Times New Roman" w:hAnsi="Times New Roman" w:cs="Times New Roman"/>
          <w:lang w:val="es-419"/>
        </w:rPr>
        <w:t xml:space="preserve">Verificar la integridad de los productos registrados. </w:t>
      </w:r>
    </w:p>
    <w:p w14:paraId="19D93574" w14:textId="77777777" w:rsidR="0088793B" w:rsidRPr="00780615" w:rsidRDefault="0088793B" w:rsidP="00780615">
      <w:pPr>
        <w:tabs>
          <w:tab w:val="left" w:pos="1524"/>
        </w:tabs>
        <w:spacing w:line="360" w:lineRule="auto"/>
        <w:rPr>
          <w:sz w:val="24"/>
          <w:szCs w:val="24"/>
          <w:lang w:val="es-419"/>
        </w:rPr>
      </w:pPr>
    </w:p>
    <w:p w14:paraId="2131A22C" w14:textId="5DA1E1CF" w:rsidR="0088793B" w:rsidRPr="00780615" w:rsidRDefault="0088793B" w:rsidP="00780615">
      <w:pPr>
        <w:pStyle w:val="Ttulo3"/>
        <w:spacing w:line="360" w:lineRule="auto"/>
        <w:rPr>
          <w:rFonts w:cs="Times New Roman"/>
          <w:szCs w:val="24"/>
        </w:rPr>
      </w:pPr>
      <w:bookmarkStart w:id="12" w:name="_Toc188620050"/>
      <w:r w:rsidRPr="00780615">
        <w:rPr>
          <w:rFonts w:cs="Times New Roman"/>
          <w:szCs w:val="24"/>
        </w:rPr>
        <w:lastRenderedPageBreak/>
        <w:t>1.2. Usuarios secundarios</w:t>
      </w:r>
      <w:bookmarkEnd w:id="12"/>
    </w:p>
    <w:p w14:paraId="648986DC" w14:textId="66481C75" w:rsidR="0088793B" w:rsidRPr="00780615" w:rsidRDefault="0088793B" w:rsidP="00780615">
      <w:pPr>
        <w:tabs>
          <w:tab w:val="left" w:pos="1524"/>
        </w:tabs>
        <w:spacing w:line="360" w:lineRule="auto"/>
        <w:rPr>
          <w:sz w:val="24"/>
          <w:szCs w:val="24"/>
        </w:rPr>
      </w:pPr>
      <w:r w:rsidRPr="00780615">
        <w:rPr>
          <w:sz w:val="24"/>
          <w:szCs w:val="24"/>
        </w:rPr>
        <w:t>1.2.1. Descripción de los usuarios secundarios (administradores, padres, etc.).</w:t>
      </w:r>
    </w:p>
    <w:p w14:paraId="3CD689D1" w14:textId="77777777" w:rsidR="0088793B" w:rsidRPr="00780615" w:rsidRDefault="0088793B" w:rsidP="00780615">
      <w:pPr>
        <w:tabs>
          <w:tab w:val="left" w:pos="1524"/>
        </w:tabs>
        <w:spacing w:line="360" w:lineRule="auto"/>
        <w:rPr>
          <w:sz w:val="24"/>
          <w:szCs w:val="24"/>
        </w:rPr>
      </w:pPr>
    </w:p>
    <w:p w14:paraId="7B8486A7" w14:textId="77777777" w:rsidR="009C1790" w:rsidRPr="00780615" w:rsidRDefault="009C1790" w:rsidP="00780615">
      <w:pPr>
        <w:tabs>
          <w:tab w:val="left" w:pos="1524"/>
        </w:tabs>
        <w:spacing w:line="360" w:lineRule="auto"/>
        <w:rPr>
          <w:sz w:val="24"/>
          <w:szCs w:val="24"/>
        </w:rPr>
      </w:pPr>
      <w:r w:rsidRPr="00780615">
        <w:rPr>
          <w:b/>
          <w:bCs/>
          <w:sz w:val="24"/>
          <w:szCs w:val="24"/>
        </w:rPr>
        <w:t>Contadores:</w:t>
      </w:r>
      <w:r w:rsidRPr="00780615">
        <w:rPr>
          <w:sz w:val="24"/>
          <w:szCs w:val="24"/>
        </w:rPr>
        <w:t xml:space="preserve"> Usuarios que acceden al sistema únicamente para consultar el historial de ingresos y egresos. Su objetivo es validar que la información financiera sea precisa para el pago de impuestos o cierres de caja anuales.</w:t>
      </w:r>
    </w:p>
    <w:p w14:paraId="262EA1B1" w14:textId="77777777" w:rsidR="009C1790" w:rsidRPr="00780615" w:rsidRDefault="009C1790" w:rsidP="00780615">
      <w:pPr>
        <w:tabs>
          <w:tab w:val="left" w:pos="1524"/>
        </w:tabs>
        <w:spacing w:line="360" w:lineRule="auto"/>
        <w:rPr>
          <w:sz w:val="24"/>
          <w:szCs w:val="24"/>
        </w:rPr>
      </w:pPr>
    </w:p>
    <w:p w14:paraId="65FDC1DD" w14:textId="77777777" w:rsidR="009C1790" w:rsidRPr="00780615" w:rsidRDefault="009C1790" w:rsidP="00780615">
      <w:pPr>
        <w:tabs>
          <w:tab w:val="left" w:pos="1524"/>
        </w:tabs>
        <w:spacing w:line="360" w:lineRule="auto"/>
        <w:rPr>
          <w:sz w:val="24"/>
          <w:szCs w:val="24"/>
        </w:rPr>
      </w:pPr>
      <w:r w:rsidRPr="00780615">
        <w:rPr>
          <w:b/>
          <w:bCs/>
          <w:sz w:val="24"/>
          <w:szCs w:val="24"/>
        </w:rPr>
        <w:t>Proveedores:</w:t>
      </w:r>
      <w:r w:rsidRPr="00780615">
        <w:rPr>
          <w:sz w:val="24"/>
          <w:szCs w:val="24"/>
        </w:rPr>
        <w:t xml:space="preserve"> Aunque no operan el software, son usuarios secundarios indirectos, ya que la información de sus productos y tiempos de entrega se gestiona dentro del sistema para optimizar el inventario.</w:t>
      </w:r>
    </w:p>
    <w:p w14:paraId="53032ED3" w14:textId="77777777" w:rsidR="009C1790" w:rsidRPr="00780615" w:rsidRDefault="009C1790" w:rsidP="00780615">
      <w:pPr>
        <w:tabs>
          <w:tab w:val="left" w:pos="1524"/>
        </w:tabs>
        <w:spacing w:line="360" w:lineRule="auto"/>
        <w:rPr>
          <w:sz w:val="24"/>
          <w:szCs w:val="24"/>
        </w:rPr>
      </w:pPr>
    </w:p>
    <w:p w14:paraId="7D39EB87" w14:textId="3C2831F0" w:rsidR="0088793B" w:rsidRPr="00780615" w:rsidRDefault="009C1790" w:rsidP="00780615">
      <w:pPr>
        <w:tabs>
          <w:tab w:val="left" w:pos="1524"/>
        </w:tabs>
        <w:spacing w:line="360" w:lineRule="auto"/>
        <w:rPr>
          <w:sz w:val="24"/>
          <w:szCs w:val="24"/>
        </w:rPr>
      </w:pPr>
      <w:r w:rsidRPr="00780615">
        <w:rPr>
          <w:b/>
          <w:bCs/>
          <w:sz w:val="24"/>
          <w:szCs w:val="24"/>
        </w:rPr>
        <w:t>Clientes de la Comunidad:</w:t>
      </w:r>
      <w:r w:rsidRPr="00780615">
        <w:rPr>
          <w:sz w:val="24"/>
          <w:szCs w:val="24"/>
        </w:rPr>
        <w:t xml:space="preserve"> Son los receptores finales del servicio. Se consideran usuarios secundarios porque el sistema debe ser capaz de almacenar sus datos básicos (en caso de ventas al crédito o programas de lealtad) y entregarles comprobantes de venta claros y profesionales.</w:t>
      </w:r>
    </w:p>
    <w:p w14:paraId="320DA2F0" w14:textId="77777777" w:rsidR="0088793B" w:rsidRPr="00780615" w:rsidRDefault="0088793B" w:rsidP="00780615">
      <w:pPr>
        <w:tabs>
          <w:tab w:val="left" w:pos="1524"/>
        </w:tabs>
        <w:spacing w:line="360" w:lineRule="auto"/>
        <w:rPr>
          <w:sz w:val="24"/>
          <w:szCs w:val="24"/>
        </w:rPr>
      </w:pPr>
    </w:p>
    <w:p w14:paraId="42194B65" w14:textId="77777777" w:rsidR="0088793B" w:rsidRPr="00780615" w:rsidRDefault="0088793B" w:rsidP="00780615">
      <w:pPr>
        <w:tabs>
          <w:tab w:val="left" w:pos="1524"/>
        </w:tabs>
        <w:spacing w:line="360" w:lineRule="auto"/>
        <w:rPr>
          <w:sz w:val="24"/>
          <w:szCs w:val="24"/>
        </w:rPr>
      </w:pPr>
    </w:p>
    <w:p w14:paraId="754F0686" w14:textId="437BBB3F" w:rsidR="0088793B" w:rsidRPr="00780615" w:rsidRDefault="0088793B" w:rsidP="00780615">
      <w:pPr>
        <w:pStyle w:val="Ttulo2"/>
        <w:spacing w:line="360" w:lineRule="auto"/>
        <w:rPr>
          <w:rFonts w:cs="Times New Roman"/>
          <w:szCs w:val="24"/>
        </w:rPr>
      </w:pPr>
      <w:bookmarkStart w:id="13" w:name="_Toc188620051"/>
      <w:r w:rsidRPr="00780615">
        <w:rPr>
          <w:rFonts w:cs="Times New Roman"/>
          <w:szCs w:val="24"/>
        </w:rPr>
        <w:t>2. Funcionalidad altamente detallada</w:t>
      </w:r>
      <w:bookmarkEnd w:id="13"/>
    </w:p>
    <w:p w14:paraId="73BA383D" w14:textId="70C7BAC9" w:rsidR="0088793B" w:rsidRPr="00780615" w:rsidRDefault="0088793B" w:rsidP="00780615">
      <w:pPr>
        <w:pStyle w:val="Ttulo3"/>
        <w:spacing w:line="360" w:lineRule="auto"/>
        <w:rPr>
          <w:rFonts w:cs="Times New Roman"/>
          <w:szCs w:val="24"/>
        </w:rPr>
      </w:pPr>
      <w:bookmarkStart w:id="14" w:name="_Toc188620052"/>
      <w:r w:rsidRPr="00780615">
        <w:rPr>
          <w:rFonts w:cs="Times New Roman"/>
          <w:szCs w:val="24"/>
        </w:rPr>
        <w:t>2.1. Alcances del Proyecto</w:t>
      </w:r>
      <w:bookmarkEnd w:id="14"/>
    </w:p>
    <w:p w14:paraId="4A0C7C36" w14:textId="6325A7F6" w:rsidR="0088793B" w:rsidRPr="00780615" w:rsidRDefault="00F163AD" w:rsidP="00780615">
      <w:pPr>
        <w:tabs>
          <w:tab w:val="left" w:pos="1524"/>
        </w:tabs>
        <w:spacing w:line="360" w:lineRule="auto"/>
        <w:rPr>
          <w:sz w:val="24"/>
          <w:szCs w:val="24"/>
          <w:lang w:val="es-419"/>
        </w:rPr>
      </w:pPr>
      <w:r w:rsidRPr="00780615">
        <w:rPr>
          <w:sz w:val="24"/>
          <w:szCs w:val="24"/>
          <w:lang w:val="es-419"/>
        </w:rPr>
        <w:t>El alcance define los límites y las capacidades del sistema, asegurando que el desarrollo se mantenga enfocado en las necesidades operativas de la pequeña empresa.</w:t>
      </w:r>
    </w:p>
    <w:p w14:paraId="41EA0160" w14:textId="77777777" w:rsidR="0088793B" w:rsidRPr="00780615" w:rsidRDefault="0088793B" w:rsidP="00780615">
      <w:pPr>
        <w:tabs>
          <w:tab w:val="left" w:pos="1524"/>
        </w:tabs>
        <w:spacing w:line="360" w:lineRule="auto"/>
        <w:rPr>
          <w:sz w:val="24"/>
          <w:szCs w:val="24"/>
        </w:rPr>
      </w:pPr>
    </w:p>
    <w:p w14:paraId="33426D76" w14:textId="5E69E9C0" w:rsidR="0088793B" w:rsidRPr="00780615" w:rsidRDefault="0088793B" w:rsidP="00780615">
      <w:pPr>
        <w:tabs>
          <w:tab w:val="left" w:pos="1524"/>
        </w:tabs>
        <w:spacing w:line="360" w:lineRule="auto"/>
        <w:rPr>
          <w:sz w:val="24"/>
          <w:szCs w:val="24"/>
        </w:rPr>
      </w:pPr>
      <w:r w:rsidRPr="00780615">
        <w:rPr>
          <w:sz w:val="24"/>
          <w:szCs w:val="24"/>
        </w:rPr>
        <w:t>2.1.1. Funcionalidades principales de la aplicación (registro de usuarios, seguimiento de progreso, etc.).</w:t>
      </w:r>
    </w:p>
    <w:p w14:paraId="795DD95C" w14:textId="77777777" w:rsidR="00F163AD" w:rsidRPr="00780615" w:rsidRDefault="00F163AD" w:rsidP="00780615">
      <w:pPr>
        <w:tabs>
          <w:tab w:val="left" w:pos="1524"/>
        </w:tabs>
        <w:spacing w:line="360" w:lineRule="auto"/>
        <w:rPr>
          <w:sz w:val="24"/>
          <w:szCs w:val="24"/>
          <w:lang w:val="es-419"/>
        </w:rPr>
      </w:pPr>
      <w:r w:rsidRPr="00780615">
        <w:rPr>
          <w:sz w:val="24"/>
          <w:szCs w:val="24"/>
        </w:rPr>
        <w:br/>
      </w:r>
      <w:r w:rsidRPr="00780615">
        <w:rPr>
          <w:sz w:val="24"/>
          <w:szCs w:val="24"/>
          <w:lang w:val="es-419"/>
        </w:rPr>
        <w:t>Este sistema se centrará en los pilares fundamentales de la administración de ventas y control de productos:</w:t>
      </w:r>
    </w:p>
    <w:p w14:paraId="2059612E" w14:textId="77777777" w:rsidR="009C1790" w:rsidRPr="00780615" w:rsidRDefault="009C1790" w:rsidP="00780615">
      <w:pPr>
        <w:tabs>
          <w:tab w:val="left" w:pos="1524"/>
        </w:tabs>
        <w:spacing w:line="360" w:lineRule="auto"/>
        <w:rPr>
          <w:sz w:val="24"/>
          <w:szCs w:val="24"/>
          <w:lang w:val="es-419"/>
        </w:rPr>
      </w:pPr>
      <w:r w:rsidRPr="00780615">
        <w:rPr>
          <w:sz w:val="24"/>
          <w:szCs w:val="24"/>
        </w:rPr>
        <w:br/>
      </w:r>
      <w:r w:rsidRPr="00780615">
        <w:rPr>
          <w:b/>
          <w:bCs/>
          <w:sz w:val="24"/>
          <w:szCs w:val="24"/>
          <w:lang w:val="es-419"/>
        </w:rPr>
        <w:t>Registro y Gestión de Usuarios:</w:t>
      </w:r>
      <w:r w:rsidRPr="00780615">
        <w:rPr>
          <w:sz w:val="24"/>
          <w:szCs w:val="24"/>
          <w:lang w:val="es-419"/>
        </w:rPr>
        <w:t xml:space="preserve"> Control de perfiles (Administrador, Vendedor) para </w:t>
      </w:r>
      <w:r w:rsidRPr="00780615">
        <w:rPr>
          <w:sz w:val="24"/>
          <w:szCs w:val="24"/>
          <w:lang w:val="es-419"/>
        </w:rPr>
        <w:lastRenderedPageBreak/>
        <w:t>asegurar que cada persona acceda solo a lo que le corresponde.</w:t>
      </w:r>
    </w:p>
    <w:p w14:paraId="1FF1E2FA" w14:textId="77777777" w:rsidR="009C1790" w:rsidRPr="00780615" w:rsidRDefault="009C1790" w:rsidP="00780615">
      <w:pPr>
        <w:tabs>
          <w:tab w:val="left" w:pos="1524"/>
        </w:tabs>
        <w:spacing w:line="360" w:lineRule="auto"/>
        <w:rPr>
          <w:sz w:val="24"/>
          <w:szCs w:val="24"/>
          <w:lang w:val="es-419"/>
        </w:rPr>
      </w:pPr>
    </w:p>
    <w:p w14:paraId="1D9D4C51" w14:textId="77777777" w:rsidR="009C1790" w:rsidRPr="00780615" w:rsidRDefault="009C1790" w:rsidP="00780615">
      <w:pPr>
        <w:tabs>
          <w:tab w:val="left" w:pos="1524"/>
        </w:tabs>
        <w:spacing w:line="360" w:lineRule="auto"/>
        <w:rPr>
          <w:sz w:val="24"/>
          <w:szCs w:val="24"/>
          <w:lang w:val="es-419"/>
        </w:rPr>
      </w:pPr>
      <w:r w:rsidRPr="00780615">
        <w:rPr>
          <w:b/>
          <w:bCs/>
          <w:sz w:val="24"/>
          <w:szCs w:val="24"/>
          <w:lang w:val="es-419"/>
        </w:rPr>
        <w:t>Control de Inventario:</w:t>
      </w:r>
      <w:r w:rsidRPr="00780615">
        <w:rPr>
          <w:sz w:val="24"/>
          <w:szCs w:val="24"/>
          <w:lang w:val="es-419"/>
        </w:rPr>
        <w:t xml:space="preserve"> Registro exhaustivo de productos, entradas por compras y salidas por ventas.</w:t>
      </w:r>
    </w:p>
    <w:p w14:paraId="36857B72" w14:textId="77777777" w:rsidR="009C1790" w:rsidRPr="00780615" w:rsidRDefault="009C1790" w:rsidP="00780615">
      <w:pPr>
        <w:tabs>
          <w:tab w:val="left" w:pos="1524"/>
        </w:tabs>
        <w:spacing w:line="360" w:lineRule="auto"/>
        <w:rPr>
          <w:sz w:val="24"/>
          <w:szCs w:val="24"/>
          <w:lang w:val="es-419"/>
        </w:rPr>
      </w:pPr>
    </w:p>
    <w:p w14:paraId="39DD8AD9" w14:textId="77777777" w:rsidR="009C1790" w:rsidRPr="00780615" w:rsidRDefault="009C1790" w:rsidP="00780615">
      <w:pPr>
        <w:tabs>
          <w:tab w:val="left" w:pos="1524"/>
        </w:tabs>
        <w:spacing w:line="360" w:lineRule="auto"/>
        <w:rPr>
          <w:sz w:val="24"/>
          <w:szCs w:val="24"/>
          <w:lang w:val="es-419"/>
        </w:rPr>
      </w:pPr>
      <w:r w:rsidRPr="00780615">
        <w:rPr>
          <w:b/>
          <w:bCs/>
          <w:sz w:val="24"/>
          <w:szCs w:val="24"/>
          <w:lang w:val="es-419"/>
        </w:rPr>
        <w:t>Gestión de Ventas:</w:t>
      </w:r>
      <w:r w:rsidRPr="00780615">
        <w:rPr>
          <w:sz w:val="24"/>
          <w:szCs w:val="24"/>
          <w:lang w:val="es-419"/>
        </w:rPr>
        <w:t xml:space="preserve"> Interfaz de facturación rápida que descuenta automáticamente las unidades del stock.</w:t>
      </w:r>
    </w:p>
    <w:p w14:paraId="032476C9" w14:textId="77777777" w:rsidR="009C1790" w:rsidRPr="00780615" w:rsidRDefault="009C1790" w:rsidP="00780615">
      <w:pPr>
        <w:tabs>
          <w:tab w:val="left" w:pos="1524"/>
        </w:tabs>
        <w:spacing w:line="360" w:lineRule="auto"/>
        <w:rPr>
          <w:sz w:val="24"/>
          <w:szCs w:val="24"/>
          <w:lang w:val="es-419"/>
        </w:rPr>
      </w:pPr>
    </w:p>
    <w:p w14:paraId="28EDA93B" w14:textId="77777777" w:rsidR="009C1790" w:rsidRPr="00780615" w:rsidRDefault="009C1790" w:rsidP="00780615">
      <w:pPr>
        <w:tabs>
          <w:tab w:val="left" w:pos="1524"/>
        </w:tabs>
        <w:spacing w:line="360" w:lineRule="auto"/>
        <w:rPr>
          <w:sz w:val="24"/>
          <w:szCs w:val="24"/>
          <w:lang w:val="es-419"/>
        </w:rPr>
      </w:pPr>
      <w:r w:rsidRPr="00780615">
        <w:rPr>
          <w:b/>
          <w:bCs/>
          <w:sz w:val="24"/>
          <w:szCs w:val="24"/>
          <w:lang w:val="es-419"/>
        </w:rPr>
        <w:t>Seguimiento de Progreso y Flujo Financiero:</w:t>
      </w:r>
      <w:r w:rsidRPr="00780615">
        <w:rPr>
          <w:sz w:val="24"/>
          <w:szCs w:val="24"/>
          <w:lang w:val="es-419"/>
        </w:rPr>
        <w:t xml:space="preserve"> Monitoreo en tiempo real de los ingresos y egresos diarios para evaluar la rentabilidad del negocio.</w:t>
      </w:r>
    </w:p>
    <w:p w14:paraId="2834A12E" w14:textId="4081F65B" w:rsidR="0088793B" w:rsidRPr="00780615" w:rsidRDefault="0088793B" w:rsidP="00780615">
      <w:pPr>
        <w:tabs>
          <w:tab w:val="left" w:pos="1524"/>
        </w:tabs>
        <w:spacing w:line="360" w:lineRule="auto"/>
        <w:rPr>
          <w:sz w:val="24"/>
          <w:szCs w:val="24"/>
          <w:lang w:val="es-419"/>
        </w:rPr>
      </w:pPr>
    </w:p>
    <w:p w14:paraId="2E25DECD" w14:textId="77777777" w:rsidR="0088793B" w:rsidRPr="00780615" w:rsidRDefault="0088793B" w:rsidP="00780615">
      <w:pPr>
        <w:tabs>
          <w:tab w:val="left" w:pos="1524"/>
        </w:tabs>
        <w:spacing w:line="360" w:lineRule="auto"/>
        <w:rPr>
          <w:sz w:val="24"/>
          <w:szCs w:val="24"/>
        </w:rPr>
      </w:pPr>
    </w:p>
    <w:p w14:paraId="66A3B094" w14:textId="67330676" w:rsidR="0088793B" w:rsidRPr="00780615" w:rsidRDefault="0088793B" w:rsidP="00780615">
      <w:pPr>
        <w:tabs>
          <w:tab w:val="left" w:pos="1524"/>
        </w:tabs>
        <w:spacing w:line="360" w:lineRule="auto"/>
        <w:rPr>
          <w:sz w:val="24"/>
          <w:szCs w:val="24"/>
        </w:rPr>
      </w:pPr>
      <w:r w:rsidRPr="00780615">
        <w:rPr>
          <w:sz w:val="24"/>
          <w:szCs w:val="24"/>
        </w:rPr>
        <w:t>2.1.2. Descripción de cada funcionalidad y su propósito</w:t>
      </w:r>
    </w:p>
    <w:p w14:paraId="0CD665A9" w14:textId="77777777" w:rsidR="009C1790" w:rsidRPr="00780615" w:rsidRDefault="009C1790" w:rsidP="00780615">
      <w:pPr>
        <w:tabs>
          <w:tab w:val="left" w:pos="1524"/>
        </w:tabs>
        <w:spacing w:line="360" w:lineRule="auto"/>
        <w:rPr>
          <w:sz w:val="24"/>
          <w:szCs w:val="24"/>
          <w:lang w:val="es-419"/>
        </w:rPr>
      </w:pPr>
      <w:r w:rsidRPr="00780615">
        <w:rPr>
          <w:sz w:val="24"/>
          <w:szCs w:val="24"/>
          <w:lang w:val="es-419"/>
        </w:rPr>
        <w:t>Para que la implementación sea exitosa, cada función cumple un objetivo específico:</w:t>
      </w:r>
    </w:p>
    <w:p w14:paraId="1806BD31" w14:textId="77777777" w:rsidR="009C1790" w:rsidRPr="00780615" w:rsidRDefault="009C1790" w:rsidP="00780615">
      <w:pPr>
        <w:tabs>
          <w:tab w:val="left" w:pos="1524"/>
        </w:tabs>
        <w:spacing w:line="360" w:lineRule="auto"/>
        <w:rPr>
          <w:sz w:val="24"/>
          <w:szCs w:val="24"/>
          <w:lang w:val="es-419"/>
        </w:rPr>
      </w:pPr>
    </w:p>
    <w:p w14:paraId="5594CE80" w14:textId="77777777" w:rsidR="009C1790" w:rsidRPr="00780615" w:rsidRDefault="009C1790" w:rsidP="00780615">
      <w:pPr>
        <w:tabs>
          <w:tab w:val="left" w:pos="1524"/>
        </w:tabs>
        <w:spacing w:line="360" w:lineRule="auto"/>
        <w:rPr>
          <w:sz w:val="24"/>
          <w:szCs w:val="24"/>
          <w:lang w:val="es-419"/>
        </w:rPr>
      </w:pPr>
      <w:r w:rsidRPr="00780615">
        <w:rPr>
          <w:b/>
          <w:bCs/>
          <w:sz w:val="24"/>
          <w:szCs w:val="24"/>
          <w:lang w:val="es-419"/>
        </w:rPr>
        <w:t>Autenticación de Seguridad</w:t>
      </w:r>
      <w:r w:rsidRPr="00780615">
        <w:rPr>
          <w:sz w:val="24"/>
          <w:szCs w:val="24"/>
          <w:lang w:val="es-419"/>
        </w:rPr>
        <w:t>: El propósito es proteger la información sensible y evitar modificaciones no autorizadas en los precios o el inventario.</w:t>
      </w:r>
    </w:p>
    <w:p w14:paraId="48C2EC33" w14:textId="77777777" w:rsidR="009C1790" w:rsidRPr="00780615" w:rsidRDefault="009C1790" w:rsidP="00780615">
      <w:pPr>
        <w:tabs>
          <w:tab w:val="left" w:pos="1524"/>
        </w:tabs>
        <w:spacing w:line="360" w:lineRule="auto"/>
        <w:rPr>
          <w:sz w:val="24"/>
          <w:szCs w:val="24"/>
          <w:lang w:val="es-419"/>
        </w:rPr>
      </w:pPr>
    </w:p>
    <w:p w14:paraId="78EC4959" w14:textId="77777777" w:rsidR="009C1790" w:rsidRPr="00780615" w:rsidRDefault="009C1790" w:rsidP="00780615">
      <w:pPr>
        <w:tabs>
          <w:tab w:val="left" w:pos="1524"/>
        </w:tabs>
        <w:spacing w:line="360" w:lineRule="auto"/>
        <w:rPr>
          <w:sz w:val="24"/>
          <w:szCs w:val="24"/>
          <w:lang w:val="es-419"/>
        </w:rPr>
      </w:pPr>
      <w:r w:rsidRPr="00780615">
        <w:rPr>
          <w:b/>
          <w:bCs/>
          <w:sz w:val="24"/>
          <w:szCs w:val="24"/>
          <w:lang w:val="es-419"/>
        </w:rPr>
        <w:t>Alertas de Stock Mínimo</w:t>
      </w:r>
      <w:r w:rsidRPr="00780615">
        <w:rPr>
          <w:sz w:val="24"/>
          <w:szCs w:val="24"/>
          <w:lang w:val="es-419"/>
        </w:rPr>
        <w:t>: Su propósito es prevenir la falta de productos (quiebre de stock), notificando al usuario cuando es momento de realizar un nuevo pedido al proveedor.</w:t>
      </w:r>
    </w:p>
    <w:p w14:paraId="1BC6DFF5" w14:textId="77777777" w:rsidR="009C1790" w:rsidRPr="00780615" w:rsidRDefault="009C1790" w:rsidP="00780615">
      <w:pPr>
        <w:tabs>
          <w:tab w:val="left" w:pos="1524"/>
        </w:tabs>
        <w:spacing w:line="360" w:lineRule="auto"/>
        <w:rPr>
          <w:sz w:val="24"/>
          <w:szCs w:val="24"/>
          <w:lang w:val="es-419"/>
        </w:rPr>
      </w:pPr>
    </w:p>
    <w:p w14:paraId="378A80F6" w14:textId="77777777" w:rsidR="009C1790" w:rsidRPr="00780615" w:rsidRDefault="009C1790" w:rsidP="00780615">
      <w:pPr>
        <w:tabs>
          <w:tab w:val="left" w:pos="1524"/>
        </w:tabs>
        <w:spacing w:line="360" w:lineRule="auto"/>
        <w:rPr>
          <w:sz w:val="24"/>
          <w:szCs w:val="24"/>
          <w:lang w:val="es-419"/>
        </w:rPr>
      </w:pPr>
      <w:r w:rsidRPr="00780615">
        <w:rPr>
          <w:b/>
          <w:bCs/>
          <w:sz w:val="24"/>
          <w:szCs w:val="24"/>
          <w:lang w:val="es-419"/>
        </w:rPr>
        <w:t>Módulo de Reportes</w:t>
      </w:r>
      <w:r w:rsidRPr="00780615">
        <w:rPr>
          <w:sz w:val="24"/>
          <w:szCs w:val="24"/>
          <w:lang w:val="es-419"/>
        </w:rPr>
        <w:t>: Genera visualizaciones de las ventas por periodo; su propósito es facilitar la toma de decisiones basada en datos reales (saber qué producto se vende más).</w:t>
      </w:r>
    </w:p>
    <w:p w14:paraId="578237BB" w14:textId="77777777" w:rsidR="009C1790" w:rsidRPr="00780615" w:rsidRDefault="009C1790" w:rsidP="00780615">
      <w:pPr>
        <w:tabs>
          <w:tab w:val="left" w:pos="1524"/>
        </w:tabs>
        <w:spacing w:line="360" w:lineRule="auto"/>
        <w:rPr>
          <w:sz w:val="24"/>
          <w:szCs w:val="24"/>
          <w:lang w:val="es-419"/>
        </w:rPr>
      </w:pPr>
    </w:p>
    <w:p w14:paraId="6DC67427" w14:textId="7AD26B51" w:rsidR="0088793B" w:rsidRPr="00780615" w:rsidRDefault="009C1790" w:rsidP="00780615">
      <w:pPr>
        <w:tabs>
          <w:tab w:val="left" w:pos="1524"/>
        </w:tabs>
        <w:spacing w:line="360" w:lineRule="auto"/>
        <w:rPr>
          <w:sz w:val="24"/>
          <w:szCs w:val="24"/>
          <w:lang w:val="es-419"/>
        </w:rPr>
      </w:pPr>
      <w:r w:rsidRPr="00780615">
        <w:rPr>
          <w:b/>
          <w:bCs/>
          <w:sz w:val="24"/>
          <w:szCs w:val="24"/>
          <w:lang w:val="es-419"/>
        </w:rPr>
        <w:t>Historial de Transacciones (Kardex):</w:t>
      </w:r>
      <w:r w:rsidRPr="00780615">
        <w:rPr>
          <w:sz w:val="24"/>
          <w:szCs w:val="24"/>
          <w:lang w:val="es-419"/>
        </w:rPr>
        <w:t xml:space="preserve"> Registra cada movimiento; su propósito es la trazabilidad para auditorías o resolución de discrepancias en el inventario.</w:t>
      </w:r>
    </w:p>
    <w:p w14:paraId="2E611054" w14:textId="77777777" w:rsidR="0088793B" w:rsidRPr="00780615" w:rsidRDefault="0088793B" w:rsidP="00780615">
      <w:pPr>
        <w:tabs>
          <w:tab w:val="left" w:pos="1524"/>
        </w:tabs>
        <w:spacing w:line="360" w:lineRule="auto"/>
        <w:rPr>
          <w:sz w:val="24"/>
          <w:szCs w:val="24"/>
        </w:rPr>
      </w:pPr>
    </w:p>
    <w:p w14:paraId="39F2B7C7" w14:textId="26B11139" w:rsidR="0088793B" w:rsidRPr="00780615" w:rsidRDefault="0088793B" w:rsidP="00780615">
      <w:pPr>
        <w:tabs>
          <w:tab w:val="left" w:pos="1524"/>
        </w:tabs>
        <w:spacing w:line="360" w:lineRule="auto"/>
        <w:rPr>
          <w:sz w:val="24"/>
          <w:szCs w:val="24"/>
        </w:rPr>
      </w:pPr>
      <w:r w:rsidRPr="00780615">
        <w:rPr>
          <w:sz w:val="24"/>
          <w:szCs w:val="24"/>
        </w:rPr>
        <w:t>2.1.3. Tecnología y herramientas que se utilizarán para implementar estas funcionalidades.</w:t>
      </w:r>
    </w:p>
    <w:p w14:paraId="0959AE6E" w14:textId="77777777" w:rsidR="0088793B" w:rsidRPr="00780615" w:rsidRDefault="0088793B" w:rsidP="00780615">
      <w:pPr>
        <w:tabs>
          <w:tab w:val="left" w:pos="1524"/>
        </w:tabs>
        <w:spacing w:line="360" w:lineRule="auto"/>
        <w:rPr>
          <w:sz w:val="24"/>
          <w:szCs w:val="24"/>
        </w:rPr>
      </w:pPr>
    </w:p>
    <w:p w14:paraId="418ADAF9" w14:textId="77777777" w:rsidR="009C1790" w:rsidRPr="00780615" w:rsidRDefault="009C1790" w:rsidP="00780615">
      <w:pPr>
        <w:tabs>
          <w:tab w:val="left" w:pos="1524"/>
        </w:tabs>
        <w:spacing w:line="360" w:lineRule="auto"/>
        <w:rPr>
          <w:sz w:val="24"/>
          <w:szCs w:val="24"/>
          <w:lang w:val="es-419"/>
        </w:rPr>
      </w:pPr>
      <w:r w:rsidRPr="00780615">
        <w:rPr>
          <w:sz w:val="24"/>
          <w:szCs w:val="24"/>
          <w:lang w:val="es-419"/>
        </w:rPr>
        <w:t>Basándonos en tu experiencia técnica como estudiante de Ingeniería en Sistemas, utilizaremos un "</w:t>
      </w:r>
      <w:proofErr w:type="spellStart"/>
      <w:r w:rsidRPr="00780615">
        <w:rPr>
          <w:sz w:val="24"/>
          <w:szCs w:val="24"/>
          <w:lang w:val="es-419"/>
        </w:rPr>
        <w:t>stack</w:t>
      </w:r>
      <w:proofErr w:type="spellEnd"/>
      <w:r w:rsidRPr="00780615">
        <w:rPr>
          <w:sz w:val="24"/>
          <w:szCs w:val="24"/>
          <w:lang w:val="es-419"/>
        </w:rPr>
        <w:t>" confiable:</w:t>
      </w:r>
    </w:p>
    <w:p w14:paraId="06FF65D1" w14:textId="77777777" w:rsidR="009C1790" w:rsidRPr="00780615" w:rsidRDefault="009C1790" w:rsidP="00780615">
      <w:pPr>
        <w:tabs>
          <w:tab w:val="left" w:pos="1524"/>
        </w:tabs>
        <w:spacing w:line="360" w:lineRule="auto"/>
        <w:rPr>
          <w:sz w:val="24"/>
          <w:szCs w:val="24"/>
          <w:lang w:val="es-419"/>
        </w:rPr>
      </w:pPr>
    </w:p>
    <w:p w14:paraId="0EF1B0DC" w14:textId="77777777" w:rsidR="009C1790" w:rsidRPr="00780615" w:rsidRDefault="009C1790" w:rsidP="00780615">
      <w:pPr>
        <w:tabs>
          <w:tab w:val="left" w:pos="1524"/>
        </w:tabs>
        <w:spacing w:line="360" w:lineRule="auto"/>
        <w:rPr>
          <w:sz w:val="24"/>
          <w:szCs w:val="24"/>
          <w:lang w:val="es-419"/>
        </w:rPr>
      </w:pPr>
      <w:r w:rsidRPr="00780615">
        <w:rPr>
          <w:b/>
          <w:bCs/>
          <w:sz w:val="24"/>
          <w:szCs w:val="24"/>
          <w:lang w:val="es-419"/>
        </w:rPr>
        <w:t xml:space="preserve">Lenguaje de Programación: </w:t>
      </w:r>
      <w:r w:rsidRPr="00780615">
        <w:rPr>
          <w:sz w:val="24"/>
          <w:szCs w:val="24"/>
          <w:lang w:val="es-419"/>
        </w:rPr>
        <w:t>Se utilizará Java para la lógica del negocio, aprovechando su robustez y tipado fuerte para evitar errores en cálculos financieros.</w:t>
      </w:r>
    </w:p>
    <w:p w14:paraId="691AA8A8" w14:textId="77777777" w:rsidR="009C1790" w:rsidRPr="00780615" w:rsidRDefault="009C1790" w:rsidP="00780615">
      <w:pPr>
        <w:tabs>
          <w:tab w:val="left" w:pos="1524"/>
        </w:tabs>
        <w:spacing w:line="360" w:lineRule="auto"/>
        <w:rPr>
          <w:sz w:val="24"/>
          <w:szCs w:val="24"/>
          <w:lang w:val="es-419"/>
        </w:rPr>
      </w:pPr>
    </w:p>
    <w:p w14:paraId="3EC532D6" w14:textId="77777777" w:rsidR="009C1790" w:rsidRPr="00780615" w:rsidRDefault="009C1790" w:rsidP="00780615">
      <w:pPr>
        <w:tabs>
          <w:tab w:val="left" w:pos="1524"/>
        </w:tabs>
        <w:spacing w:line="360" w:lineRule="auto"/>
        <w:rPr>
          <w:sz w:val="24"/>
          <w:szCs w:val="24"/>
          <w:lang w:val="es-419"/>
        </w:rPr>
      </w:pPr>
      <w:r w:rsidRPr="00780615">
        <w:rPr>
          <w:b/>
          <w:bCs/>
          <w:sz w:val="24"/>
          <w:szCs w:val="24"/>
          <w:lang w:val="es-419"/>
        </w:rPr>
        <w:t>Gestión de Base de Datos:</w:t>
      </w:r>
      <w:r w:rsidRPr="00780615">
        <w:rPr>
          <w:sz w:val="24"/>
          <w:szCs w:val="24"/>
          <w:lang w:val="es-419"/>
        </w:rPr>
        <w:t xml:space="preserve"> Se utilizará MySQL para el almacenamiento relacional, permitiendo consultas rápidas mediante sentencias SQL.</w:t>
      </w:r>
    </w:p>
    <w:p w14:paraId="2E3C149C" w14:textId="77777777" w:rsidR="009C1790" w:rsidRPr="00780615" w:rsidRDefault="009C1790" w:rsidP="00780615">
      <w:pPr>
        <w:tabs>
          <w:tab w:val="left" w:pos="1524"/>
        </w:tabs>
        <w:spacing w:line="360" w:lineRule="auto"/>
        <w:rPr>
          <w:sz w:val="24"/>
          <w:szCs w:val="24"/>
          <w:lang w:val="es-419"/>
        </w:rPr>
      </w:pPr>
    </w:p>
    <w:p w14:paraId="51EF687B" w14:textId="77777777" w:rsidR="009C1790" w:rsidRPr="00780615" w:rsidRDefault="009C1790" w:rsidP="00780615">
      <w:pPr>
        <w:tabs>
          <w:tab w:val="left" w:pos="1524"/>
        </w:tabs>
        <w:spacing w:line="360" w:lineRule="auto"/>
        <w:rPr>
          <w:sz w:val="24"/>
          <w:szCs w:val="24"/>
          <w:lang w:val="es-419"/>
        </w:rPr>
      </w:pPr>
      <w:r w:rsidRPr="00780615">
        <w:rPr>
          <w:b/>
          <w:bCs/>
          <w:sz w:val="24"/>
          <w:szCs w:val="24"/>
          <w:lang w:val="es-419"/>
        </w:rPr>
        <w:t xml:space="preserve">Interfaz de Usuario: </w:t>
      </w:r>
      <w:r w:rsidRPr="00780615">
        <w:rPr>
          <w:sz w:val="24"/>
          <w:szCs w:val="24"/>
          <w:lang w:val="es-419"/>
        </w:rPr>
        <w:t xml:space="preserve">Implementación de Bootstrap (si el enfoque es web) para un diseño responsivo o Windows </w:t>
      </w:r>
      <w:proofErr w:type="spellStart"/>
      <w:r w:rsidRPr="00780615">
        <w:rPr>
          <w:sz w:val="24"/>
          <w:szCs w:val="24"/>
          <w:lang w:val="es-419"/>
        </w:rPr>
        <w:t>Forms</w:t>
      </w:r>
      <w:proofErr w:type="spellEnd"/>
      <w:r w:rsidRPr="00780615">
        <w:rPr>
          <w:sz w:val="24"/>
          <w:szCs w:val="24"/>
          <w:lang w:val="es-419"/>
        </w:rPr>
        <w:t>/Swing para una aplicación de escritorio ágil.</w:t>
      </w:r>
    </w:p>
    <w:p w14:paraId="68881F48" w14:textId="77777777" w:rsidR="009C1790" w:rsidRPr="00780615" w:rsidRDefault="009C1790" w:rsidP="00780615">
      <w:pPr>
        <w:tabs>
          <w:tab w:val="left" w:pos="1524"/>
        </w:tabs>
        <w:spacing w:line="360" w:lineRule="auto"/>
        <w:rPr>
          <w:sz w:val="24"/>
          <w:szCs w:val="24"/>
          <w:lang w:val="es-419"/>
        </w:rPr>
      </w:pPr>
    </w:p>
    <w:p w14:paraId="36053586" w14:textId="77777777" w:rsidR="009C1790" w:rsidRPr="00780615" w:rsidRDefault="009C1790" w:rsidP="00780615">
      <w:pPr>
        <w:tabs>
          <w:tab w:val="left" w:pos="1524"/>
        </w:tabs>
        <w:spacing w:line="360" w:lineRule="auto"/>
        <w:rPr>
          <w:sz w:val="24"/>
          <w:szCs w:val="24"/>
          <w:lang w:val="es-419"/>
        </w:rPr>
      </w:pPr>
    </w:p>
    <w:p w14:paraId="2B7F899B" w14:textId="77777777" w:rsidR="0088793B" w:rsidRPr="00780615" w:rsidRDefault="0088793B" w:rsidP="00780615">
      <w:pPr>
        <w:tabs>
          <w:tab w:val="left" w:pos="1524"/>
        </w:tabs>
        <w:spacing w:line="360" w:lineRule="auto"/>
        <w:rPr>
          <w:sz w:val="24"/>
          <w:szCs w:val="24"/>
        </w:rPr>
      </w:pPr>
    </w:p>
    <w:sectPr w:rsidR="0088793B" w:rsidRPr="00780615" w:rsidSect="004B242F">
      <w:footerReference w:type="default" r:id="rId10"/>
      <w:pgSz w:w="12240" w:h="15840"/>
      <w:pgMar w:top="1417" w:right="1701"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CBDF6" w14:textId="77777777" w:rsidR="00CA4839" w:rsidRDefault="00CA4839" w:rsidP="004B242F">
      <w:r>
        <w:separator/>
      </w:r>
    </w:p>
  </w:endnote>
  <w:endnote w:type="continuationSeparator" w:id="0">
    <w:p w14:paraId="6E441F6A" w14:textId="77777777" w:rsidR="00CA4839" w:rsidRDefault="00CA4839" w:rsidP="004B2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EEA47" w14:textId="59ADC0D5" w:rsidR="004B242F" w:rsidRDefault="004B242F">
    <w:pPr>
      <w:pStyle w:val="Piedepgina"/>
      <w:jc w:val="right"/>
    </w:pPr>
  </w:p>
  <w:p w14:paraId="0766F416" w14:textId="77777777" w:rsidR="004B242F" w:rsidRDefault="004B24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615410"/>
      <w:docPartObj>
        <w:docPartGallery w:val="Page Numbers (Bottom of Page)"/>
        <w:docPartUnique/>
      </w:docPartObj>
    </w:sdtPr>
    <w:sdtContent>
      <w:p w14:paraId="2E8EF191" w14:textId="77777777" w:rsidR="004B242F" w:rsidRDefault="004B242F">
        <w:pPr>
          <w:pStyle w:val="Piedepgina"/>
          <w:jc w:val="right"/>
        </w:pPr>
        <w:r>
          <w:fldChar w:fldCharType="begin"/>
        </w:r>
        <w:r>
          <w:instrText>PAGE   \* MERGEFORMAT</w:instrText>
        </w:r>
        <w:r>
          <w:fldChar w:fldCharType="separate"/>
        </w:r>
        <w:r>
          <w:t>2</w:t>
        </w:r>
        <w:r>
          <w:fldChar w:fldCharType="end"/>
        </w:r>
      </w:p>
    </w:sdtContent>
  </w:sdt>
  <w:p w14:paraId="3CD61C6C" w14:textId="77777777" w:rsidR="004B242F" w:rsidRDefault="004B24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DEEA6" w14:textId="77777777" w:rsidR="00CA4839" w:rsidRDefault="00CA4839" w:rsidP="004B242F">
      <w:r>
        <w:separator/>
      </w:r>
    </w:p>
  </w:footnote>
  <w:footnote w:type="continuationSeparator" w:id="0">
    <w:p w14:paraId="38E09514" w14:textId="77777777" w:rsidR="00CA4839" w:rsidRDefault="00CA4839" w:rsidP="004B24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40D7"/>
    <w:multiLevelType w:val="multilevel"/>
    <w:tmpl w:val="6D2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D103F"/>
    <w:multiLevelType w:val="hybridMultilevel"/>
    <w:tmpl w:val="5218FCBC"/>
    <w:lvl w:ilvl="0" w:tplc="09C63298">
      <w:start w:val="1"/>
      <w:numFmt w:val="bullet"/>
      <w:lvlText w:val="-"/>
      <w:lvlJc w:val="left"/>
      <w:pPr>
        <w:ind w:left="720" w:hanging="360"/>
      </w:pPr>
      <w:rPr>
        <w:rFonts w:ascii="Times New Roman" w:eastAsiaTheme="maj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4B814D8"/>
    <w:multiLevelType w:val="hybridMultilevel"/>
    <w:tmpl w:val="9440E39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4734D1"/>
    <w:multiLevelType w:val="hybridMultilevel"/>
    <w:tmpl w:val="7D3852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6BB12DB"/>
    <w:multiLevelType w:val="multilevel"/>
    <w:tmpl w:val="1B223B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35680827"/>
    <w:multiLevelType w:val="hybridMultilevel"/>
    <w:tmpl w:val="A9D877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9DE41EE"/>
    <w:multiLevelType w:val="multilevel"/>
    <w:tmpl w:val="14F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361CF"/>
    <w:multiLevelType w:val="hybridMultilevel"/>
    <w:tmpl w:val="AEBE40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6140C5"/>
    <w:multiLevelType w:val="hybridMultilevel"/>
    <w:tmpl w:val="3146D542"/>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4AEC7851"/>
    <w:multiLevelType w:val="hybridMultilevel"/>
    <w:tmpl w:val="37542188"/>
    <w:lvl w:ilvl="0" w:tplc="670CBF44">
      <w:start w:val="1"/>
      <w:numFmt w:val="bullet"/>
      <w:lvlText w:val="-"/>
      <w:lvlJc w:val="left"/>
      <w:pPr>
        <w:ind w:left="720" w:hanging="360"/>
      </w:pPr>
      <w:rPr>
        <w:rFonts w:ascii="Times New Roman" w:eastAsiaTheme="maj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55416CA5"/>
    <w:multiLevelType w:val="hybridMultilevel"/>
    <w:tmpl w:val="7D4C46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ED31312"/>
    <w:multiLevelType w:val="multilevel"/>
    <w:tmpl w:val="A74471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0432A93"/>
    <w:multiLevelType w:val="hybridMultilevel"/>
    <w:tmpl w:val="C55ABE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834CE7"/>
    <w:multiLevelType w:val="multilevel"/>
    <w:tmpl w:val="126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319BA"/>
    <w:multiLevelType w:val="multilevel"/>
    <w:tmpl w:val="7722D5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B066380"/>
    <w:multiLevelType w:val="hybridMultilevel"/>
    <w:tmpl w:val="312A7E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57112">
    <w:abstractNumId w:val="5"/>
  </w:num>
  <w:num w:numId="2" w16cid:durableId="1369722586">
    <w:abstractNumId w:val="2"/>
  </w:num>
  <w:num w:numId="3" w16cid:durableId="476144841">
    <w:abstractNumId w:val="10"/>
  </w:num>
  <w:num w:numId="4" w16cid:durableId="1561624435">
    <w:abstractNumId w:val="3"/>
  </w:num>
  <w:num w:numId="5" w16cid:durableId="1343170772">
    <w:abstractNumId w:val="14"/>
  </w:num>
  <w:num w:numId="6" w16cid:durableId="683676435">
    <w:abstractNumId w:val="11"/>
  </w:num>
  <w:num w:numId="7" w16cid:durableId="2498495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0779941">
    <w:abstractNumId w:val="12"/>
  </w:num>
  <w:num w:numId="9" w16cid:durableId="1638756819">
    <w:abstractNumId w:val="15"/>
  </w:num>
  <w:num w:numId="10" w16cid:durableId="1488593289">
    <w:abstractNumId w:val="7"/>
  </w:num>
  <w:num w:numId="11" w16cid:durableId="1998919843">
    <w:abstractNumId w:val="0"/>
  </w:num>
  <w:num w:numId="12" w16cid:durableId="1765759773">
    <w:abstractNumId w:val="13"/>
  </w:num>
  <w:num w:numId="13" w16cid:durableId="1538204259">
    <w:abstractNumId w:val="6"/>
  </w:num>
  <w:num w:numId="14" w16cid:durableId="1960406258">
    <w:abstractNumId w:val="8"/>
  </w:num>
  <w:num w:numId="15" w16cid:durableId="1722482972">
    <w:abstractNumId w:val="9"/>
  </w:num>
  <w:num w:numId="16" w16cid:durableId="1762682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7D"/>
    <w:rsid w:val="000319AB"/>
    <w:rsid w:val="00037B86"/>
    <w:rsid w:val="00054C27"/>
    <w:rsid w:val="000F08AC"/>
    <w:rsid w:val="001652E8"/>
    <w:rsid w:val="00181E44"/>
    <w:rsid w:val="001855AE"/>
    <w:rsid w:val="001B7E9D"/>
    <w:rsid w:val="0020424F"/>
    <w:rsid w:val="003C6B03"/>
    <w:rsid w:val="004177FC"/>
    <w:rsid w:val="00464287"/>
    <w:rsid w:val="00466AD0"/>
    <w:rsid w:val="004B242F"/>
    <w:rsid w:val="004C0E0B"/>
    <w:rsid w:val="0057160F"/>
    <w:rsid w:val="005D3977"/>
    <w:rsid w:val="00666C73"/>
    <w:rsid w:val="006736DD"/>
    <w:rsid w:val="006B017D"/>
    <w:rsid w:val="0076102E"/>
    <w:rsid w:val="00780615"/>
    <w:rsid w:val="00795865"/>
    <w:rsid w:val="0079606C"/>
    <w:rsid w:val="007A5D13"/>
    <w:rsid w:val="007B625A"/>
    <w:rsid w:val="007E1BA2"/>
    <w:rsid w:val="0085160A"/>
    <w:rsid w:val="0088793B"/>
    <w:rsid w:val="008911ED"/>
    <w:rsid w:val="008D401C"/>
    <w:rsid w:val="0090250D"/>
    <w:rsid w:val="009651E0"/>
    <w:rsid w:val="009717EB"/>
    <w:rsid w:val="009C1790"/>
    <w:rsid w:val="009E2701"/>
    <w:rsid w:val="00A06ADB"/>
    <w:rsid w:val="00A15632"/>
    <w:rsid w:val="00A313FF"/>
    <w:rsid w:val="00A34612"/>
    <w:rsid w:val="00A52655"/>
    <w:rsid w:val="00A871DB"/>
    <w:rsid w:val="00AF019F"/>
    <w:rsid w:val="00B20A8E"/>
    <w:rsid w:val="00BA4654"/>
    <w:rsid w:val="00BD6E68"/>
    <w:rsid w:val="00C51D13"/>
    <w:rsid w:val="00CA4839"/>
    <w:rsid w:val="00CB7C01"/>
    <w:rsid w:val="00D574E8"/>
    <w:rsid w:val="00DA5B63"/>
    <w:rsid w:val="00E377BF"/>
    <w:rsid w:val="00E433DA"/>
    <w:rsid w:val="00E61233"/>
    <w:rsid w:val="00E86B14"/>
    <w:rsid w:val="00EB00E9"/>
    <w:rsid w:val="00EF3BA0"/>
    <w:rsid w:val="00F163AD"/>
    <w:rsid w:val="00F17D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15FD"/>
  <w15:chartTrackingRefBased/>
  <w15:docId w15:val="{CF817643-5333-4BA5-94E6-E8B0DB5E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17D"/>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Ttulo1">
    <w:name w:val="heading 1"/>
    <w:basedOn w:val="Normal"/>
    <w:next w:val="Normal"/>
    <w:link w:val="Ttulo1Car"/>
    <w:uiPriority w:val="9"/>
    <w:qFormat/>
    <w:rsid w:val="0088793B"/>
    <w:pPr>
      <w:keepNext/>
      <w:keepLines/>
      <w:widowControl/>
      <w:autoSpaceDE/>
      <w:autoSpaceDN/>
      <w:spacing w:before="240" w:after="120" w:line="278" w:lineRule="auto"/>
      <w:outlineLvl w:val="0"/>
    </w:pPr>
    <w:rPr>
      <w:rFonts w:eastAsiaTheme="majorEastAsia" w:cstheme="majorBidi"/>
      <w:b/>
      <w:kern w:val="2"/>
      <w:sz w:val="24"/>
      <w:szCs w:val="40"/>
      <w:lang w:val="es-MX"/>
      <w14:ligatures w14:val="standardContextual"/>
    </w:rPr>
  </w:style>
  <w:style w:type="paragraph" w:styleId="Ttulo2">
    <w:name w:val="heading 2"/>
    <w:basedOn w:val="Normal"/>
    <w:next w:val="Normal"/>
    <w:link w:val="Ttulo2Car"/>
    <w:uiPriority w:val="9"/>
    <w:unhideWhenUsed/>
    <w:qFormat/>
    <w:rsid w:val="0088793B"/>
    <w:pPr>
      <w:keepNext/>
      <w:keepLines/>
      <w:widowControl/>
      <w:autoSpaceDE/>
      <w:autoSpaceDN/>
      <w:spacing w:before="280" w:after="200"/>
      <w:outlineLvl w:val="1"/>
    </w:pPr>
    <w:rPr>
      <w:rFonts w:eastAsiaTheme="majorEastAsia" w:cstheme="majorBidi"/>
      <w:b/>
      <w:kern w:val="2"/>
      <w:sz w:val="24"/>
      <w:szCs w:val="32"/>
      <w:lang w:val="es-MX"/>
      <w14:ligatures w14:val="standardContextual"/>
    </w:rPr>
  </w:style>
  <w:style w:type="paragraph" w:styleId="Ttulo3">
    <w:name w:val="heading 3"/>
    <w:basedOn w:val="Normal"/>
    <w:next w:val="Normal"/>
    <w:link w:val="Ttulo3Car"/>
    <w:uiPriority w:val="9"/>
    <w:unhideWhenUsed/>
    <w:qFormat/>
    <w:rsid w:val="004B242F"/>
    <w:pPr>
      <w:keepNext/>
      <w:keepLines/>
      <w:widowControl/>
      <w:autoSpaceDE/>
      <w:autoSpaceDN/>
      <w:spacing w:before="280" w:after="200"/>
      <w:outlineLvl w:val="2"/>
    </w:pPr>
    <w:rPr>
      <w:rFonts w:eastAsiaTheme="majorEastAsia" w:cstheme="majorBidi"/>
      <w:i/>
      <w:kern w:val="2"/>
      <w:sz w:val="24"/>
      <w:szCs w:val="28"/>
      <w:lang w:val="es-MX"/>
      <w14:ligatures w14:val="standardContextual"/>
    </w:rPr>
  </w:style>
  <w:style w:type="paragraph" w:styleId="Ttulo4">
    <w:name w:val="heading 4"/>
    <w:basedOn w:val="Normal"/>
    <w:next w:val="Normal"/>
    <w:link w:val="Ttulo4Car"/>
    <w:uiPriority w:val="9"/>
    <w:semiHidden/>
    <w:unhideWhenUsed/>
    <w:qFormat/>
    <w:rsid w:val="006B017D"/>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6B017D"/>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6B017D"/>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6B017D"/>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6B017D"/>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6B017D"/>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793B"/>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88793B"/>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4B242F"/>
    <w:rPr>
      <w:rFonts w:ascii="Times New Roman" w:eastAsiaTheme="majorEastAsia" w:hAnsi="Times New Roman" w:cstheme="majorBidi"/>
      <w:i/>
      <w:szCs w:val="28"/>
    </w:rPr>
  </w:style>
  <w:style w:type="character" w:customStyle="1" w:styleId="Ttulo4Car">
    <w:name w:val="Título 4 Car"/>
    <w:basedOn w:val="Fuentedeprrafopredeter"/>
    <w:link w:val="Ttulo4"/>
    <w:uiPriority w:val="9"/>
    <w:semiHidden/>
    <w:rsid w:val="006B01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01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01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1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1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17D"/>
    <w:rPr>
      <w:rFonts w:eastAsiaTheme="majorEastAsia" w:cstheme="majorBidi"/>
      <w:color w:val="272727" w:themeColor="text1" w:themeTint="D8"/>
    </w:rPr>
  </w:style>
  <w:style w:type="paragraph" w:styleId="Ttulo">
    <w:name w:val="Title"/>
    <w:basedOn w:val="Normal"/>
    <w:next w:val="Normal"/>
    <w:link w:val="TtuloCar"/>
    <w:uiPriority w:val="10"/>
    <w:qFormat/>
    <w:rsid w:val="006B017D"/>
    <w:pPr>
      <w:widowControl/>
      <w:autoSpaceDE/>
      <w:autoSpaceDN/>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6B01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17D"/>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6B01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17D"/>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6B017D"/>
    <w:rPr>
      <w:i/>
      <w:iCs/>
      <w:color w:val="404040" w:themeColor="text1" w:themeTint="BF"/>
    </w:rPr>
  </w:style>
  <w:style w:type="paragraph" w:styleId="Prrafodelista">
    <w:name w:val="List Paragraph"/>
    <w:basedOn w:val="Normal"/>
    <w:uiPriority w:val="34"/>
    <w:qFormat/>
    <w:rsid w:val="006B017D"/>
    <w:pPr>
      <w:widowControl/>
      <w:autoSpaceDE/>
      <w:autoSpaceDN/>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6B017D"/>
    <w:rPr>
      <w:i/>
      <w:iCs/>
      <w:color w:val="0F4761" w:themeColor="accent1" w:themeShade="BF"/>
    </w:rPr>
  </w:style>
  <w:style w:type="paragraph" w:styleId="Citadestacada">
    <w:name w:val="Intense Quote"/>
    <w:basedOn w:val="Normal"/>
    <w:next w:val="Normal"/>
    <w:link w:val="CitadestacadaCar"/>
    <w:uiPriority w:val="30"/>
    <w:qFormat/>
    <w:rsid w:val="006B017D"/>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6B017D"/>
    <w:rPr>
      <w:i/>
      <w:iCs/>
      <w:color w:val="0F4761" w:themeColor="accent1" w:themeShade="BF"/>
    </w:rPr>
  </w:style>
  <w:style w:type="character" w:styleId="Referenciaintensa">
    <w:name w:val="Intense Reference"/>
    <w:basedOn w:val="Fuentedeprrafopredeter"/>
    <w:uiPriority w:val="32"/>
    <w:qFormat/>
    <w:rsid w:val="006B017D"/>
    <w:rPr>
      <w:b/>
      <w:bCs/>
      <w:smallCaps/>
      <w:color w:val="0F4761" w:themeColor="accent1" w:themeShade="BF"/>
      <w:spacing w:val="5"/>
    </w:rPr>
  </w:style>
  <w:style w:type="table" w:customStyle="1" w:styleId="TableNormal">
    <w:name w:val="Table Normal"/>
    <w:uiPriority w:val="2"/>
    <w:semiHidden/>
    <w:unhideWhenUsed/>
    <w:qFormat/>
    <w:rsid w:val="006B017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B017D"/>
    <w:pPr>
      <w:ind w:left="980"/>
    </w:pPr>
    <w:rPr>
      <w:sz w:val="24"/>
      <w:szCs w:val="24"/>
    </w:rPr>
  </w:style>
  <w:style w:type="character" w:customStyle="1" w:styleId="TextoindependienteCar">
    <w:name w:val="Texto independiente Car"/>
    <w:basedOn w:val="Fuentedeprrafopredeter"/>
    <w:link w:val="Textoindependiente"/>
    <w:uiPriority w:val="1"/>
    <w:rsid w:val="006B017D"/>
    <w:rPr>
      <w:rFonts w:ascii="Times New Roman" w:eastAsia="Times New Roman" w:hAnsi="Times New Roman" w:cs="Times New Roman"/>
      <w:kern w:val="0"/>
      <w:lang w:val="es-ES"/>
      <w14:ligatures w14:val="none"/>
    </w:rPr>
  </w:style>
  <w:style w:type="paragraph" w:customStyle="1" w:styleId="TableParagraph">
    <w:name w:val="Table Paragraph"/>
    <w:basedOn w:val="Normal"/>
    <w:uiPriority w:val="1"/>
    <w:qFormat/>
    <w:rsid w:val="006B017D"/>
    <w:pPr>
      <w:spacing w:before="3"/>
      <w:ind w:left="20"/>
      <w:jc w:val="center"/>
    </w:pPr>
  </w:style>
  <w:style w:type="paragraph" w:styleId="TtuloTDC">
    <w:name w:val="TOC Heading"/>
    <w:basedOn w:val="Ttulo1"/>
    <w:next w:val="Normal"/>
    <w:uiPriority w:val="39"/>
    <w:unhideWhenUsed/>
    <w:qFormat/>
    <w:rsid w:val="004B242F"/>
    <w:pPr>
      <w:spacing w:after="0" w:line="259" w:lineRule="auto"/>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4B242F"/>
    <w:pPr>
      <w:spacing w:after="100"/>
    </w:pPr>
  </w:style>
  <w:style w:type="paragraph" w:styleId="TDC2">
    <w:name w:val="toc 2"/>
    <w:basedOn w:val="Normal"/>
    <w:next w:val="Normal"/>
    <w:autoRedefine/>
    <w:uiPriority w:val="39"/>
    <w:unhideWhenUsed/>
    <w:rsid w:val="004B242F"/>
    <w:pPr>
      <w:spacing w:after="100"/>
      <w:ind w:left="220"/>
    </w:pPr>
  </w:style>
  <w:style w:type="paragraph" w:styleId="TDC3">
    <w:name w:val="toc 3"/>
    <w:basedOn w:val="Normal"/>
    <w:next w:val="Normal"/>
    <w:autoRedefine/>
    <w:uiPriority w:val="39"/>
    <w:unhideWhenUsed/>
    <w:rsid w:val="004B242F"/>
    <w:pPr>
      <w:spacing w:after="100"/>
      <w:ind w:left="440"/>
    </w:pPr>
  </w:style>
  <w:style w:type="character" w:styleId="Hipervnculo">
    <w:name w:val="Hyperlink"/>
    <w:basedOn w:val="Fuentedeprrafopredeter"/>
    <w:uiPriority w:val="99"/>
    <w:unhideWhenUsed/>
    <w:rsid w:val="004B242F"/>
    <w:rPr>
      <w:color w:val="467886" w:themeColor="hyperlink"/>
      <w:u w:val="single"/>
    </w:rPr>
  </w:style>
  <w:style w:type="paragraph" w:styleId="Encabezado">
    <w:name w:val="header"/>
    <w:basedOn w:val="Normal"/>
    <w:link w:val="EncabezadoCar"/>
    <w:uiPriority w:val="99"/>
    <w:unhideWhenUsed/>
    <w:rsid w:val="004B242F"/>
    <w:pPr>
      <w:tabs>
        <w:tab w:val="center" w:pos="4419"/>
        <w:tab w:val="right" w:pos="8838"/>
      </w:tabs>
    </w:pPr>
  </w:style>
  <w:style w:type="character" w:customStyle="1" w:styleId="EncabezadoCar">
    <w:name w:val="Encabezado Car"/>
    <w:basedOn w:val="Fuentedeprrafopredeter"/>
    <w:link w:val="Encabezado"/>
    <w:uiPriority w:val="99"/>
    <w:rsid w:val="004B242F"/>
    <w:rPr>
      <w:rFonts w:ascii="Times New Roman" w:eastAsia="Times New Roman" w:hAnsi="Times New Roman" w:cs="Times New Roman"/>
      <w:kern w:val="0"/>
      <w:sz w:val="22"/>
      <w:szCs w:val="22"/>
      <w:lang w:val="es-ES"/>
      <w14:ligatures w14:val="none"/>
    </w:rPr>
  </w:style>
  <w:style w:type="paragraph" w:styleId="Piedepgina">
    <w:name w:val="footer"/>
    <w:basedOn w:val="Normal"/>
    <w:link w:val="PiedepginaCar"/>
    <w:uiPriority w:val="99"/>
    <w:unhideWhenUsed/>
    <w:rsid w:val="004B242F"/>
    <w:pPr>
      <w:tabs>
        <w:tab w:val="center" w:pos="4419"/>
        <w:tab w:val="right" w:pos="8838"/>
      </w:tabs>
    </w:pPr>
  </w:style>
  <w:style w:type="character" w:customStyle="1" w:styleId="PiedepginaCar">
    <w:name w:val="Pie de página Car"/>
    <w:basedOn w:val="Fuentedeprrafopredeter"/>
    <w:link w:val="Piedepgina"/>
    <w:uiPriority w:val="99"/>
    <w:rsid w:val="004B242F"/>
    <w:rPr>
      <w:rFonts w:ascii="Times New Roman" w:eastAsia="Times New Roman" w:hAnsi="Times New Roman" w:cs="Times New Roman"/>
      <w:kern w:val="0"/>
      <w:sz w:val="22"/>
      <w:szCs w:val="22"/>
      <w:lang w:val="es-ES"/>
      <w14:ligatures w14:val="none"/>
    </w:rPr>
  </w:style>
  <w:style w:type="table" w:styleId="Tablaconcuadrcula">
    <w:name w:val="Table Grid"/>
    <w:basedOn w:val="Tablanormal"/>
    <w:uiPriority w:val="39"/>
    <w:rsid w:val="00CB7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906">
      <w:bodyDiv w:val="1"/>
      <w:marLeft w:val="0"/>
      <w:marRight w:val="0"/>
      <w:marTop w:val="0"/>
      <w:marBottom w:val="0"/>
      <w:divBdr>
        <w:top w:val="none" w:sz="0" w:space="0" w:color="auto"/>
        <w:left w:val="none" w:sz="0" w:space="0" w:color="auto"/>
        <w:bottom w:val="none" w:sz="0" w:space="0" w:color="auto"/>
        <w:right w:val="none" w:sz="0" w:space="0" w:color="auto"/>
      </w:divBdr>
    </w:div>
    <w:div w:id="6949575">
      <w:bodyDiv w:val="1"/>
      <w:marLeft w:val="0"/>
      <w:marRight w:val="0"/>
      <w:marTop w:val="0"/>
      <w:marBottom w:val="0"/>
      <w:divBdr>
        <w:top w:val="none" w:sz="0" w:space="0" w:color="auto"/>
        <w:left w:val="none" w:sz="0" w:space="0" w:color="auto"/>
        <w:bottom w:val="none" w:sz="0" w:space="0" w:color="auto"/>
        <w:right w:val="none" w:sz="0" w:space="0" w:color="auto"/>
      </w:divBdr>
    </w:div>
    <w:div w:id="7341849">
      <w:bodyDiv w:val="1"/>
      <w:marLeft w:val="0"/>
      <w:marRight w:val="0"/>
      <w:marTop w:val="0"/>
      <w:marBottom w:val="0"/>
      <w:divBdr>
        <w:top w:val="none" w:sz="0" w:space="0" w:color="auto"/>
        <w:left w:val="none" w:sz="0" w:space="0" w:color="auto"/>
        <w:bottom w:val="none" w:sz="0" w:space="0" w:color="auto"/>
        <w:right w:val="none" w:sz="0" w:space="0" w:color="auto"/>
      </w:divBdr>
    </w:div>
    <w:div w:id="48768187">
      <w:bodyDiv w:val="1"/>
      <w:marLeft w:val="0"/>
      <w:marRight w:val="0"/>
      <w:marTop w:val="0"/>
      <w:marBottom w:val="0"/>
      <w:divBdr>
        <w:top w:val="none" w:sz="0" w:space="0" w:color="auto"/>
        <w:left w:val="none" w:sz="0" w:space="0" w:color="auto"/>
        <w:bottom w:val="none" w:sz="0" w:space="0" w:color="auto"/>
        <w:right w:val="none" w:sz="0" w:space="0" w:color="auto"/>
      </w:divBdr>
    </w:div>
    <w:div w:id="257906582">
      <w:bodyDiv w:val="1"/>
      <w:marLeft w:val="0"/>
      <w:marRight w:val="0"/>
      <w:marTop w:val="0"/>
      <w:marBottom w:val="0"/>
      <w:divBdr>
        <w:top w:val="none" w:sz="0" w:space="0" w:color="auto"/>
        <w:left w:val="none" w:sz="0" w:space="0" w:color="auto"/>
        <w:bottom w:val="none" w:sz="0" w:space="0" w:color="auto"/>
        <w:right w:val="none" w:sz="0" w:space="0" w:color="auto"/>
      </w:divBdr>
    </w:div>
    <w:div w:id="400719778">
      <w:bodyDiv w:val="1"/>
      <w:marLeft w:val="0"/>
      <w:marRight w:val="0"/>
      <w:marTop w:val="0"/>
      <w:marBottom w:val="0"/>
      <w:divBdr>
        <w:top w:val="none" w:sz="0" w:space="0" w:color="auto"/>
        <w:left w:val="none" w:sz="0" w:space="0" w:color="auto"/>
        <w:bottom w:val="none" w:sz="0" w:space="0" w:color="auto"/>
        <w:right w:val="none" w:sz="0" w:space="0" w:color="auto"/>
      </w:divBdr>
    </w:div>
    <w:div w:id="418523080">
      <w:bodyDiv w:val="1"/>
      <w:marLeft w:val="0"/>
      <w:marRight w:val="0"/>
      <w:marTop w:val="0"/>
      <w:marBottom w:val="0"/>
      <w:divBdr>
        <w:top w:val="none" w:sz="0" w:space="0" w:color="auto"/>
        <w:left w:val="none" w:sz="0" w:space="0" w:color="auto"/>
        <w:bottom w:val="none" w:sz="0" w:space="0" w:color="auto"/>
        <w:right w:val="none" w:sz="0" w:space="0" w:color="auto"/>
      </w:divBdr>
    </w:div>
    <w:div w:id="424347374">
      <w:bodyDiv w:val="1"/>
      <w:marLeft w:val="0"/>
      <w:marRight w:val="0"/>
      <w:marTop w:val="0"/>
      <w:marBottom w:val="0"/>
      <w:divBdr>
        <w:top w:val="none" w:sz="0" w:space="0" w:color="auto"/>
        <w:left w:val="none" w:sz="0" w:space="0" w:color="auto"/>
        <w:bottom w:val="none" w:sz="0" w:space="0" w:color="auto"/>
        <w:right w:val="none" w:sz="0" w:space="0" w:color="auto"/>
      </w:divBdr>
    </w:div>
    <w:div w:id="569581214">
      <w:bodyDiv w:val="1"/>
      <w:marLeft w:val="0"/>
      <w:marRight w:val="0"/>
      <w:marTop w:val="0"/>
      <w:marBottom w:val="0"/>
      <w:divBdr>
        <w:top w:val="none" w:sz="0" w:space="0" w:color="auto"/>
        <w:left w:val="none" w:sz="0" w:space="0" w:color="auto"/>
        <w:bottom w:val="none" w:sz="0" w:space="0" w:color="auto"/>
        <w:right w:val="none" w:sz="0" w:space="0" w:color="auto"/>
      </w:divBdr>
    </w:div>
    <w:div w:id="589890433">
      <w:bodyDiv w:val="1"/>
      <w:marLeft w:val="0"/>
      <w:marRight w:val="0"/>
      <w:marTop w:val="0"/>
      <w:marBottom w:val="0"/>
      <w:divBdr>
        <w:top w:val="none" w:sz="0" w:space="0" w:color="auto"/>
        <w:left w:val="none" w:sz="0" w:space="0" w:color="auto"/>
        <w:bottom w:val="none" w:sz="0" w:space="0" w:color="auto"/>
        <w:right w:val="none" w:sz="0" w:space="0" w:color="auto"/>
      </w:divBdr>
    </w:div>
    <w:div w:id="817069307">
      <w:bodyDiv w:val="1"/>
      <w:marLeft w:val="0"/>
      <w:marRight w:val="0"/>
      <w:marTop w:val="0"/>
      <w:marBottom w:val="0"/>
      <w:divBdr>
        <w:top w:val="none" w:sz="0" w:space="0" w:color="auto"/>
        <w:left w:val="none" w:sz="0" w:space="0" w:color="auto"/>
        <w:bottom w:val="none" w:sz="0" w:space="0" w:color="auto"/>
        <w:right w:val="none" w:sz="0" w:space="0" w:color="auto"/>
      </w:divBdr>
    </w:div>
    <w:div w:id="874391616">
      <w:bodyDiv w:val="1"/>
      <w:marLeft w:val="0"/>
      <w:marRight w:val="0"/>
      <w:marTop w:val="0"/>
      <w:marBottom w:val="0"/>
      <w:divBdr>
        <w:top w:val="none" w:sz="0" w:space="0" w:color="auto"/>
        <w:left w:val="none" w:sz="0" w:space="0" w:color="auto"/>
        <w:bottom w:val="none" w:sz="0" w:space="0" w:color="auto"/>
        <w:right w:val="none" w:sz="0" w:space="0" w:color="auto"/>
      </w:divBdr>
    </w:div>
    <w:div w:id="902252812">
      <w:bodyDiv w:val="1"/>
      <w:marLeft w:val="0"/>
      <w:marRight w:val="0"/>
      <w:marTop w:val="0"/>
      <w:marBottom w:val="0"/>
      <w:divBdr>
        <w:top w:val="none" w:sz="0" w:space="0" w:color="auto"/>
        <w:left w:val="none" w:sz="0" w:space="0" w:color="auto"/>
        <w:bottom w:val="none" w:sz="0" w:space="0" w:color="auto"/>
        <w:right w:val="none" w:sz="0" w:space="0" w:color="auto"/>
      </w:divBdr>
    </w:div>
    <w:div w:id="953942548">
      <w:bodyDiv w:val="1"/>
      <w:marLeft w:val="0"/>
      <w:marRight w:val="0"/>
      <w:marTop w:val="0"/>
      <w:marBottom w:val="0"/>
      <w:divBdr>
        <w:top w:val="none" w:sz="0" w:space="0" w:color="auto"/>
        <w:left w:val="none" w:sz="0" w:space="0" w:color="auto"/>
        <w:bottom w:val="none" w:sz="0" w:space="0" w:color="auto"/>
        <w:right w:val="none" w:sz="0" w:space="0" w:color="auto"/>
      </w:divBdr>
    </w:div>
    <w:div w:id="1092967899">
      <w:bodyDiv w:val="1"/>
      <w:marLeft w:val="0"/>
      <w:marRight w:val="0"/>
      <w:marTop w:val="0"/>
      <w:marBottom w:val="0"/>
      <w:divBdr>
        <w:top w:val="none" w:sz="0" w:space="0" w:color="auto"/>
        <w:left w:val="none" w:sz="0" w:space="0" w:color="auto"/>
        <w:bottom w:val="none" w:sz="0" w:space="0" w:color="auto"/>
        <w:right w:val="none" w:sz="0" w:space="0" w:color="auto"/>
      </w:divBdr>
    </w:div>
    <w:div w:id="1184906743">
      <w:bodyDiv w:val="1"/>
      <w:marLeft w:val="0"/>
      <w:marRight w:val="0"/>
      <w:marTop w:val="0"/>
      <w:marBottom w:val="0"/>
      <w:divBdr>
        <w:top w:val="none" w:sz="0" w:space="0" w:color="auto"/>
        <w:left w:val="none" w:sz="0" w:space="0" w:color="auto"/>
        <w:bottom w:val="none" w:sz="0" w:space="0" w:color="auto"/>
        <w:right w:val="none" w:sz="0" w:space="0" w:color="auto"/>
      </w:divBdr>
    </w:div>
    <w:div w:id="1255505738">
      <w:bodyDiv w:val="1"/>
      <w:marLeft w:val="0"/>
      <w:marRight w:val="0"/>
      <w:marTop w:val="0"/>
      <w:marBottom w:val="0"/>
      <w:divBdr>
        <w:top w:val="none" w:sz="0" w:space="0" w:color="auto"/>
        <w:left w:val="none" w:sz="0" w:space="0" w:color="auto"/>
        <w:bottom w:val="none" w:sz="0" w:space="0" w:color="auto"/>
        <w:right w:val="none" w:sz="0" w:space="0" w:color="auto"/>
      </w:divBdr>
    </w:div>
    <w:div w:id="1283878465">
      <w:bodyDiv w:val="1"/>
      <w:marLeft w:val="0"/>
      <w:marRight w:val="0"/>
      <w:marTop w:val="0"/>
      <w:marBottom w:val="0"/>
      <w:divBdr>
        <w:top w:val="none" w:sz="0" w:space="0" w:color="auto"/>
        <w:left w:val="none" w:sz="0" w:space="0" w:color="auto"/>
        <w:bottom w:val="none" w:sz="0" w:space="0" w:color="auto"/>
        <w:right w:val="none" w:sz="0" w:space="0" w:color="auto"/>
      </w:divBdr>
    </w:div>
    <w:div w:id="1337536167">
      <w:bodyDiv w:val="1"/>
      <w:marLeft w:val="0"/>
      <w:marRight w:val="0"/>
      <w:marTop w:val="0"/>
      <w:marBottom w:val="0"/>
      <w:divBdr>
        <w:top w:val="none" w:sz="0" w:space="0" w:color="auto"/>
        <w:left w:val="none" w:sz="0" w:space="0" w:color="auto"/>
        <w:bottom w:val="none" w:sz="0" w:space="0" w:color="auto"/>
        <w:right w:val="none" w:sz="0" w:space="0" w:color="auto"/>
      </w:divBdr>
    </w:div>
    <w:div w:id="1354307610">
      <w:bodyDiv w:val="1"/>
      <w:marLeft w:val="0"/>
      <w:marRight w:val="0"/>
      <w:marTop w:val="0"/>
      <w:marBottom w:val="0"/>
      <w:divBdr>
        <w:top w:val="none" w:sz="0" w:space="0" w:color="auto"/>
        <w:left w:val="none" w:sz="0" w:space="0" w:color="auto"/>
        <w:bottom w:val="none" w:sz="0" w:space="0" w:color="auto"/>
        <w:right w:val="none" w:sz="0" w:space="0" w:color="auto"/>
      </w:divBdr>
    </w:div>
    <w:div w:id="1379353285">
      <w:bodyDiv w:val="1"/>
      <w:marLeft w:val="0"/>
      <w:marRight w:val="0"/>
      <w:marTop w:val="0"/>
      <w:marBottom w:val="0"/>
      <w:divBdr>
        <w:top w:val="none" w:sz="0" w:space="0" w:color="auto"/>
        <w:left w:val="none" w:sz="0" w:space="0" w:color="auto"/>
        <w:bottom w:val="none" w:sz="0" w:space="0" w:color="auto"/>
        <w:right w:val="none" w:sz="0" w:space="0" w:color="auto"/>
      </w:divBdr>
    </w:div>
    <w:div w:id="1503816821">
      <w:bodyDiv w:val="1"/>
      <w:marLeft w:val="0"/>
      <w:marRight w:val="0"/>
      <w:marTop w:val="0"/>
      <w:marBottom w:val="0"/>
      <w:divBdr>
        <w:top w:val="none" w:sz="0" w:space="0" w:color="auto"/>
        <w:left w:val="none" w:sz="0" w:space="0" w:color="auto"/>
        <w:bottom w:val="none" w:sz="0" w:space="0" w:color="auto"/>
        <w:right w:val="none" w:sz="0" w:space="0" w:color="auto"/>
      </w:divBdr>
    </w:div>
    <w:div w:id="1546136806">
      <w:bodyDiv w:val="1"/>
      <w:marLeft w:val="0"/>
      <w:marRight w:val="0"/>
      <w:marTop w:val="0"/>
      <w:marBottom w:val="0"/>
      <w:divBdr>
        <w:top w:val="none" w:sz="0" w:space="0" w:color="auto"/>
        <w:left w:val="none" w:sz="0" w:space="0" w:color="auto"/>
        <w:bottom w:val="none" w:sz="0" w:space="0" w:color="auto"/>
        <w:right w:val="none" w:sz="0" w:space="0" w:color="auto"/>
      </w:divBdr>
    </w:div>
    <w:div w:id="1574852203">
      <w:bodyDiv w:val="1"/>
      <w:marLeft w:val="0"/>
      <w:marRight w:val="0"/>
      <w:marTop w:val="0"/>
      <w:marBottom w:val="0"/>
      <w:divBdr>
        <w:top w:val="none" w:sz="0" w:space="0" w:color="auto"/>
        <w:left w:val="none" w:sz="0" w:space="0" w:color="auto"/>
        <w:bottom w:val="none" w:sz="0" w:space="0" w:color="auto"/>
        <w:right w:val="none" w:sz="0" w:space="0" w:color="auto"/>
      </w:divBdr>
    </w:div>
    <w:div w:id="1813521709">
      <w:bodyDiv w:val="1"/>
      <w:marLeft w:val="0"/>
      <w:marRight w:val="0"/>
      <w:marTop w:val="0"/>
      <w:marBottom w:val="0"/>
      <w:divBdr>
        <w:top w:val="none" w:sz="0" w:space="0" w:color="auto"/>
        <w:left w:val="none" w:sz="0" w:space="0" w:color="auto"/>
        <w:bottom w:val="none" w:sz="0" w:space="0" w:color="auto"/>
        <w:right w:val="none" w:sz="0" w:space="0" w:color="auto"/>
      </w:divBdr>
    </w:div>
    <w:div w:id="213354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C6CB9-0857-4AF1-AD58-3A8D66912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2235</TotalTime>
  <Pages>14</Pages>
  <Words>2882</Words>
  <Characters>15851</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SilviaMor</dc:creator>
  <cp:keywords/>
  <dc:description/>
  <cp:lastModifiedBy>Jose Ramos</cp:lastModifiedBy>
  <cp:revision>2</cp:revision>
  <dcterms:created xsi:type="dcterms:W3CDTF">2026-01-23T00:12:00Z</dcterms:created>
  <dcterms:modified xsi:type="dcterms:W3CDTF">2026-03-15T02:07:00Z</dcterms:modified>
</cp:coreProperties>
</file>