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bookmarkStart w:id="0" w:name="_Hlk518647552"/>
      <w:r>
        <w:rPr>
          <w:rFonts w:ascii="Cambria" w:hAnsi="Cambria"/>
          <w:b/>
          <w:sz w:val="36"/>
          <w:szCs w:val="36"/>
          <w:lang w:val="es-VE"/>
        </w:rPr>
        <w:t>Jose Fernandes</w:t>
      </w:r>
    </w:p>
    <w:p>
      <w:pPr>
        <w:pStyle w:val="Normal"/>
        <w:spacing w:lineRule="auto" w:line="276" w:before="0" w:after="0"/>
        <w:jc w:val="center"/>
        <w:rPr/>
      </w:pPr>
      <w:r>
        <w:rPr>
          <w:rFonts w:ascii="Cambria" w:hAnsi="Cambria"/>
          <w:lang w:val="es-VE"/>
        </w:rPr>
        <w:t xml:space="preserve">Orlando, FL </w:t>
      </w:r>
      <w:r>
        <w:rPr>
          <w:rFonts w:ascii="Cambria" w:hAnsi="Cambria"/>
          <w:sz w:val="18"/>
          <w:szCs w:val="18"/>
          <w:lang w:val="es-VE"/>
        </w:rPr>
        <w:t>∎</w:t>
      </w:r>
      <w:r>
        <w:rPr>
          <w:rFonts w:ascii="Cambria" w:hAnsi="Cambria"/>
          <w:lang w:val="es-VE"/>
        </w:rPr>
        <w:t xml:space="preserve"> 305-778-4029 </w:t>
      </w:r>
      <w:r>
        <w:rPr>
          <w:rFonts w:ascii="Cambria" w:hAnsi="Cambria"/>
          <w:sz w:val="18"/>
          <w:szCs w:val="18"/>
          <w:lang w:val="es-VE"/>
        </w:rPr>
        <w:t>∎</w:t>
      </w:r>
      <w:r>
        <w:rPr>
          <w:rFonts w:ascii="Cambria" w:hAnsi="Cambria"/>
          <w:lang w:val="es-VE"/>
        </w:rPr>
        <w:t xml:space="preserve"> JoseFernandes505@gmail.com</w:t>
      </w:r>
      <w:bookmarkEnd w:id="0"/>
    </w:p>
    <w:p>
      <w:pPr>
        <w:pStyle w:val="Normal"/>
        <w:tabs>
          <w:tab w:val="clear" w:pos="720"/>
          <w:tab w:val="left" w:pos="8316" w:leader="none"/>
        </w:tabs>
        <w:spacing w:lineRule="auto" w:line="276" w:before="0" w:after="0"/>
        <w:rPr>
          <w:rFonts w:ascii="Cambria" w:hAnsi="Cambria"/>
          <w:lang w:val="es-VE"/>
        </w:rPr>
      </w:pPr>
      <w:r>
        <w:rPr>
          <w:rFonts w:ascii="Cambria" w:hAnsi="Cambria"/>
          <w:lang w:val="es-VE"/>
        </w:rPr>
      </w:r>
    </w:p>
    <w:p>
      <w:pPr>
        <w:pStyle w:val="Normal"/>
        <w:pBdr>
          <w:bottom w:val="single" w:sz="4" w:space="1" w:color="000000"/>
        </w:pBdr>
        <w:tabs>
          <w:tab w:val="clear" w:pos="720"/>
          <w:tab w:val="left" w:pos="8316" w:leader="none"/>
        </w:tabs>
        <w:spacing w:lineRule="auto" w:line="276" w:before="0" w:after="0"/>
        <w:rPr/>
      </w:pPr>
      <w:r>
        <w:rPr>
          <w:rFonts w:ascii="Cambria" w:hAnsi="Cambria"/>
          <w:b/>
          <w:sz w:val="28"/>
          <w:szCs w:val="28"/>
        </w:rPr>
        <w:t>Pro</w:t>
      </w:r>
      <w:r>
        <w:rPr>
          <w:rFonts w:ascii="Cambria" w:hAnsi="Cambria"/>
          <w:b/>
          <w:sz w:val="28"/>
          <w:szCs w:val="28"/>
          <w:u w:val="none"/>
        </w:rPr>
        <w:t>fessional Profile</w:t>
      </w:r>
    </w:p>
    <w:p>
      <w:pPr>
        <w:pStyle w:val="Normal"/>
        <w:tabs>
          <w:tab w:val="clear" w:pos="720"/>
          <w:tab w:val="left" w:pos="7116" w:leader="none"/>
        </w:tabs>
        <w:bidi w:val="0"/>
        <w:spacing w:lineRule="auto" w:line="276" w:before="0" w:after="0"/>
        <w:rPr>
          <w:rFonts w:ascii="Cambria" w:hAnsi="Cambria"/>
          <w:strike w:val="false"/>
          <w:dstrike w:val="false"/>
          <w:sz w:val="23"/>
          <w:szCs w:val="23"/>
        </w:rPr>
      </w:pPr>
      <w:r>
        <w:rPr>
          <w:rFonts w:ascii="Cambria" w:hAnsi="Cambria"/>
          <w:strike w:val="false"/>
          <w:dstrike w:val="false"/>
          <w:sz w:val="23"/>
          <w:szCs w:val="23"/>
        </w:rPr>
        <w:t xml:space="preserve">Software engineer with seven and a half years of experience in simulations and game development. Experienced in C/C++ and C# development, using Unity, Unreal, and proprietary engines. Extremely comfortable delving through legacy codebases </w:t>
      </w:r>
      <w:r>
        <w:rPr>
          <w:rFonts w:ascii="Cambria" w:hAnsi="Cambria"/>
          <w:strike w:val="false"/>
          <w:dstrike w:val="false"/>
          <w:sz w:val="23"/>
          <w:szCs w:val="23"/>
        </w:rPr>
        <w:t xml:space="preserve">for bugfixing and feature development. </w:t>
      </w:r>
      <w:r>
        <w:rPr>
          <w:rFonts w:ascii="Cambria" w:hAnsi="Cambria"/>
          <w:b w:val="false"/>
          <w:bCs w:val="false"/>
          <w:i w:val="false"/>
          <w:iCs w:val="false"/>
          <w:strike w:val="false"/>
          <w:dstrike w:val="false"/>
          <w:sz w:val="23"/>
          <w:szCs w:val="23"/>
        </w:rPr>
        <w:t>Has led teams of up to 20 developers, and acted as the lead developer on priority systems for multiple projects. Able to adapt to new work quickly and take initiative to resolve issues as they appear.</w:t>
      </w:r>
    </w:p>
    <w:p>
      <w:pPr>
        <w:pStyle w:val="Normal"/>
        <w:tabs>
          <w:tab w:val="clear" w:pos="720"/>
          <w:tab w:val="left" w:pos="7116" w:leader="none"/>
        </w:tabs>
        <w:spacing w:lineRule="auto" w:line="276" w:before="0" w:after="0"/>
        <w:rPr>
          <w:rFonts w:ascii="Cambria" w:hAnsi="Cambria"/>
        </w:rPr>
      </w:pPr>
      <w:r>
        <w:rPr>
          <w:rFonts w:ascii="Cambria" w:hAnsi="Cambria"/>
        </w:rPr>
      </w:r>
    </w:p>
    <w:p>
      <w:pPr>
        <w:pStyle w:val="Normal"/>
        <w:pBdr>
          <w:bottom w:val="single" w:sz="4" w:space="1" w:color="000000"/>
        </w:pBdr>
        <w:tabs>
          <w:tab w:val="clear" w:pos="720"/>
          <w:tab w:val="left" w:pos="8316" w:leader="none"/>
        </w:tabs>
        <w:bidi w:val="0"/>
        <w:spacing w:lineRule="auto" w:line="276" w:before="0" w:after="0"/>
        <w:rPr/>
      </w:pPr>
      <w:r>
        <w:rPr>
          <w:rFonts w:ascii="Cambria" w:hAnsi="Cambria"/>
          <w:b/>
          <w:sz w:val="28"/>
          <w:szCs w:val="28"/>
        </w:rPr>
        <w:t>Work History</w:t>
      </w:r>
    </w:p>
    <w:p>
      <w:pPr>
        <w:pStyle w:val="Normal"/>
        <w:tabs>
          <w:tab w:val="clear" w:pos="720"/>
          <w:tab w:val="left" w:pos="7116" w:leader="none"/>
        </w:tabs>
        <w:spacing w:lineRule="auto" w:line="276" w:before="0" w:after="0"/>
        <w:rPr/>
      </w:pPr>
      <w:r>
        <w:rPr>
          <w:rFonts w:ascii="Cambria" w:hAnsi="Cambria"/>
          <w:sz w:val="23"/>
          <w:szCs w:val="23"/>
        </w:rPr>
        <w:t>Iron Galaxy Studios</w:t>
        <w:tab/>
        <w:tab/>
        <w:t xml:space="preserve">          </w:t>
      </w:r>
      <w:r>
        <w:rPr>
          <w:rFonts w:ascii="Cambria" w:hAnsi="Cambria"/>
          <w:b/>
          <w:sz w:val="23"/>
          <w:szCs w:val="23"/>
        </w:rPr>
        <w:t>October 2023 – April 2026</w:t>
      </w:r>
    </w:p>
    <w:p>
      <w:pPr>
        <w:pStyle w:val="Normal"/>
        <w:tabs>
          <w:tab w:val="clear" w:pos="720"/>
          <w:tab w:val="left" w:pos="7116" w:leader="none"/>
        </w:tabs>
        <w:spacing w:lineRule="auto" w:line="276" w:before="0" w:after="0"/>
        <w:rPr/>
      </w:pPr>
      <w:r>
        <w:rPr>
          <w:rFonts w:ascii="Cambria" w:hAnsi="Cambria"/>
          <w:b/>
          <w:sz w:val="23"/>
          <w:szCs w:val="23"/>
        </w:rPr>
        <w:t>Software Engineer</w:t>
      </w:r>
    </w:p>
    <w:p>
      <w:pPr>
        <w:pStyle w:val="ListParagraph"/>
        <w:widowControl/>
        <w:numPr>
          <w:ilvl w:val="0"/>
          <w:numId w:val="2"/>
        </w:numPr>
        <w:tabs>
          <w:tab w:val="clear" w:pos="720"/>
          <w:tab w:val="left" w:pos="7116" w:leader="none"/>
        </w:tabs>
        <w:bidi w:val="0"/>
        <w:spacing w:lineRule="auto" w:line="276" w:before="0" w:after="0"/>
        <w:contextualSpacing/>
        <w:jc w:val="start"/>
        <w:rPr/>
      </w:pPr>
      <w:r>
        <w:rPr>
          <w:rFonts w:eastAsia="Calibri" w:ascii="Cambria" w:hAnsi="Cambria"/>
          <w:b w:val="false"/>
          <w:bCs w:val="false"/>
          <w:sz w:val="23"/>
          <w:szCs w:val="23"/>
          <w:lang w:eastAsia="en-US"/>
        </w:rPr>
        <w:t>Developed in both</w:t>
      </w:r>
      <w:r>
        <w:rPr>
          <w:rFonts w:eastAsia="Calibri" w:ascii="Cambria" w:hAnsi="Cambria"/>
          <w:b w:val="false"/>
          <w:bCs w:val="false"/>
          <w:sz w:val="23"/>
          <w:szCs w:val="23"/>
          <w:lang w:eastAsia="en-US"/>
        </w:rPr>
        <w:t xml:space="preserve"> Unreal and various proprietary game engines, </w:t>
      </w:r>
      <w:r>
        <w:rPr>
          <w:rFonts w:eastAsia="Calibri" w:ascii="Cambria" w:hAnsi="Cambria"/>
          <w:b w:val="false"/>
          <w:bCs w:val="false"/>
          <w:sz w:val="23"/>
          <w:szCs w:val="23"/>
          <w:lang w:eastAsia="en-US"/>
        </w:rPr>
        <w:t>both internally and with external partners,</w:t>
      </w:r>
      <w:r>
        <w:rPr>
          <w:rFonts w:eastAsia="Calibri" w:ascii="Cambria" w:hAnsi="Cambria"/>
          <w:b w:val="false"/>
          <w:bCs w:val="false"/>
          <w:sz w:val="23"/>
          <w:szCs w:val="23"/>
          <w:lang w:eastAsia="en-US"/>
        </w:rPr>
        <w:t xml:space="preserve"> to update existing </w:t>
      </w:r>
      <w:r>
        <w:rPr>
          <w:rFonts w:eastAsia="Calibri" w:ascii="Cambria" w:hAnsi="Cambria"/>
          <w:b w:val="false"/>
          <w:bCs w:val="false"/>
          <w:sz w:val="23"/>
          <w:szCs w:val="23"/>
          <w:lang w:eastAsia="en-US"/>
        </w:rPr>
        <w:t>code</w:t>
      </w:r>
      <w:r>
        <w:rPr>
          <w:rFonts w:eastAsia="Calibri" w:ascii="Cambria" w:hAnsi="Cambria"/>
          <w:b w:val="false"/>
          <w:bCs w:val="false"/>
          <w:sz w:val="23"/>
          <w:szCs w:val="23"/>
          <w:lang w:eastAsia="en-US"/>
        </w:rPr>
        <w:t>bases and add new frontend and backend functionality</w:t>
      </w:r>
    </w:p>
    <w:p>
      <w:pPr>
        <w:pStyle w:val="ListParagraph"/>
        <w:widowControl/>
        <w:numPr>
          <w:ilvl w:val="0"/>
          <w:numId w:val="2"/>
        </w:numPr>
        <w:tabs>
          <w:tab w:val="clear" w:pos="720"/>
          <w:tab w:val="left" w:pos="7116" w:leader="none"/>
        </w:tabs>
        <w:bidi w:val="0"/>
        <w:spacing w:lineRule="auto" w:line="276" w:before="0" w:after="0"/>
        <w:contextualSpacing/>
        <w:jc w:val="start"/>
        <w:rPr/>
      </w:pPr>
      <w:r>
        <w:rPr>
          <w:rFonts w:eastAsia="Calibri" w:ascii="Cambria" w:hAnsi="Cambria"/>
          <w:sz w:val="23"/>
          <w:szCs w:val="23"/>
          <w:lang w:eastAsia="en-US"/>
        </w:rPr>
        <w:t>Acted as the principal developer on one of the major</w:t>
      </w:r>
      <w:r>
        <w:rPr>
          <w:rFonts w:eastAsia="Calibri" w:ascii="Cambria" w:hAnsi="Cambria"/>
          <w:sz w:val="23"/>
          <w:szCs w:val="23"/>
          <w:lang w:eastAsia="en-US"/>
        </w:rPr>
        <w:t xml:space="preserve"> quality of life features on the </w:t>
      </w:r>
      <w:r>
        <w:rPr>
          <w:rFonts w:eastAsia="Calibri" w:ascii="Cambria" w:hAnsi="Cambria"/>
          <w:i/>
          <w:iCs/>
          <w:sz w:val="23"/>
          <w:szCs w:val="23"/>
          <w:lang w:eastAsia="en-US"/>
        </w:rPr>
        <w:t>Diablo 2 Resurrected: Reign of the Warlock</w:t>
      </w:r>
      <w:r>
        <w:rPr>
          <w:rFonts w:eastAsia="Calibri" w:ascii="Cambria" w:hAnsi="Cambria"/>
          <w:sz w:val="23"/>
          <w:szCs w:val="23"/>
          <w:lang w:eastAsia="en-US"/>
        </w:rPr>
        <w:t xml:space="preserve"> expansion, </w:t>
      </w:r>
      <w:r>
        <w:rPr>
          <w:rFonts w:eastAsia="Calibri" w:ascii="Cambria" w:hAnsi="Cambria"/>
          <w:sz w:val="23"/>
          <w:szCs w:val="23"/>
          <w:lang w:eastAsia="en-US"/>
        </w:rPr>
        <w:t>implementing both the required UI and backend changes. Assisted with the development of the other major quality of life features.</w:t>
      </w:r>
    </w:p>
    <w:p>
      <w:pPr>
        <w:pStyle w:val="ListParagraph"/>
        <w:widowControl/>
        <w:numPr>
          <w:ilvl w:val="0"/>
          <w:numId w:val="2"/>
        </w:numPr>
        <w:tabs>
          <w:tab w:val="clear" w:pos="720"/>
          <w:tab w:val="left" w:pos="7116" w:leader="none"/>
        </w:tabs>
        <w:bidi w:val="0"/>
        <w:spacing w:lineRule="auto" w:line="276" w:before="0" w:after="0"/>
        <w:contextualSpacing/>
        <w:jc w:val="start"/>
        <w:rPr/>
      </w:pPr>
      <w:r>
        <w:rPr>
          <w:rFonts w:eastAsia="Calibri" w:ascii="Cambria" w:hAnsi="Cambria"/>
          <w:sz w:val="23"/>
          <w:szCs w:val="23"/>
          <w:lang w:eastAsia="en-US"/>
        </w:rPr>
        <w:t>U</w:t>
      </w:r>
      <w:r>
        <w:rPr>
          <w:rFonts w:eastAsia="Calibri" w:ascii="Cambria" w:hAnsi="Cambria"/>
          <w:sz w:val="23"/>
          <w:szCs w:val="23"/>
          <w:lang w:eastAsia="en-US"/>
        </w:rPr>
        <w:t>pdate</w:t>
      </w:r>
      <w:r>
        <w:rPr>
          <w:rFonts w:eastAsia="Calibri" w:ascii="Cambria" w:hAnsi="Cambria"/>
          <w:sz w:val="23"/>
          <w:szCs w:val="23"/>
          <w:lang w:eastAsia="en-US"/>
        </w:rPr>
        <w:t>d</w:t>
      </w:r>
      <w:r>
        <w:rPr>
          <w:rFonts w:eastAsia="Calibri" w:ascii="Cambria" w:hAnsi="Cambria"/>
          <w:sz w:val="23"/>
          <w:szCs w:val="23"/>
          <w:lang w:eastAsia="en-US"/>
        </w:rPr>
        <w:t xml:space="preserve"> </w:t>
      </w:r>
      <w:r>
        <w:rPr>
          <w:rFonts w:eastAsia="Calibri" w:ascii="Cambria" w:hAnsi="Cambria"/>
          <w:i/>
          <w:iCs/>
          <w:sz w:val="23"/>
          <w:szCs w:val="23"/>
          <w:lang w:eastAsia="en-US"/>
        </w:rPr>
        <w:t xml:space="preserve">Call of Duty: Black Ops 1/2/3 </w:t>
      </w:r>
      <w:r>
        <w:rPr>
          <w:rFonts w:eastAsia="Calibri" w:ascii="Cambria" w:hAnsi="Cambria"/>
          <w:i w:val="false"/>
          <w:iCs w:val="false"/>
          <w:sz w:val="23"/>
          <w:szCs w:val="23"/>
          <w:lang w:eastAsia="en-US"/>
        </w:rPr>
        <w:t xml:space="preserve">in collaboration with Activision </w:t>
      </w:r>
      <w:r>
        <w:rPr>
          <w:rFonts w:eastAsia="Calibri" w:ascii="Cambria" w:hAnsi="Cambria"/>
          <w:sz w:val="23"/>
          <w:szCs w:val="23"/>
          <w:lang w:eastAsia="en-US"/>
        </w:rPr>
        <w:t xml:space="preserve">to use the Microsoft GDK for their addition to the Microsoft Store. </w:t>
      </w:r>
      <w:r>
        <w:rPr>
          <w:rFonts w:eastAsia="Calibri" w:ascii="Cambria" w:hAnsi="Cambria"/>
          <w:sz w:val="23"/>
          <w:szCs w:val="23"/>
          <w:lang w:eastAsia="en-US"/>
        </w:rPr>
        <w:t>A</w:t>
      </w:r>
      <w:r>
        <w:rPr>
          <w:rFonts w:eastAsia="Calibri" w:ascii="Cambria" w:hAnsi="Cambria"/>
          <w:sz w:val="23"/>
          <w:szCs w:val="23"/>
          <w:lang w:eastAsia="en-US"/>
        </w:rPr>
        <w:t>dd</w:t>
      </w:r>
      <w:r>
        <w:rPr>
          <w:rFonts w:eastAsia="Calibri" w:ascii="Cambria" w:hAnsi="Cambria"/>
          <w:sz w:val="23"/>
          <w:szCs w:val="23"/>
          <w:lang w:eastAsia="en-US"/>
        </w:rPr>
        <w:t>ed</w:t>
      </w:r>
      <w:r>
        <w:rPr>
          <w:rFonts w:eastAsia="Calibri" w:ascii="Cambria" w:hAnsi="Cambria"/>
          <w:sz w:val="23"/>
          <w:szCs w:val="23"/>
          <w:lang w:eastAsia="en-US"/>
        </w:rPr>
        <w:t xml:space="preserve"> required features like handling user privileges, UGC, and game invites</w:t>
      </w:r>
    </w:p>
    <w:p>
      <w:pPr>
        <w:pStyle w:val="ListParagraph"/>
        <w:widowControl/>
        <w:numPr>
          <w:ilvl w:val="0"/>
          <w:numId w:val="2"/>
        </w:numPr>
        <w:tabs>
          <w:tab w:val="clear" w:pos="720"/>
          <w:tab w:val="left" w:pos="7116" w:leader="none"/>
        </w:tabs>
        <w:bidi w:val="0"/>
        <w:spacing w:lineRule="auto" w:line="276" w:before="0" w:after="0"/>
        <w:contextualSpacing/>
        <w:jc w:val="start"/>
        <w:rPr/>
      </w:pPr>
      <w:r>
        <w:rPr>
          <w:rFonts w:eastAsia="Calibri" w:ascii="Cambria" w:hAnsi="Cambria"/>
          <w:b w:val="false"/>
          <w:bCs w:val="false"/>
          <w:sz w:val="23"/>
          <w:szCs w:val="23"/>
          <w:lang w:eastAsia="en-US"/>
        </w:rPr>
        <w:t>Created documentation for use by both internal and external teams, that was used to ramp up new members onto the project</w:t>
      </w:r>
    </w:p>
    <w:p>
      <w:pPr>
        <w:pStyle w:val="ListParagraph"/>
        <w:widowControl/>
        <w:numPr>
          <w:ilvl w:val="0"/>
          <w:numId w:val="0"/>
        </w:numPr>
        <w:tabs>
          <w:tab w:val="clear" w:pos="720"/>
          <w:tab w:val="left" w:pos="7116" w:leader="none"/>
        </w:tabs>
        <w:bidi w:val="0"/>
        <w:spacing w:lineRule="auto" w:line="276" w:before="0" w:after="0"/>
        <w:ind w:hanging="0" w:start="720"/>
        <w:contextualSpacing/>
        <w:jc w:val="start"/>
        <w:rPr>
          <w:rFonts w:ascii="Cambria" w:hAnsi="Cambria" w:eastAsia="Calibri"/>
          <w:sz w:val="23"/>
          <w:szCs w:val="23"/>
          <w:lang w:eastAsia="en-US"/>
        </w:rPr>
      </w:pPr>
      <w:r>
        <w:rPr>
          <w:rFonts w:eastAsia="Calibri" w:ascii="Cambria" w:hAnsi="Cambria"/>
          <w:sz w:val="23"/>
          <w:szCs w:val="23"/>
          <w:lang w:eastAsia="en-US"/>
        </w:rPr>
      </w:r>
    </w:p>
    <w:p>
      <w:pPr>
        <w:pStyle w:val="Normal"/>
        <w:tabs>
          <w:tab w:val="clear" w:pos="720"/>
          <w:tab w:val="left" w:pos="7116" w:leader="none"/>
        </w:tabs>
        <w:spacing w:lineRule="auto" w:line="276" w:before="0" w:after="0"/>
        <w:rPr/>
      </w:pPr>
      <w:r>
        <w:rPr>
          <w:rFonts w:ascii="Cambria" w:hAnsi="Cambria"/>
          <w:sz w:val="23"/>
          <w:szCs w:val="23"/>
        </w:rPr>
        <w:t>ProActive Technologies Inc.</w:t>
        <w:tab/>
        <w:tab/>
        <w:t xml:space="preserve">       </w:t>
      </w:r>
      <w:r>
        <w:rPr>
          <w:rFonts w:ascii="Cambria" w:hAnsi="Cambria"/>
          <w:b/>
          <w:sz w:val="23"/>
          <w:szCs w:val="23"/>
        </w:rPr>
        <w:t>August 2018 – October 2023</w:t>
      </w:r>
    </w:p>
    <w:p>
      <w:pPr>
        <w:pStyle w:val="Normal"/>
        <w:tabs>
          <w:tab w:val="clear" w:pos="720"/>
          <w:tab w:val="left" w:pos="7116" w:leader="none"/>
        </w:tabs>
        <w:spacing w:lineRule="auto" w:line="276" w:before="0" w:after="0"/>
        <w:rPr/>
      </w:pPr>
      <w:r>
        <w:rPr>
          <w:rFonts w:ascii="Cambria" w:hAnsi="Cambria"/>
          <w:b/>
          <w:sz w:val="23"/>
          <w:szCs w:val="23"/>
        </w:rPr>
        <w:t>Software Engineer II</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Created 3D simulation projects using Unity and WPF aimed at helping train students for multiple different military projects</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Developed and maintained the full range of systems available with teams of 5 to 20 people, contributing to the procedure simulation logic model, Instructor and Student interfaces, and the networking code used by multiplayer training simulations, among others</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Designed the base level of networking and simulation architecture for a smaller project, beginning the project alone and working to mentor other engineers as they were added to the project to ensure the architecture was followed</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 xml:space="preserve">Fulfilled sub lead responsibilities for a team of more than 20 engineers, and assumed complete lead responsibilities when the acting project lead was unavailable </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Worked on the MRTS SDK team, which was used as a base for multiple other simulation projects both internally and externally</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 xml:space="preserve">Acted as an expert for the SDK, consulting with other developers and mentoring them on </w:t>
      </w:r>
      <w:r>
        <w:rPr>
          <w:rFonts w:ascii="Cambria" w:hAnsi="Cambria"/>
          <w:b w:val="false"/>
          <w:bCs w:val="false"/>
          <w:sz w:val="23"/>
          <w:szCs w:val="23"/>
        </w:rPr>
        <w:t>best use</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Wrote documentation for various projects, both for local developers and end users</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 xml:space="preserve">Worked through </w:t>
      </w:r>
      <w:r>
        <w:rPr>
          <w:rFonts w:ascii="Cambria" w:hAnsi="Cambria"/>
          <w:sz w:val="23"/>
          <w:szCs w:val="23"/>
        </w:rPr>
        <w:t>the full life cycle of multiple projects, from requirements analysis to customer delivery</w:t>
      </w:r>
    </w:p>
    <w:p>
      <w:pPr>
        <w:pStyle w:val="ListParagraph"/>
        <w:numPr>
          <w:ilvl w:val="0"/>
          <w:numId w:val="2"/>
        </w:numPr>
        <w:tabs>
          <w:tab w:val="clear" w:pos="720"/>
          <w:tab w:val="left" w:pos="7116" w:leader="none"/>
        </w:tabs>
        <w:spacing w:lineRule="auto" w:line="276" w:before="0" w:after="0"/>
        <w:contextualSpacing/>
        <w:rPr/>
      </w:pPr>
      <w:r>
        <w:rPr>
          <w:rFonts w:ascii="Cambria" w:hAnsi="Cambria"/>
          <w:bCs/>
          <w:sz w:val="23"/>
          <w:szCs w:val="23"/>
        </w:rPr>
        <w:t>Interfaced regularly with the end customer to both clarify requirements and demonstrate current development progress</w:t>
      </w:r>
    </w:p>
    <w:p>
      <w:pPr>
        <w:pStyle w:val="ListParagraph"/>
        <w:tabs>
          <w:tab w:val="clear" w:pos="720"/>
          <w:tab w:val="left" w:pos="7116" w:leader="none"/>
        </w:tabs>
        <w:spacing w:lineRule="auto" w:line="276" w:before="0" w:after="0"/>
        <w:contextualSpacing/>
        <w:rPr>
          <w:rFonts w:ascii="Cambria" w:hAnsi="Cambria"/>
          <w:b/>
          <w:sz w:val="23"/>
          <w:szCs w:val="23"/>
        </w:rPr>
      </w:pPr>
      <w:r>
        <w:rPr>
          <w:rFonts w:ascii="Cambria" w:hAnsi="Cambria"/>
          <w:b/>
          <w:sz w:val="23"/>
          <w:szCs w:val="23"/>
        </w:rPr>
      </w:r>
    </w:p>
    <w:p>
      <w:pPr>
        <w:pStyle w:val="Normal"/>
        <w:tabs>
          <w:tab w:val="clear" w:pos="720"/>
          <w:tab w:val="left" w:pos="7116" w:leader="none"/>
        </w:tabs>
        <w:spacing w:lineRule="auto" w:line="276" w:before="0" w:after="0"/>
        <w:rPr/>
      </w:pPr>
      <w:r>
        <w:rPr>
          <w:rFonts w:ascii="Cambria" w:hAnsi="Cambria"/>
          <w:sz w:val="23"/>
          <w:szCs w:val="23"/>
        </w:rPr>
        <w:t xml:space="preserve">FSU Computer Science Department   </w:t>
        <w:tab/>
        <w:t xml:space="preserve">          </w:t>
      </w:r>
      <w:r>
        <w:rPr>
          <w:rFonts w:ascii="Cambria" w:hAnsi="Cambria"/>
          <w:b/>
          <w:sz w:val="23"/>
          <w:szCs w:val="23"/>
        </w:rPr>
        <w:t>December 2017 – July 2018</w:t>
      </w:r>
    </w:p>
    <w:p>
      <w:pPr>
        <w:pStyle w:val="Normal"/>
        <w:tabs>
          <w:tab w:val="clear" w:pos="720"/>
          <w:tab w:val="left" w:pos="7116" w:leader="none"/>
        </w:tabs>
        <w:spacing w:lineRule="auto" w:line="276" w:before="0" w:after="0"/>
        <w:rPr/>
      </w:pPr>
      <w:r>
        <w:rPr>
          <w:rFonts w:ascii="Cambria" w:hAnsi="Cambria"/>
          <w:b/>
          <w:sz w:val="23"/>
          <w:szCs w:val="23"/>
        </w:rPr>
        <w:t>Undergraduate Research Assistant (CASTL Research Group)</w:t>
      </w:r>
    </w:p>
    <w:p>
      <w:pPr>
        <w:pStyle w:val="ListParagraph"/>
        <w:numPr>
          <w:ilvl w:val="0"/>
          <w:numId w:val="2"/>
        </w:numPr>
        <w:tabs>
          <w:tab w:val="clear" w:pos="720"/>
          <w:tab w:val="left" w:pos="7116" w:leader="none"/>
        </w:tabs>
        <w:spacing w:lineRule="auto" w:line="276" w:before="0" w:after="0"/>
        <w:contextualSpacing/>
        <w:rPr/>
      </w:pPr>
      <w:r>
        <w:rPr>
          <w:rFonts w:ascii="Cambria" w:hAnsi="Cambria"/>
          <w:sz w:val="23"/>
          <w:szCs w:val="23"/>
        </w:rPr>
        <w:t>Used Latent Dirichlet Allocation to sort user data gathered from Foursquare datasets to allow better classification of users based on the venues they had previously visited</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tabs>
          <w:tab w:val="clear" w:pos="720"/>
          <w:tab w:val="left" w:pos="6564" w:leader="none"/>
        </w:tabs>
        <w:spacing w:lineRule="auto" w:line="276" w:before="0" w:after="0"/>
        <w:rPr/>
      </w:pPr>
      <w:r>
        <w:rPr>
          <w:rFonts w:ascii="Cambria" w:hAnsi="Cambria"/>
          <w:b/>
          <w:sz w:val="28"/>
          <w:szCs w:val="28"/>
        </w:rPr>
        <w:t>Skills</w:t>
      </w:r>
    </w:p>
    <w:p>
      <w:pPr>
        <w:pStyle w:val="Normal"/>
        <w:tabs>
          <w:tab w:val="clear" w:pos="720"/>
          <w:tab w:val="left" w:pos="6564" w:leader="none"/>
        </w:tabs>
        <w:spacing w:lineRule="auto" w:line="276" w:before="0" w:after="0"/>
        <w:rPr/>
      </w:pPr>
      <w:r>
        <w:rPr>
          <w:rFonts w:ascii="Cambria" w:hAnsi="Cambria"/>
          <w:sz w:val="24"/>
          <w:szCs w:val="24"/>
        </w:rPr>
        <w:t xml:space="preserve">Languages: </w:t>
      </w:r>
      <w:r>
        <w:rPr>
          <w:rFonts w:ascii="Cambria" w:hAnsi="Cambria"/>
          <w:b/>
          <w:sz w:val="24"/>
          <w:szCs w:val="24"/>
        </w:rPr>
        <w:t>English, Spanish</w:t>
      </w:r>
    </w:p>
    <w:p>
      <w:pPr>
        <w:pStyle w:val="Normal"/>
        <w:tabs>
          <w:tab w:val="clear" w:pos="720"/>
          <w:tab w:val="left" w:pos="6564" w:leader="none"/>
        </w:tabs>
        <w:spacing w:lineRule="auto" w:line="276" w:before="0" w:after="0"/>
        <w:rPr/>
      </w:pPr>
      <w:r>
        <w:rPr>
          <w:rFonts w:ascii="Cambria" w:hAnsi="Cambria"/>
          <w:sz w:val="24"/>
          <w:szCs w:val="24"/>
        </w:rPr>
        <w:t xml:space="preserve">Programming: </w:t>
      </w:r>
      <w:r>
        <w:rPr>
          <w:rFonts w:ascii="Cambria" w:hAnsi="Cambria"/>
          <w:b/>
          <w:sz w:val="24"/>
          <w:szCs w:val="24"/>
        </w:rPr>
        <w:t>C/C++, Unreal, Unity, WPF, C#, Java, Javascript, Python</w:t>
      </w:r>
    </w:p>
    <w:p>
      <w:pPr>
        <w:pStyle w:val="Normal"/>
        <w:tabs>
          <w:tab w:val="clear" w:pos="720"/>
          <w:tab w:val="left" w:pos="6564" w:leader="none"/>
        </w:tabs>
        <w:spacing w:lineRule="auto" w:line="276" w:before="0" w:after="0"/>
        <w:rPr/>
      </w:pPr>
      <w:r>
        <w:rPr>
          <w:rFonts w:ascii="Cambria" w:hAnsi="Cambria"/>
          <w:b w:val="false"/>
          <w:bCs w:val="false"/>
          <w:sz w:val="24"/>
          <w:szCs w:val="24"/>
        </w:rPr>
        <w:t>Source Control:</w:t>
      </w:r>
      <w:r>
        <w:rPr>
          <w:rFonts w:ascii="Cambria" w:hAnsi="Cambria"/>
          <w:b/>
          <w:sz w:val="24"/>
          <w:szCs w:val="24"/>
        </w:rPr>
        <w:t xml:space="preserve"> Git, Perforce, TFVC </w:t>
      </w:r>
    </w:p>
    <w:p>
      <w:pPr>
        <w:pStyle w:val="ListParagraph"/>
        <w:tabs>
          <w:tab w:val="clear" w:pos="720"/>
          <w:tab w:val="left" w:pos="7116" w:leader="none"/>
        </w:tabs>
        <w:spacing w:lineRule="auto" w:line="276" w:before="0" w:after="0"/>
        <w:contextualSpacing/>
        <w:rPr>
          <w:rFonts w:ascii="Cambria" w:hAnsi="Cambria"/>
          <w:b/>
        </w:rPr>
      </w:pPr>
      <w:r>
        <w:rPr>
          <w:rFonts w:ascii="Cambria" w:hAnsi="Cambria"/>
          <w:b/>
        </w:rPr>
      </w:r>
    </w:p>
    <w:p>
      <w:pPr>
        <w:pStyle w:val="Normal"/>
        <w:pBdr>
          <w:bottom w:val="single" w:sz="4" w:space="1" w:color="000000"/>
        </w:pBdr>
        <w:spacing w:lineRule="auto" w:line="276" w:before="0" w:after="0"/>
        <w:rPr/>
      </w:pPr>
      <w:r>
        <w:rPr>
          <w:rFonts w:ascii="Cambria" w:hAnsi="Cambria"/>
          <w:b/>
          <w:sz w:val="28"/>
          <w:szCs w:val="28"/>
        </w:rPr>
        <w:t>Education</w:t>
      </w:r>
    </w:p>
    <w:p>
      <w:pPr>
        <w:pStyle w:val="Normal"/>
        <w:tabs>
          <w:tab w:val="clear" w:pos="720"/>
          <w:tab w:val="left" w:pos="8316" w:leader="none"/>
        </w:tabs>
        <w:spacing w:lineRule="auto" w:line="276" w:before="0" w:after="0"/>
        <w:rPr/>
      </w:pPr>
      <w:r>
        <w:rPr>
          <w:rFonts w:ascii="Cambria" w:hAnsi="Cambria"/>
          <w:b/>
          <w:sz w:val="23"/>
          <w:szCs w:val="23"/>
        </w:rPr>
        <w:t xml:space="preserve">Bachelor of Science in Computer Science </w:t>
        <w:tab/>
        <w:t xml:space="preserve">                     May 2018</w:t>
      </w:r>
    </w:p>
    <w:p>
      <w:pPr>
        <w:pStyle w:val="Normal"/>
        <w:tabs>
          <w:tab w:val="clear" w:pos="720"/>
          <w:tab w:val="left" w:pos="8316" w:leader="none"/>
        </w:tabs>
        <w:spacing w:lineRule="auto" w:line="276" w:before="0" w:after="0"/>
        <w:rPr/>
      </w:pPr>
      <w:r>
        <w:rPr>
          <w:rFonts w:ascii="Cambria" w:hAnsi="Cambria"/>
          <w:sz w:val="23"/>
          <w:szCs w:val="23"/>
        </w:rPr>
        <w:t>Florida State University, Tallahassee, FL</w:t>
      </w:r>
      <w:r>
        <w:rPr>
          <w:rFonts w:ascii="Cambria" w:hAnsi="Cambria"/>
        </w:rPr>
        <w:t xml:space="preserve"> </w:t>
        <w:tab/>
        <w:tab/>
        <w:t xml:space="preserve">          </w:t>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roman"/>
    <w:pitch w:val="variable"/>
  </w:font>
  <w:font w:name="Cambria">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DejaVu Sans"/>
        <w:sz w:val="22"/>
        <w:szCs w:val="22"/>
        <w:lang w:val="en-US"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4" w:before="0" w:after="160"/>
      <w:jc w:val="start"/>
    </w:pPr>
    <w:rPr>
      <w:rFonts w:ascii="Calibri" w:hAnsi="Calibri" w:eastAsia="Calibri" w:cs="DejaVu Sans"/>
      <w:color w:val="auto"/>
      <w:kern w:val="0"/>
      <w:sz w:val="22"/>
      <w:szCs w:val="22"/>
      <w:lang w:val="en-US" w:eastAsia="en-US" w:bidi="ar-SA"/>
    </w:rPr>
  </w:style>
  <w:style w:type="character" w:styleId="DefaultParagraphFont">
    <w:name w:val="Default Paragraph Font"/>
    <w:qFormat/>
    <w:rPr/>
  </w:style>
  <w:style w:type="character" w:styleId="HeaderChar">
    <w:name w:val="Header Char"/>
    <w:basedOn w:val="DefaultParagraphFont"/>
    <w:link w:val="Header"/>
    <w:qFormat/>
    <w:rPr>
      <w:rFonts w:eastAsia="Calibri"/>
      <w:lang w:eastAsia="en-US"/>
    </w:rPr>
  </w:style>
  <w:style w:type="character" w:styleId="FooterChar">
    <w:name w:val="Footer Char"/>
    <w:basedOn w:val="DefaultParagraphFont"/>
    <w:link w:val="Footer"/>
    <w:qFormat/>
    <w:rPr>
      <w:rFonts w:eastAsia="Calibri"/>
      <w:lang w:eastAsia="en-US"/>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qFormat/>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2014</TotalTime>
  <Application>LibreOffice/26.2.2.2$Linux_X86_64 LibreOffice_project/1f77d10d6938fd34972958f64b2bcfa54f8b1ba5</Application>
  <AppVersion>15.0000</AppVersion>
  <Pages>2</Pages>
  <Words>512</Words>
  <Characters>2852</Characters>
  <CharactersWithSpaces>3390</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2023-01-14T00:39:00Z</dcterms:created>
  <dc:creator>Jose Fernandes</dc:creator>
  <dc:description/>
  <dc:language>en-US</dc:language>
  <cp:lastModifiedBy/>
  <dcterms:modified xsi:type="dcterms:W3CDTF">2026-04-21T18:41:23Z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