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Curso:</w:t>
      </w:r>
      <w:r>
        <w:rPr>
          <w:rFonts w:cs="Calibri" w:cstheme="minorHAnsi"/>
          <w:sz w:val="20"/>
          <w:szCs w:val="20"/>
        </w:rPr>
        <w:t xml:space="preserve"> Mestrado Integrado em Engenharia Informática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 xml:space="preserve">Ano:  </w:t>
      </w:r>
      <w:r>
        <w:rPr>
          <w:rFonts w:cs="Calibri" w:cstheme="minorHAnsi"/>
          <w:sz w:val="20"/>
          <w:szCs w:val="20"/>
        </w:rPr>
        <w:t>3º Ano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U.C.:</w:t>
      </w:r>
      <w:r>
        <w:rPr>
          <w:rFonts w:cs="Calibri" w:cstheme="minorHAnsi"/>
          <w:sz w:val="20"/>
          <w:szCs w:val="20"/>
        </w:rPr>
        <w:t xml:space="preserve"> Laboratórios de Informática IV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Ano Letivo:</w:t>
      </w:r>
      <w:r>
        <w:rPr>
          <w:rFonts w:cs="Calibri" w:cstheme="minorHAnsi"/>
          <w:sz w:val="20"/>
          <w:szCs w:val="20"/>
        </w:rPr>
        <w:t xml:space="preserve"> 2019/2020 – 2º Semestre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elacomGrelha"/>
        <w:tblW w:w="74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"/>
        <w:gridCol w:w="6395"/>
      </w:tblGrid>
      <w:tr>
        <w:trPr>
          <w:trHeight w:val="253" w:hRule="atLeast"/>
        </w:trPr>
        <w:tc>
          <w:tcPr>
            <w:tcW w:w="7400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Identificação do Grupo</w:t>
            </w:r>
          </w:p>
        </w:tc>
      </w:tr>
      <w:tr>
        <w:trPr>
          <w:trHeight w:val="253" w:hRule="atLeast"/>
        </w:trPr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Turno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Grupo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1.1</w:t>
            </w:r>
          </w:p>
        </w:tc>
      </w:tr>
      <w:tr>
        <w:trPr/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Membros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A83683 – José Ferreira</w:t>
            </w:r>
          </w:p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A85504 – João Teixeira</w:t>
            </w:r>
          </w:p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A83840 – Maria Silva</w:t>
            </w:r>
          </w:p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A86435 – Miguel Solino</w:t>
            </w:r>
          </w:p>
          <w:p>
            <w:pPr>
              <w:pStyle w:val="Normal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A83762 – Pedro Oliveira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Título e Enquadramento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Um dos grandes problemas de gestão que todas as pessoas enfrentam ao longo da sua vida é como gerir as suas compras de produtos alimentares. É necessário gerir o que comprar, quando comprar e como comprar de forma a manter a dispensa recheada. E os problemas não acabam por aí, depois de comprar os produtos é necessário decidir o que fazer com eles e impedir que eles se estraguem. Com as nossas vidas cada vez mais ocupadas e privadas de tempo, algo simples que junte estas funcionalidades todas seria uma lufada de ar fresco.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PM (Pantry Manager)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Objetivos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O objetivo deste projeto é criar uma aplicação que facilite a gestão e aproveiamente da despensa em casa permitindo também a criação de despensas partilhadas que podem ser editadas por todos os residentes.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Para facilitar o aproveitamento dos ingredientes a aplicação irá sugerir várias receitas que poderão posteriormente ser adicionadas aos favoritos. De forma a diminuir o desperdício alimentar a aplicação também informará o utilizador quando os produtos estão quase a ficar fora do prazo de validade.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Requisitos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bookmarkStart w:id="0" w:name="__DdeLink__87_780948930"/>
      <w:r>
        <w:rPr>
          <w:rFonts w:cs="Calibri" w:cstheme="minorHAnsi"/>
          <w:b/>
          <w:bCs/>
          <w:sz w:val="20"/>
          <w:szCs w:val="20"/>
        </w:rPr>
        <w:t>Requisitos Funcionais:</w:t>
      </w:r>
      <w:bookmarkEnd w:id="0"/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Inserir/Remover produtos na dispensa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Criação de Utilizador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receitas com base nos produtos desponíveis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receitas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produtos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criar lista de compras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Listar receitas favoritas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Criar despensa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Adicionar utilizador a uma despensa</w:t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Requisitos não-funcionais: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Os produtos devem ser adicionados com o nome, tipo e data de validade (opcional)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Um utilizador deve ser criado fornecendo um nome, password, e-mail e data de nascimento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Na procura de produtos pode ser fornecido o tipo a pesquisar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A criação de uma lista de compras pode ser feito com base numa receita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Receitas podem ser adicionadas por utilizadores de forma pública ou privada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Um utilizador pode ter receitas favoritas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cstheme="minorHAnsi"/>
          <w:b w:val="false"/>
          <w:bCs w:val="false"/>
          <w:sz w:val="20"/>
          <w:szCs w:val="20"/>
        </w:rPr>
        <w:t xml:space="preserve">As receitas pesquisadas podem ser </w:t>
      </w:r>
      <w:r>
        <w:rPr>
          <w:rFonts w:cs="Calibri" w:cstheme="minorHAnsi"/>
          <w:b w:val="false"/>
          <w:bCs w:val="false"/>
          <w:sz w:val="20"/>
          <w:szCs w:val="20"/>
        </w:rPr>
        <w:t>ordenadas com base nos produtos disponíveis na dispensa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Definição de requisitos funcionais, requisitos não-funcionais, requisitos de negócio/contexto.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Tecnologias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C#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MySQL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JavaScript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HTML/CSS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Python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cstheme="minorHAnsi"/>
          <w:sz w:val="20"/>
          <w:szCs w:val="20"/>
        </w:rPr>
        <w:t>bash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Cronograma</w:t>
      </w:r>
    </w:p>
    <w:p>
      <w:pPr>
        <w:pStyle w:val="ListParagraph"/>
        <w:ind w:left="360" w:hanging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Definição da duração das tarefas através de um Diagrama de Gantt.</w:t>
      </w:r>
    </w:p>
    <w:sectPr>
      <w:headerReference w:type="default" r:id="rId2"/>
      <w:type w:val="nextPage"/>
      <w:pgSz w:w="11906" w:h="16817"/>
      <w:pgMar w:left="425" w:right="505" w:header="709" w:top="766" w:footer="0" w:bottom="2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72"/>
        <w:szCs w:val="72"/>
      </w:rPr>
    </w:pPr>
    <w:r>
      <w:rPr>
        <w:sz w:val="72"/>
        <w:szCs w:val="72"/>
      </w:rPr>
      <mc:AlternateContent>
        <mc:Choice Requires="wps">
          <w:drawing>
            <wp:anchor behindDoc="1" distT="0" distB="0" distL="0" distR="0" simplePos="0" locked="0" layoutInCell="1" allowOverlap="1" relativeHeight="5" wp14:anchorId="260018EB">
              <wp:simplePos x="0" y="0"/>
              <wp:positionH relativeFrom="column">
                <wp:posOffset>2387600</wp:posOffset>
              </wp:positionH>
              <wp:positionV relativeFrom="paragraph">
                <wp:posOffset>-107315</wp:posOffset>
              </wp:positionV>
              <wp:extent cx="4592320" cy="801370"/>
              <wp:effectExtent l="0" t="0" r="0" b="0"/>
              <wp:wrapNone/>
              <wp:docPr id="1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1800" cy="80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right"/>
                            <w:rPr>
                              <w:b/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60"/>
                              <w:szCs w:val="60"/>
                            </w:rPr>
                            <w:t>Proposta de Projeto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188pt;margin-top:-8.45pt;width:361.5pt;height:63pt" wp14:anchorId="260018E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jc w:val="right"/>
                      <w:rPr>
                        <w:b/>
                        <w:b/>
                        <w:bCs/>
                        <w:sz w:val="60"/>
                        <w:szCs w:val="60"/>
                      </w:rPr>
                    </w:pPr>
                    <w:r>
                      <w:rPr>
                        <w:b/>
                        <w:bCs/>
                        <w:color w:val="000000"/>
                        <w:sz w:val="60"/>
                        <w:szCs w:val="60"/>
                      </w:rPr>
                      <w:t>Proposta de Projeto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7620</wp:posOffset>
          </wp:positionH>
          <wp:positionV relativeFrom="paragraph">
            <wp:posOffset>-104140</wp:posOffset>
          </wp:positionV>
          <wp:extent cx="1369060" cy="679450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sz w:val="16"/>
        <w:szCs w:val="16"/>
      </w:rPr>
    </w:pPr>
    <w:r>
      <w:rPr>
        <w:sz w:val="16"/>
        <w:szCs w:val="16"/>
      </w:rPr>
      <w:t>Universidade do Minho</w:t>
    </w:r>
  </w:p>
  <w:p>
    <w:pPr>
      <w:pStyle w:val="Normal"/>
      <w:rPr>
        <w:sz w:val="16"/>
        <w:szCs w:val="16"/>
      </w:rPr>
    </w:pPr>
    <w:r>
      <w:rPr>
        <w:sz w:val="16"/>
        <w:szCs w:val="16"/>
      </w:rPr>
      <w:t>Departamento de Informática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59a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1c2d5e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1c2d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CabealhoCarter"/>
    <w:uiPriority w:val="99"/>
    <w:unhideWhenUsed/>
    <w:rsid w:val="001c2d5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1c2d5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eb5013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1c2d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LibreOffice/6.2.8.2$Linux_X86_64 LibreOffice_project/20$Build-2</Application>
  <Pages>2</Pages>
  <Words>404</Words>
  <Characters>2148</Characters>
  <CharactersWithSpaces>2479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2020-01-31T23:27:00Z</dcterms:created>
  <dc:creator>Utilizador do Microsoft Office</dc:creator>
  <dc:description/>
  <dc:language>en-US</dc:language>
  <cp:lastModifiedBy/>
  <cp:lastPrinted>2019-10-18T09:26:00Z</cp:lastPrinted>
  <dcterms:modified xsi:type="dcterms:W3CDTF">2020-02-11T23:30:38Z</dcterms:modified>
  <cp:revision>7</cp:revision>
  <dc:subject/>
  <dc:title>proposta_tema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