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03D8A" w14:textId="347175AC" w:rsidR="00CF676A" w:rsidRPr="002F583E" w:rsidRDefault="006C5D32" w:rsidP="00CF676A">
      <w:pPr>
        <w:jc w:val="center"/>
        <w:rPr>
          <w:rFonts w:ascii="Verdana" w:hAnsi="Verdana" w:cs="Times New Roman"/>
          <w:b/>
          <w:sz w:val="24"/>
        </w:rPr>
      </w:pPr>
      <w:r>
        <w:rPr>
          <w:rFonts w:ascii="Verdana" w:hAnsi="Verdana" w:cs="Times New Roman"/>
          <w:b/>
          <w:sz w:val="24"/>
        </w:rPr>
        <w:t>Práctica 2</w:t>
      </w:r>
      <w:r w:rsidR="000C69B6">
        <w:rPr>
          <w:rFonts w:ascii="Verdana" w:hAnsi="Verdana" w:cs="Times New Roman"/>
          <w:b/>
          <w:sz w:val="24"/>
        </w:rPr>
        <w:t>: Modelado</w:t>
      </w:r>
    </w:p>
    <w:p w14:paraId="28B5BC5D" w14:textId="77777777" w:rsidR="00CF676A" w:rsidRPr="002F583E" w:rsidRDefault="00CF676A" w:rsidP="00CF676A">
      <w:pPr>
        <w:jc w:val="right"/>
        <w:rPr>
          <w:rFonts w:ascii="Verdana" w:hAnsi="Verdana" w:cs="Times New Roman"/>
          <w:sz w:val="24"/>
        </w:rPr>
      </w:pPr>
      <w:r w:rsidRPr="002F583E">
        <w:rPr>
          <w:rFonts w:ascii="Verdana" w:hAnsi="Verdana" w:cs="Times New Roman"/>
          <w:sz w:val="24"/>
        </w:rPr>
        <w:t>Por:</w:t>
      </w:r>
    </w:p>
    <w:p w14:paraId="5D4A2946" w14:textId="6A95CAB5" w:rsidR="00CF676A" w:rsidRPr="00FA65E3" w:rsidRDefault="006E39EE" w:rsidP="00FA65E3">
      <w:pPr>
        <w:jc w:val="right"/>
        <w:rPr>
          <w:rFonts w:ascii="Verdana" w:hAnsi="Verdana" w:cs="Times New Roman"/>
          <w:sz w:val="24"/>
        </w:rPr>
      </w:pPr>
      <w:r>
        <w:rPr>
          <w:rFonts w:ascii="Verdana" w:hAnsi="Verdana" w:cs="Times New Roman"/>
          <w:sz w:val="24"/>
        </w:rPr>
        <w:t>José</w:t>
      </w:r>
      <w:r w:rsidR="006C5D32">
        <w:rPr>
          <w:rFonts w:ascii="Verdana" w:hAnsi="Verdana" w:cs="Times New Roman"/>
          <w:sz w:val="24"/>
        </w:rPr>
        <w:t xml:space="preserve"> </w:t>
      </w:r>
      <w:r>
        <w:rPr>
          <w:rFonts w:ascii="Verdana" w:hAnsi="Verdana" w:cs="Times New Roman"/>
          <w:sz w:val="24"/>
        </w:rPr>
        <w:t>Zacarías</w:t>
      </w:r>
      <w:r w:rsidR="00627B21">
        <w:rPr>
          <w:rFonts w:ascii="Verdana" w:hAnsi="Verdana" w:cs="Times New Roman"/>
          <w:sz w:val="24"/>
        </w:rPr>
        <w:t>, 1065</w:t>
      </w:r>
      <w:r w:rsidR="006C5D32">
        <w:rPr>
          <w:rFonts w:ascii="Verdana" w:hAnsi="Verdana" w:cs="Times New Roman"/>
          <w:sz w:val="24"/>
        </w:rPr>
        <w:t>893</w:t>
      </w:r>
    </w:p>
    <w:p w14:paraId="011E38AD" w14:textId="5C6BA8F8" w:rsidR="00CF676A" w:rsidRPr="002F583E" w:rsidRDefault="006E39EE" w:rsidP="00CF676A">
      <w:pPr>
        <w:jc w:val="center"/>
        <w:rPr>
          <w:rFonts w:ascii="Verdana" w:hAnsi="Verdana" w:cs="Times New Roman"/>
          <w:b/>
          <w:sz w:val="24"/>
        </w:rPr>
      </w:pPr>
      <w:r>
        <w:rPr>
          <w:rFonts w:ascii="Verdana" w:hAnsi="Verdana" w:cs="Times New Roman"/>
          <w:b/>
          <w:sz w:val="24"/>
        </w:rPr>
        <w:t>Titulo</w:t>
      </w:r>
    </w:p>
    <w:p w14:paraId="3D536FA9" w14:textId="28295E34" w:rsidR="006E39EE" w:rsidRDefault="000C69B6" w:rsidP="000C69B6">
      <w:pPr>
        <w:jc w:val="center"/>
        <w:rPr>
          <w:rFonts w:ascii="Verdana" w:hAnsi="Verdana" w:cs="Times New Roman"/>
          <w:b/>
          <w:sz w:val="24"/>
        </w:rPr>
      </w:pPr>
      <w:r w:rsidRPr="000C69B6">
        <w:rPr>
          <w:rFonts w:ascii="Verdana" w:hAnsi="Verdana" w:cs="Times New Roman"/>
          <w:sz w:val="24"/>
        </w:rPr>
        <w:t>Prueba de funci</w:t>
      </w:r>
      <w:r>
        <w:rPr>
          <w:rFonts w:ascii="Verdana" w:hAnsi="Verdana" w:cs="Times New Roman"/>
          <w:sz w:val="24"/>
        </w:rPr>
        <w:t>onamiento de un sistema estable</w:t>
      </w:r>
    </w:p>
    <w:p w14:paraId="4FD24BFE" w14:textId="630327C5" w:rsidR="00CF676A" w:rsidRPr="002F583E" w:rsidRDefault="00CF676A" w:rsidP="006E39EE">
      <w:pPr>
        <w:jc w:val="center"/>
        <w:rPr>
          <w:rFonts w:ascii="Verdana" w:hAnsi="Verdana" w:cs="Times New Roman"/>
          <w:b/>
          <w:sz w:val="24"/>
        </w:rPr>
      </w:pPr>
      <w:r w:rsidRPr="002F583E">
        <w:rPr>
          <w:rFonts w:ascii="Verdana" w:hAnsi="Verdana" w:cs="Times New Roman"/>
          <w:b/>
          <w:sz w:val="24"/>
        </w:rPr>
        <w:t>Procedimiento</w:t>
      </w:r>
    </w:p>
    <w:p w14:paraId="6EBC6436" w14:textId="2AD37543" w:rsidR="00CF676A" w:rsidRDefault="00A97663" w:rsidP="00CF676A">
      <w:pPr>
        <w:jc w:val="both"/>
        <w:rPr>
          <w:rFonts w:ascii="Verdana" w:hAnsi="Verdana" w:cs="Times New Roman"/>
          <w:sz w:val="24"/>
        </w:rPr>
      </w:pPr>
      <w:r>
        <w:rPr>
          <w:rFonts w:ascii="Verdana" w:hAnsi="Verdana" w:cs="Times New Roman"/>
          <w:sz w:val="24"/>
        </w:rPr>
        <w:t xml:space="preserve">Para la </w:t>
      </w:r>
      <w:r w:rsidR="000C69B6">
        <w:rPr>
          <w:rFonts w:ascii="Verdana" w:hAnsi="Verdana" w:cs="Times New Roman"/>
          <w:sz w:val="24"/>
        </w:rPr>
        <w:t>realización</w:t>
      </w:r>
      <w:r w:rsidR="006E39EE" w:rsidRPr="006E39EE">
        <w:rPr>
          <w:rFonts w:ascii="Verdana" w:hAnsi="Verdana" w:cs="Times New Roman"/>
          <w:sz w:val="24"/>
        </w:rPr>
        <w:t xml:space="preserve"> de esta práctica, primero leímos el libro indicado sobre las prácticas y luego de comprenderlas procedimos a abrir </w:t>
      </w:r>
      <w:proofErr w:type="spellStart"/>
      <w:r w:rsidR="006E39EE" w:rsidRPr="006E39EE">
        <w:rPr>
          <w:rFonts w:ascii="Verdana" w:hAnsi="Verdana" w:cs="Times New Roman"/>
          <w:sz w:val="24"/>
        </w:rPr>
        <w:t>Labview</w:t>
      </w:r>
      <w:proofErr w:type="spellEnd"/>
      <w:r w:rsidR="006E39EE" w:rsidRPr="006E39EE">
        <w:rPr>
          <w:rFonts w:ascii="Verdana" w:hAnsi="Verdana" w:cs="Times New Roman"/>
          <w:sz w:val="24"/>
        </w:rPr>
        <w:t xml:space="preserve"> y </w:t>
      </w:r>
      <w:r w:rsidR="006E39EE">
        <w:rPr>
          <w:rFonts w:ascii="Verdana" w:hAnsi="Verdana" w:cs="Times New Roman"/>
          <w:sz w:val="24"/>
        </w:rPr>
        <w:t xml:space="preserve">al mismo tiempo armar el </w:t>
      </w:r>
      <w:r w:rsidR="006E39EE" w:rsidRPr="006E39EE">
        <w:rPr>
          <w:rFonts w:ascii="Verdana" w:hAnsi="Verdana" w:cs="Times New Roman"/>
          <w:sz w:val="24"/>
        </w:rPr>
        <w:t xml:space="preserve">QNET DC motor control </w:t>
      </w:r>
      <w:proofErr w:type="spellStart"/>
      <w:r w:rsidR="006E39EE" w:rsidRPr="006E39EE">
        <w:rPr>
          <w:rFonts w:ascii="Verdana" w:hAnsi="Verdana" w:cs="Times New Roman"/>
          <w:sz w:val="24"/>
        </w:rPr>
        <w:t>trainer</w:t>
      </w:r>
      <w:proofErr w:type="spellEnd"/>
      <w:r w:rsidR="006E39EE">
        <w:rPr>
          <w:rFonts w:ascii="Verdana" w:hAnsi="Verdana" w:cs="Times New Roman"/>
          <w:sz w:val="24"/>
        </w:rPr>
        <w:t xml:space="preserve"> para </w:t>
      </w:r>
      <w:r w:rsidR="006E39EE" w:rsidRPr="006E39EE">
        <w:rPr>
          <w:rFonts w:ascii="Verdana" w:hAnsi="Verdana" w:cs="Times New Roman"/>
          <w:sz w:val="24"/>
        </w:rPr>
        <w:t>aplicar</w:t>
      </w:r>
      <w:r w:rsidR="006E39EE">
        <w:rPr>
          <w:rFonts w:ascii="Verdana" w:hAnsi="Verdana" w:cs="Times New Roman"/>
          <w:sz w:val="24"/>
        </w:rPr>
        <w:t>le</w:t>
      </w:r>
      <w:r w:rsidR="006E39EE" w:rsidRPr="006E39EE">
        <w:rPr>
          <w:rFonts w:ascii="Verdana" w:hAnsi="Verdana" w:cs="Times New Roman"/>
          <w:sz w:val="24"/>
        </w:rPr>
        <w:t xml:space="preserve"> voltaje a un motor DC para examinar su comportamient</w:t>
      </w:r>
      <w:r w:rsidR="006E39EE">
        <w:rPr>
          <w:rFonts w:ascii="Verdana" w:hAnsi="Verdana" w:cs="Times New Roman"/>
          <w:sz w:val="24"/>
        </w:rPr>
        <w:t xml:space="preserve">o en el tiempo, </w:t>
      </w:r>
      <w:r w:rsidR="006E39EE" w:rsidRPr="006E39EE">
        <w:rPr>
          <w:rFonts w:ascii="Verdana" w:hAnsi="Verdana" w:cs="Times New Roman"/>
          <w:sz w:val="24"/>
        </w:rPr>
        <w:t>luego</w:t>
      </w:r>
      <w:r w:rsidR="006E39EE">
        <w:rPr>
          <w:rFonts w:ascii="Verdana" w:hAnsi="Verdana" w:cs="Times New Roman"/>
          <w:sz w:val="24"/>
        </w:rPr>
        <w:t xml:space="preserve"> realizamos cálculos</w:t>
      </w:r>
      <w:r w:rsidR="003253D9">
        <w:rPr>
          <w:rFonts w:ascii="Verdana" w:hAnsi="Verdana" w:cs="Times New Roman"/>
          <w:sz w:val="24"/>
        </w:rPr>
        <w:t xml:space="preserve"> para poder modelar lo más real posible la función que presentaba el motor, con los datos que obtuvimos del programa pudimos modelar de manera correcta la función de transferencia.</w:t>
      </w:r>
    </w:p>
    <w:p w14:paraId="2343FED5" w14:textId="77777777" w:rsidR="003253D9" w:rsidRPr="008B50AC" w:rsidRDefault="003253D9" w:rsidP="00CF676A">
      <w:pPr>
        <w:jc w:val="both"/>
        <w:rPr>
          <w:rFonts w:ascii="Verdana" w:hAnsi="Verdana" w:cs="Times New Roman"/>
          <w:sz w:val="24"/>
        </w:rPr>
      </w:pPr>
    </w:p>
    <w:p w14:paraId="4C5D6659" w14:textId="6F6677DD" w:rsidR="00CF676A" w:rsidRPr="002F583E" w:rsidRDefault="006E39EE" w:rsidP="006E39EE">
      <w:pPr>
        <w:jc w:val="center"/>
        <w:rPr>
          <w:rFonts w:ascii="Verdana" w:hAnsi="Verdana" w:cs="Times New Roman"/>
          <w:b/>
          <w:sz w:val="24"/>
        </w:rPr>
      </w:pPr>
      <w:r>
        <w:rPr>
          <w:rFonts w:ascii="Verdana" w:hAnsi="Verdana" w:cs="Times New Roman"/>
          <w:b/>
          <w:sz w:val="24"/>
        </w:rPr>
        <w:t>Resultados</w:t>
      </w:r>
    </w:p>
    <w:p w14:paraId="10DE57FB" w14:textId="77777777" w:rsidR="009C0476" w:rsidRDefault="009C0476" w:rsidP="003253D9">
      <w:pPr>
        <w:jc w:val="both"/>
        <w:rPr>
          <w:rFonts w:ascii="Verdana" w:hAnsi="Verdana" w:cs="Times New Roman"/>
          <w:iCs/>
          <w:sz w:val="24"/>
        </w:rPr>
      </w:pPr>
    </w:p>
    <w:p w14:paraId="147AFC25" w14:textId="612B3CA1" w:rsidR="003253D9" w:rsidRPr="003253D9" w:rsidRDefault="003253D9" w:rsidP="003253D9">
      <w:pPr>
        <w:jc w:val="both"/>
        <w:rPr>
          <w:rFonts w:ascii="Verdana" w:hAnsi="Verdana" w:cs="Times New Roman"/>
          <w:sz w:val="24"/>
        </w:rPr>
      </w:pPr>
      <m:oMathPara>
        <m:oMath>
          <m:r>
            <w:rPr>
              <w:rFonts w:ascii="Cambria Math" w:hAnsi="Cambria Math" w:cs="Times New Roman"/>
              <w:sz w:val="24"/>
            </w:rPr>
            <m:t>K=</m:t>
          </m:r>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∆u</m:t>
              </m:r>
            </m:den>
          </m:f>
        </m:oMath>
      </m:oMathPara>
    </w:p>
    <w:p w14:paraId="3C1607ED" w14:textId="745005A0" w:rsidR="003253D9" w:rsidRPr="003253D9" w:rsidRDefault="003253D9" w:rsidP="003253D9">
      <w:pPr>
        <w:jc w:val="both"/>
        <w:rPr>
          <w:rFonts w:ascii="Verdana" w:hAnsi="Verdana" w:cs="Times New Roman"/>
          <w:sz w:val="24"/>
        </w:rPr>
      </w:pPr>
      <w:r w:rsidRPr="003253D9">
        <w:rPr>
          <w:rFonts w:ascii="Verdana" w:hAnsi="Verdana" w:cs="Times New Roman"/>
          <w:sz w:val="24"/>
        </w:rPr>
        <w:t xml:space="preserve"> </w:t>
      </w:r>
      <m:oMath>
        <m:r>
          <m:rPr>
            <m:sty m:val="p"/>
          </m:rPr>
          <w:rPr>
            <w:rFonts w:ascii="Cambria Math" w:hAnsi="Cambria Math" w:cs="Times New Roman"/>
            <w:sz w:val="24"/>
          </w:rPr>
          <w:br/>
        </m:r>
      </m:oMath>
      <m:oMathPara>
        <m:oMath>
          <m:r>
            <w:rPr>
              <w:rFonts w:ascii="Cambria Math" w:hAnsi="Cambria Math" w:cs="Times New Roman"/>
              <w:sz w:val="24"/>
            </w:rPr>
            <m:t>K=</m:t>
          </m:r>
          <m:f>
            <m:fPr>
              <m:ctrlPr>
                <w:rPr>
                  <w:rFonts w:ascii="Cambria Math" w:hAnsi="Cambria Math" w:cs="Times New Roman"/>
                  <w:i/>
                  <w:sz w:val="24"/>
                </w:rPr>
              </m:ctrlPr>
            </m:fPr>
            <m:num>
              <m:r>
                <w:rPr>
                  <w:rFonts w:ascii="Cambria Math" w:hAnsi="Cambria Math" w:cs="Times New Roman"/>
                  <w:sz w:val="24"/>
                </w:rPr>
                <m:t>148.805-16.0485</m:t>
              </m:r>
            </m:num>
            <m:den>
              <m:r>
                <w:rPr>
                  <w:rFonts w:ascii="Cambria Math" w:hAnsi="Cambria Math" w:cs="Times New Roman"/>
                  <w:sz w:val="24"/>
                </w:rPr>
                <m:t>5-1</m:t>
              </m:r>
            </m:den>
          </m:f>
          <m:r>
            <w:rPr>
              <w:rFonts w:ascii="Cambria Math" w:hAnsi="Cambria Math" w:cs="Times New Roman"/>
              <w:sz w:val="24"/>
            </w:rPr>
            <m:t>=33.19</m:t>
          </m:r>
        </m:oMath>
      </m:oMathPara>
    </w:p>
    <w:p w14:paraId="5B75FBAF" w14:textId="2DD0BE01" w:rsidR="003253D9" w:rsidRPr="009C0476" w:rsidRDefault="003253D9" w:rsidP="003253D9">
      <w:pPr>
        <w:jc w:val="both"/>
        <w:rPr>
          <w:rFonts w:ascii="Verdana" w:hAnsi="Verdana" w:cs="Times New Roman"/>
          <w:sz w:val="24"/>
        </w:rPr>
      </w:pPr>
    </w:p>
    <w:p w14:paraId="584541BD" w14:textId="6FC1F3E7" w:rsidR="003253D9" w:rsidRPr="009C0476" w:rsidRDefault="009C0476" w:rsidP="009C0476">
      <w:pPr>
        <w:jc w:val="center"/>
        <w:rPr>
          <w:rFonts w:ascii="Verdana" w:eastAsiaTheme="minorEastAsia" w:hAnsi="Verdana" w:cs="Times New Roman"/>
          <w:sz w:val="24"/>
        </w:rPr>
      </w:pPr>
      <m:oMathPara>
        <m:oMath>
          <m:r>
            <w:rPr>
              <w:rFonts w:ascii="Cambria Math" w:hAnsi="Cambria Math" w:cs="Times New Roman"/>
              <w:sz w:val="24"/>
            </w:rPr>
            <m:t>y=</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max</m:t>
              </m:r>
            </m:sub>
          </m:sSub>
          <m:r>
            <w:rPr>
              <w:rFonts w:ascii="Cambria Math" w:hAnsi="Cambria Math" w:cs="Times New Roman"/>
              <w:sz w:val="24"/>
            </w:rPr>
            <m:t>*63.2%=148.805*63.2%=94.045</m:t>
          </m:r>
        </m:oMath>
      </m:oMathPara>
    </w:p>
    <w:p w14:paraId="5E7B8397" w14:textId="77777777" w:rsidR="009C0476" w:rsidRPr="009C0476" w:rsidRDefault="009C0476" w:rsidP="009C0476">
      <w:pPr>
        <w:jc w:val="center"/>
        <w:rPr>
          <w:rFonts w:ascii="Verdana" w:eastAsiaTheme="minorEastAsia" w:hAnsi="Verdana" w:cs="Times New Roman"/>
          <w:sz w:val="24"/>
        </w:rPr>
      </w:pPr>
    </w:p>
    <w:p w14:paraId="7EB6CEDE" w14:textId="2DD8E6F5" w:rsidR="009C0476" w:rsidRPr="009C0476" w:rsidRDefault="009C0476" w:rsidP="009C0476">
      <w:pPr>
        <w:jc w:val="center"/>
        <w:rPr>
          <w:rFonts w:ascii="Verdana" w:hAnsi="Verdana" w:cs="Times New Roman"/>
          <w:sz w:val="24"/>
        </w:rPr>
      </w:pPr>
      <m:oMathPara>
        <m:oMath>
          <m:r>
            <w:rPr>
              <w:rFonts w:ascii="Cambria Math" w:hAnsi="Cambria Math" w:cs="Times New Roman"/>
              <w:sz w:val="24"/>
            </w:rPr>
            <m:t>τ=3.16-3.08=0.08s</m:t>
          </m:r>
        </m:oMath>
      </m:oMathPara>
    </w:p>
    <w:p w14:paraId="26C43107" w14:textId="77777777" w:rsidR="003253D9" w:rsidRDefault="003253D9" w:rsidP="00CF676A">
      <w:pPr>
        <w:jc w:val="both"/>
        <w:rPr>
          <w:rFonts w:ascii="Verdana" w:hAnsi="Verdana" w:cs="Times New Roman"/>
          <w:sz w:val="24"/>
        </w:rPr>
      </w:pPr>
    </w:p>
    <w:p w14:paraId="6DDF768D" w14:textId="56E39F4C" w:rsidR="007F57A1" w:rsidRDefault="00A13872" w:rsidP="00A13872">
      <w:pPr>
        <w:jc w:val="center"/>
        <w:rPr>
          <w:rFonts w:ascii="Verdana" w:eastAsiaTheme="minorEastAsia" w:hAnsi="Verdana" w:cs="Times New Roman"/>
          <w:sz w:val="24"/>
        </w:rPr>
      </w:pPr>
      <w:r>
        <w:rPr>
          <w:noProof/>
          <w:lang w:eastAsia="es-DO"/>
        </w:rPr>
        <w:drawing>
          <wp:inline distT="0" distB="0" distL="0" distR="0" wp14:anchorId="756306F7" wp14:editId="730F2232">
            <wp:extent cx="6019800" cy="1724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800" cy="1724025"/>
                    </a:xfrm>
                    <a:prstGeom prst="rect">
                      <a:avLst/>
                    </a:prstGeom>
                  </pic:spPr>
                </pic:pic>
              </a:graphicData>
            </a:graphic>
          </wp:inline>
        </w:drawing>
      </w:r>
    </w:p>
    <w:p w14:paraId="5C88EA4A" w14:textId="269FCABB" w:rsidR="00237AA2" w:rsidRPr="000C69B6" w:rsidRDefault="00A13872" w:rsidP="002044CD">
      <w:pPr>
        <w:jc w:val="center"/>
        <w:rPr>
          <w:rFonts w:ascii="Verdana" w:eastAsiaTheme="minorEastAsia" w:hAnsi="Verdana" w:cs="Times New Roman"/>
          <w:b/>
        </w:rPr>
      </w:pPr>
      <w:r w:rsidRPr="000C69B6">
        <w:rPr>
          <w:rFonts w:ascii="Verdana" w:eastAsiaTheme="minorEastAsia" w:hAnsi="Verdana" w:cs="Times New Roman"/>
          <w:b/>
        </w:rPr>
        <w:t>Tabla 1. Datos obtenidos</w:t>
      </w:r>
    </w:p>
    <w:p w14:paraId="7B555E76" w14:textId="289A71DD" w:rsidR="002044CD" w:rsidRDefault="0000332D" w:rsidP="002044CD">
      <w:pPr>
        <w:keepNext/>
        <w:jc w:val="center"/>
      </w:pPr>
      <w:r>
        <w:rPr>
          <w:noProof/>
          <w:lang w:eastAsia="es-DO"/>
        </w:rPr>
        <w:lastRenderedPageBreak/>
        <w:drawing>
          <wp:inline distT="0" distB="0" distL="0" distR="0" wp14:anchorId="35F7402F" wp14:editId="20E957D3">
            <wp:extent cx="4924425" cy="31830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9523" cy="3186389"/>
                    </a:xfrm>
                    <a:prstGeom prst="rect">
                      <a:avLst/>
                    </a:prstGeom>
                  </pic:spPr>
                </pic:pic>
              </a:graphicData>
            </a:graphic>
          </wp:inline>
        </w:drawing>
      </w:r>
    </w:p>
    <w:p w14:paraId="19101179" w14:textId="174991E2" w:rsidR="00BC399D" w:rsidRPr="00AD6479" w:rsidRDefault="002044CD" w:rsidP="00426DB9">
      <w:pPr>
        <w:jc w:val="center"/>
      </w:pPr>
      <w:r w:rsidRPr="00AD6479">
        <w:t xml:space="preserve">Ilustración </w:t>
      </w:r>
      <w:r w:rsidRPr="00AD6479">
        <w:fldChar w:fldCharType="begin"/>
      </w:r>
      <w:r w:rsidRPr="00AD6479">
        <w:instrText xml:space="preserve"> SEQ Ilustración \* ARABIC </w:instrText>
      </w:r>
      <w:r w:rsidRPr="00AD6479">
        <w:fldChar w:fldCharType="separate"/>
      </w:r>
      <w:r w:rsidRPr="00AD6479">
        <w:rPr>
          <w:noProof/>
        </w:rPr>
        <w:t>1</w:t>
      </w:r>
      <w:r w:rsidRPr="00AD6479">
        <w:fldChar w:fldCharType="end"/>
      </w:r>
      <w:r w:rsidR="0000332D" w:rsidRPr="00AD6479">
        <w:t xml:space="preserve">: </w:t>
      </w:r>
      <w:r w:rsidR="00AD6479">
        <w:t>Representación de la gráfica real y la modelada</w:t>
      </w:r>
    </w:p>
    <w:p w14:paraId="232750A5" w14:textId="77777777" w:rsidR="001A244E" w:rsidRPr="00426DB9" w:rsidRDefault="001A244E" w:rsidP="00426DB9">
      <w:pPr>
        <w:jc w:val="center"/>
      </w:pPr>
    </w:p>
    <w:p w14:paraId="4302EDCA" w14:textId="1C01CB53" w:rsidR="002044CD" w:rsidRDefault="001A244E" w:rsidP="002044CD">
      <w:pPr>
        <w:keepNext/>
        <w:jc w:val="center"/>
      </w:pPr>
      <w:r>
        <w:rPr>
          <w:noProof/>
          <w:lang w:eastAsia="es-DO"/>
        </w:rPr>
        <w:drawing>
          <wp:inline distT="0" distB="0" distL="0" distR="0" wp14:anchorId="0BE1DDE9" wp14:editId="730AF44E">
            <wp:extent cx="4886325" cy="2362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2362200"/>
                    </a:xfrm>
                    <a:prstGeom prst="rect">
                      <a:avLst/>
                    </a:prstGeom>
                  </pic:spPr>
                </pic:pic>
              </a:graphicData>
            </a:graphic>
          </wp:inline>
        </w:drawing>
      </w:r>
    </w:p>
    <w:p w14:paraId="187B208F" w14:textId="35B95CBB" w:rsidR="00BC399D" w:rsidRPr="00AD6479" w:rsidRDefault="002044CD" w:rsidP="001A244E">
      <w:pPr>
        <w:jc w:val="center"/>
      </w:pPr>
      <w:r w:rsidRPr="00AD6479">
        <w:t xml:space="preserve">Ilustración </w:t>
      </w:r>
      <w:r w:rsidRPr="00AD6479">
        <w:fldChar w:fldCharType="begin"/>
      </w:r>
      <w:r w:rsidRPr="00AD6479">
        <w:instrText xml:space="preserve"> SEQ Ilustración \* ARABIC </w:instrText>
      </w:r>
      <w:r w:rsidRPr="00AD6479">
        <w:fldChar w:fldCharType="separate"/>
      </w:r>
      <w:r w:rsidRPr="00AD6479">
        <w:t>2</w:t>
      </w:r>
      <w:r w:rsidRPr="00AD6479">
        <w:fldChar w:fldCharType="end"/>
      </w:r>
      <w:r w:rsidR="001A244E" w:rsidRPr="00AD6479">
        <w:t xml:space="preserve">: </w:t>
      </w:r>
      <w:proofErr w:type="spellStart"/>
      <w:r w:rsidR="001A244E" w:rsidRPr="00AD6479">
        <w:t>step</w:t>
      </w:r>
      <w:proofErr w:type="spellEnd"/>
      <w:r w:rsidR="001A244E" w:rsidRPr="00AD6479">
        <w:t xml:space="preserve"> generado</w:t>
      </w:r>
    </w:p>
    <w:p w14:paraId="469CBA02" w14:textId="77777777" w:rsidR="00BC399D" w:rsidRDefault="00BC399D" w:rsidP="002044CD">
      <w:pPr>
        <w:jc w:val="center"/>
        <w:rPr>
          <w:rFonts w:ascii="Verdana" w:hAnsi="Verdana" w:cs="Times New Roman"/>
          <w:b/>
          <w:sz w:val="24"/>
        </w:rPr>
      </w:pPr>
    </w:p>
    <w:p w14:paraId="3AA55917" w14:textId="048666CE" w:rsidR="002044CD" w:rsidRDefault="001A244E" w:rsidP="002044CD">
      <w:pPr>
        <w:keepNext/>
        <w:jc w:val="center"/>
      </w:pPr>
      <w:r>
        <w:rPr>
          <w:noProof/>
          <w:lang w:eastAsia="es-DO"/>
        </w:rPr>
        <w:drawing>
          <wp:inline distT="0" distB="0" distL="0" distR="0" wp14:anchorId="332294A0" wp14:editId="50AC82E9">
            <wp:extent cx="1981200" cy="1600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600200"/>
                    </a:xfrm>
                    <a:prstGeom prst="rect">
                      <a:avLst/>
                    </a:prstGeom>
                  </pic:spPr>
                </pic:pic>
              </a:graphicData>
            </a:graphic>
          </wp:inline>
        </w:drawing>
      </w:r>
    </w:p>
    <w:p w14:paraId="4287FD88" w14:textId="4A3459A9" w:rsidR="001A244E" w:rsidRPr="00AD6479" w:rsidRDefault="002044CD" w:rsidP="00AD6479">
      <w:pPr>
        <w:pStyle w:val="Descripcin"/>
        <w:jc w:val="center"/>
        <w:rPr>
          <w:b w:val="0"/>
          <w:bCs w:val="0"/>
          <w:color w:val="auto"/>
          <w:sz w:val="22"/>
          <w:szCs w:val="22"/>
        </w:rPr>
      </w:pPr>
      <w:r w:rsidRPr="00AD6479">
        <w:rPr>
          <w:b w:val="0"/>
          <w:bCs w:val="0"/>
          <w:color w:val="auto"/>
          <w:sz w:val="22"/>
          <w:szCs w:val="22"/>
        </w:rPr>
        <w:t xml:space="preserve">Ilustración </w:t>
      </w:r>
      <w:r w:rsidRPr="00AD6479">
        <w:rPr>
          <w:b w:val="0"/>
          <w:bCs w:val="0"/>
          <w:color w:val="auto"/>
          <w:sz w:val="22"/>
          <w:szCs w:val="22"/>
        </w:rPr>
        <w:fldChar w:fldCharType="begin"/>
      </w:r>
      <w:r w:rsidRPr="00AD6479">
        <w:rPr>
          <w:b w:val="0"/>
          <w:bCs w:val="0"/>
          <w:color w:val="auto"/>
          <w:sz w:val="22"/>
          <w:szCs w:val="22"/>
        </w:rPr>
        <w:instrText xml:space="preserve"> SEQ Ilustración \* ARABIC </w:instrText>
      </w:r>
      <w:r w:rsidRPr="00AD6479">
        <w:rPr>
          <w:b w:val="0"/>
          <w:bCs w:val="0"/>
          <w:color w:val="auto"/>
          <w:sz w:val="22"/>
          <w:szCs w:val="22"/>
        </w:rPr>
        <w:fldChar w:fldCharType="separate"/>
      </w:r>
      <w:r w:rsidRPr="00AD6479">
        <w:rPr>
          <w:b w:val="0"/>
          <w:bCs w:val="0"/>
          <w:color w:val="auto"/>
          <w:sz w:val="22"/>
          <w:szCs w:val="22"/>
        </w:rPr>
        <w:t>3</w:t>
      </w:r>
      <w:r w:rsidRPr="00AD6479">
        <w:rPr>
          <w:b w:val="0"/>
          <w:bCs w:val="0"/>
          <w:color w:val="auto"/>
          <w:sz w:val="22"/>
          <w:szCs w:val="22"/>
        </w:rPr>
        <w:fldChar w:fldCharType="end"/>
      </w:r>
      <w:r w:rsidRPr="00AD6479">
        <w:rPr>
          <w:b w:val="0"/>
          <w:bCs w:val="0"/>
          <w:color w:val="auto"/>
          <w:sz w:val="22"/>
          <w:szCs w:val="22"/>
        </w:rPr>
        <w:t xml:space="preserve">: </w:t>
      </w:r>
      <w:r w:rsidR="001A244E" w:rsidRPr="00AD6479">
        <w:rPr>
          <w:b w:val="0"/>
          <w:bCs w:val="0"/>
          <w:color w:val="auto"/>
          <w:sz w:val="22"/>
          <w:szCs w:val="22"/>
        </w:rPr>
        <w:t>datos del generador de señales</w:t>
      </w:r>
    </w:p>
    <w:p w14:paraId="5A09D7F1" w14:textId="018D753F" w:rsidR="002044CD" w:rsidRDefault="001A244E" w:rsidP="002044CD">
      <w:pPr>
        <w:keepNext/>
        <w:jc w:val="center"/>
      </w:pPr>
      <w:r>
        <w:rPr>
          <w:noProof/>
          <w:lang w:eastAsia="es-DO"/>
        </w:rPr>
        <w:lastRenderedPageBreak/>
        <w:drawing>
          <wp:inline distT="0" distB="0" distL="0" distR="0" wp14:anchorId="2AD7AC08" wp14:editId="07B80F58">
            <wp:extent cx="5181600" cy="41035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831" cy="4112433"/>
                    </a:xfrm>
                    <a:prstGeom prst="rect">
                      <a:avLst/>
                    </a:prstGeom>
                  </pic:spPr>
                </pic:pic>
              </a:graphicData>
            </a:graphic>
          </wp:inline>
        </w:drawing>
      </w:r>
    </w:p>
    <w:p w14:paraId="28ECCEF7" w14:textId="01DAAD33" w:rsidR="00CF676A" w:rsidRPr="00AD6479" w:rsidRDefault="002044CD" w:rsidP="001A244E">
      <w:pPr>
        <w:pStyle w:val="Descripcin"/>
        <w:jc w:val="center"/>
        <w:rPr>
          <w:b w:val="0"/>
          <w:bCs w:val="0"/>
          <w:color w:val="auto"/>
          <w:sz w:val="22"/>
          <w:szCs w:val="22"/>
        </w:rPr>
      </w:pPr>
      <w:r w:rsidRPr="00AD6479">
        <w:rPr>
          <w:b w:val="0"/>
          <w:bCs w:val="0"/>
          <w:color w:val="auto"/>
          <w:sz w:val="22"/>
          <w:szCs w:val="22"/>
        </w:rPr>
        <w:t xml:space="preserve">Ilustración </w:t>
      </w:r>
      <w:r w:rsidRPr="00AD6479">
        <w:rPr>
          <w:b w:val="0"/>
          <w:bCs w:val="0"/>
          <w:color w:val="auto"/>
          <w:sz w:val="22"/>
          <w:szCs w:val="22"/>
        </w:rPr>
        <w:fldChar w:fldCharType="begin"/>
      </w:r>
      <w:r w:rsidRPr="00AD6479">
        <w:rPr>
          <w:b w:val="0"/>
          <w:bCs w:val="0"/>
          <w:color w:val="auto"/>
          <w:sz w:val="22"/>
          <w:szCs w:val="22"/>
        </w:rPr>
        <w:instrText xml:space="preserve"> SEQ Ilustración \* ARABIC </w:instrText>
      </w:r>
      <w:r w:rsidRPr="00AD6479">
        <w:rPr>
          <w:b w:val="0"/>
          <w:bCs w:val="0"/>
          <w:color w:val="auto"/>
          <w:sz w:val="22"/>
          <w:szCs w:val="22"/>
        </w:rPr>
        <w:fldChar w:fldCharType="separate"/>
      </w:r>
      <w:r w:rsidRPr="00AD6479">
        <w:rPr>
          <w:b w:val="0"/>
          <w:bCs w:val="0"/>
          <w:color w:val="auto"/>
          <w:sz w:val="22"/>
          <w:szCs w:val="22"/>
        </w:rPr>
        <w:t>4</w:t>
      </w:r>
      <w:r w:rsidRPr="00AD6479">
        <w:rPr>
          <w:b w:val="0"/>
          <w:bCs w:val="0"/>
          <w:color w:val="auto"/>
          <w:sz w:val="22"/>
          <w:szCs w:val="22"/>
        </w:rPr>
        <w:fldChar w:fldCharType="end"/>
      </w:r>
      <w:r w:rsidR="001A244E" w:rsidRPr="00AD6479">
        <w:rPr>
          <w:b w:val="0"/>
          <w:bCs w:val="0"/>
          <w:color w:val="auto"/>
          <w:sz w:val="22"/>
          <w:szCs w:val="22"/>
        </w:rPr>
        <w:t xml:space="preserve">: </w:t>
      </w:r>
      <w:r w:rsidR="00AD6479">
        <w:rPr>
          <w:b w:val="0"/>
          <w:bCs w:val="0"/>
          <w:color w:val="auto"/>
          <w:sz w:val="22"/>
          <w:szCs w:val="22"/>
        </w:rPr>
        <w:t>R</w:t>
      </w:r>
      <w:r w:rsidR="00AD6479" w:rsidRPr="00AD6479">
        <w:rPr>
          <w:b w:val="0"/>
          <w:bCs w:val="0"/>
          <w:color w:val="auto"/>
          <w:sz w:val="22"/>
          <w:szCs w:val="22"/>
        </w:rPr>
        <w:t>epresentación de la gráfica real y la modelada</w:t>
      </w:r>
      <w:r w:rsidR="00AD6479">
        <w:rPr>
          <w:b w:val="0"/>
          <w:bCs w:val="0"/>
          <w:color w:val="auto"/>
          <w:sz w:val="22"/>
          <w:szCs w:val="22"/>
        </w:rPr>
        <w:t xml:space="preserve"> con datos más exactos</w:t>
      </w:r>
    </w:p>
    <w:p w14:paraId="341615FF" w14:textId="77777777" w:rsidR="00CF676A" w:rsidRDefault="00CF676A" w:rsidP="00CF676A">
      <w:pPr>
        <w:jc w:val="both"/>
        <w:rPr>
          <w:rFonts w:ascii="Verdana" w:hAnsi="Verdana" w:cs="Times New Roman"/>
          <w:b/>
          <w:sz w:val="24"/>
        </w:rPr>
      </w:pPr>
      <w:bookmarkStart w:id="0" w:name="_GoBack"/>
      <w:bookmarkEnd w:id="0"/>
    </w:p>
    <w:p w14:paraId="4E569BE5" w14:textId="3610CB49" w:rsidR="00CF676A" w:rsidRPr="002F583E" w:rsidRDefault="006E39EE" w:rsidP="006E39EE">
      <w:pPr>
        <w:jc w:val="center"/>
        <w:rPr>
          <w:rFonts w:ascii="Verdana" w:hAnsi="Verdana" w:cs="Times New Roman"/>
          <w:b/>
          <w:sz w:val="24"/>
        </w:rPr>
      </w:pPr>
      <w:r>
        <w:rPr>
          <w:rFonts w:ascii="Verdana" w:hAnsi="Verdana" w:cs="Times New Roman"/>
          <w:b/>
          <w:sz w:val="24"/>
        </w:rPr>
        <w:t>Análisis</w:t>
      </w:r>
    </w:p>
    <w:p w14:paraId="45D54FC6" w14:textId="3354F0EC" w:rsidR="0000332D" w:rsidRDefault="001A244E" w:rsidP="00CF676A">
      <w:pPr>
        <w:jc w:val="both"/>
        <w:rPr>
          <w:rFonts w:ascii="Verdana" w:hAnsi="Verdana" w:cs="Times New Roman"/>
          <w:sz w:val="24"/>
        </w:rPr>
      </w:pPr>
      <w:r>
        <w:rPr>
          <w:rFonts w:ascii="Verdana" w:hAnsi="Verdana" w:cs="Times New Roman"/>
          <w:sz w:val="24"/>
        </w:rPr>
        <w:t>En la ilustración</w:t>
      </w:r>
      <w:r w:rsidR="0048550F" w:rsidRPr="0048550F">
        <w:rPr>
          <w:rFonts w:ascii="Verdana" w:hAnsi="Verdana" w:cs="Times New Roman"/>
          <w:sz w:val="24"/>
        </w:rPr>
        <w:t xml:space="preserve"> 1</w:t>
      </w:r>
      <w:r w:rsidR="00A97663">
        <w:rPr>
          <w:rFonts w:ascii="Verdana" w:hAnsi="Verdana" w:cs="Times New Roman"/>
          <w:sz w:val="24"/>
        </w:rPr>
        <w:t xml:space="preserve"> y 4</w:t>
      </w:r>
      <w:r w:rsidR="0048550F" w:rsidRPr="0048550F">
        <w:rPr>
          <w:rFonts w:ascii="Verdana" w:hAnsi="Verdana" w:cs="Times New Roman"/>
          <w:sz w:val="24"/>
        </w:rPr>
        <w:t xml:space="preserve"> notamos como al alimentar el sistema con una respuesta Step, este responde como una funcion de transferencia de orden 1. En la practica se pudo ver como el motor giraba por un momento y luego se detenia asi como lo hace la grafica superior que es la respuesta de dicho motor la cual nos deja ver cuando el motor se le aplica un voltaje este no responde inmediatamente al step, pero luego se estabiliza y es cuando la señal step se deja de aplicar y se detiene.</w:t>
      </w:r>
    </w:p>
    <w:p w14:paraId="23F6F7EF" w14:textId="77777777" w:rsidR="0048550F" w:rsidRDefault="0048550F" w:rsidP="00CF676A">
      <w:pPr>
        <w:jc w:val="both"/>
        <w:rPr>
          <w:rFonts w:ascii="Verdana" w:hAnsi="Verdana" w:cs="Times New Roman"/>
          <w:sz w:val="24"/>
        </w:rPr>
      </w:pPr>
    </w:p>
    <w:p w14:paraId="08A78092" w14:textId="7C070EC9" w:rsidR="0000332D" w:rsidRDefault="0000332D" w:rsidP="0000332D">
      <w:pPr>
        <w:jc w:val="center"/>
        <w:rPr>
          <w:rFonts w:ascii="Verdana" w:hAnsi="Verdana" w:cs="Times New Roman"/>
          <w:b/>
          <w:sz w:val="24"/>
        </w:rPr>
      </w:pPr>
      <w:r>
        <w:rPr>
          <w:rFonts w:ascii="Verdana" w:hAnsi="Verdana" w:cs="Times New Roman"/>
          <w:b/>
          <w:sz w:val="24"/>
        </w:rPr>
        <w:t>Conclusión</w:t>
      </w:r>
    </w:p>
    <w:p w14:paraId="3DB1C4F5" w14:textId="248DAF96" w:rsidR="0048550F" w:rsidRPr="0048550F" w:rsidRDefault="001A244E" w:rsidP="0048550F">
      <w:pPr>
        <w:jc w:val="both"/>
        <w:rPr>
          <w:rFonts w:ascii="Verdana" w:hAnsi="Verdana" w:cs="Times New Roman"/>
          <w:sz w:val="24"/>
        </w:rPr>
      </w:pPr>
      <w:r>
        <w:rPr>
          <w:rFonts w:ascii="Verdana" w:hAnsi="Verdana" w:cs="Times New Roman"/>
          <w:sz w:val="24"/>
        </w:rPr>
        <w:t xml:space="preserve">En </w:t>
      </w:r>
      <w:r w:rsidR="00FA65E3">
        <w:rPr>
          <w:rFonts w:ascii="Verdana" w:hAnsi="Verdana" w:cs="Times New Roman"/>
          <w:sz w:val="24"/>
        </w:rPr>
        <w:t>las ilustraciones</w:t>
      </w:r>
      <w:r w:rsidR="0048550F" w:rsidRPr="0048550F">
        <w:rPr>
          <w:rFonts w:ascii="Verdana" w:hAnsi="Verdana" w:cs="Times New Roman"/>
          <w:sz w:val="24"/>
        </w:rPr>
        <w:t xml:space="preserve"> podemos</w:t>
      </w:r>
      <w:r>
        <w:rPr>
          <w:rFonts w:ascii="Verdana" w:hAnsi="Verdana" w:cs="Times New Roman"/>
          <w:sz w:val="24"/>
        </w:rPr>
        <w:t xml:space="preserve"> ver como la forma de la curva que estamos modelando cada vez </w:t>
      </w:r>
      <w:r w:rsidR="00FA65E3">
        <w:rPr>
          <w:rFonts w:ascii="Verdana" w:hAnsi="Verdana" w:cs="Times New Roman"/>
          <w:sz w:val="24"/>
        </w:rPr>
        <w:t>más</w:t>
      </w:r>
      <w:r>
        <w:rPr>
          <w:rFonts w:ascii="Verdana" w:hAnsi="Verdana" w:cs="Times New Roman"/>
          <w:sz w:val="24"/>
        </w:rPr>
        <w:t xml:space="preserve"> se parece a la real,</w:t>
      </w:r>
      <w:r w:rsidR="00FA65E3">
        <w:rPr>
          <w:rFonts w:ascii="Verdana" w:hAnsi="Verdana" w:cs="Times New Roman"/>
          <w:sz w:val="24"/>
        </w:rPr>
        <w:t xml:space="preserve"> esto se debe a que</w:t>
      </w:r>
      <w:r w:rsidR="0048550F" w:rsidRPr="0048550F">
        <w:rPr>
          <w:rFonts w:ascii="Verdana" w:hAnsi="Verdana" w:cs="Times New Roman"/>
          <w:sz w:val="24"/>
        </w:rPr>
        <w:t xml:space="preserve"> acondicionamos al modelo a trabajar en ciertos valores</w:t>
      </w:r>
      <w:r w:rsidR="00FA65E3">
        <w:rPr>
          <w:rFonts w:ascii="Verdana" w:hAnsi="Verdana" w:cs="Times New Roman"/>
          <w:sz w:val="24"/>
        </w:rPr>
        <w:t>.</w:t>
      </w:r>
    </w:p>
    <w:p w14:paraId="3AD3A0E1" w14:textId="076F9E22" w:rsidR="00552FA0" w:rsidRPr="001A244E" w:rsidRDefault="00FA65E3" w:rsidP="001A244E">
      <w:pPr>
        <w:jc w:val="both"/>
        <w:rPr>
          <w:rFonts w:ascii="Verdana" w:hAnsi="Verdana" w:cs="Times New Roman"/>
          <w:sz w:val="24"/>
        </w:rPr>
      </w:pPr>
      <w:r>
        <w:rPr>
          <w:rFonts w:ascii="Verdana" w:hAnsi="Verdana" w:cs="Times New Roman"/>
          <w:sz w:val="24"/>
        </w:rPr>
        <w:t>Una</w:t>
      </w:r>
      <w:r w:rsidR="00A97663">
        <w:rPr>
          <w:rFonts w:ascii="Verdana" w:hAnsi="Verdana" w:cs="Times New Roman"/>
          <w:sz w:val="24"/>
        </w:rPr>
        <w:t xml:space="preserve"> razón de la diferencia</w:t>
      </w:r>
      <w:r w:rsidR="0048550F" w:rsidRPr="0048550F">
        <w:rPr>
          <w:rFonts w:ascii="Verdana" w:hAnsi="Verdana" w:cs="Times New Roman"/>
          <w:sz w:val="24"/>
        </w:rPr>
        <w:t xml:space="preserve"> de</w:t>
      </w:r>
      <w:r w:rsidR="00A97663">
        <w:rPr>
          <w:rFonts w:ascii="Verdana" w:hAnsi="Verdana" w:cs="Times New Roman"/>
          <w:sz w:val="24"/>
        </w:rPr>
        <w:t>l</w:t>
      </w:r>
      <w:r w:rsidR="0048550F" w:rsidRPr="0048550F">
        <w:rPr>
          <w:rFonts w:ascii="Verdana" w:hAnsi="Verdana" w:cs="Times New Roman"/>
          <w:sz w:val="24"/>
        </w:rPr>
        <w:t xml:space="preserve"> resultado</w:t>
      </w:r>
      <w:r w:rsidR="00A97663">
        <w:rPr>
          <w:rFonts w:ascii="Verdana" w:hAnsi="Verdana" w:cs="Times New Roman"/>
          <w:sz w:val="24"/>
        </w:rPr>
        <w:t xml:space="preserve"> del modelado con la que genera el </w:t>
      </w:r>
      <w:proofErr w:type="spellStart"/>
      <w:r w:rsidR="00A97663">
        <w:rPr>
          <w:rFonts w:ascii="Verdana" w:hAnsi="Verdana" w:cs="Times New Roman"/>
          <w:sz w:val="24"/>
        </w:rPr>
        <w:t>Labview</w:t>
      </w:r>
      <w:proofErr w:type="spellEnd"/>
      <w:r w:rsidR="00A97663">
        <w:rPr>
          <w:rFonts w:ascii="Verdana" w:hAnsi="Verdana" w:cs="Times New Roman"/>
          <w:sz w:val="24"/>
        </w:rPr>
        <w:t xml:space="preserve"> sobre el motor,</w:t>
      </w:r>
      <w:r w:rsidR="0048550F" w:rsidRPr="0048550F">
        <w:rPr>
          <w:rFonts w:ascii="Verdana" w:hAnsi="Verdana" w:cs="Times New Roman"/>
          <w:sz w:val="24"/>
        </w:rPr>
        <w:t xml:space="preserve"> puede ser que</w:t>
      </w:r>
      <w:r>
        <w:rPr>
          <w:rFonts w:ascii="Verdana" w:hAnsi="Verdana" w:cs="Times New Roman"/>
          <w:sz w:val="24"/>
        </w:rPr>
        <w:t xml:space="preserve"> los datos que sacamos no fueron 100% los correctos y por eso se ve es pequeña diferencia en la parte baja.</w:t>
      </w:r>
    </w:p>
    <w:sectPr w:rsidR="00552FA0" w:rsidRPr="001A244E" w:rsidSect="00CF67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103C3"/>
    <w:multiLevelType w:val="hybridMultilevel"/>
    <w:tmpl w:val="1FF6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6A"/>
    <w:rsid w:val="0000332D"/>
    <w:rsid w:val="000C69B6"/>
    <w:rsid w:val="001A244E"/>
    <w:rsid w:val="002044CD"/>
    <w:rsid w:val="00237AA2"/>
    <w:rsid w:val="003253D9"/>
    <w:rsid w:val="00426DB9"/>
    <w:rsid w:val="0048550F"/>
    <w:rsid w:val="00542891"/>
    <w:rsid w:val="00552FA0"/>
    <w:rsid w:val="0061333E"/>
    <w:rsid w:val="00627B21"/>
    <w:rsid w:val="006C5D32"/>
    <w:rsid w:val="006E39EE"/>
    <w:rsid w:val="007F57A1"/>
    <w:rsid w:val="009C0476"/>
    <w:rsid w:val="00A13872"/>
    <w:rsid w:val="00A97663"/>
    <w:rsid w:val="00AD6479"/>
    <w:rsid w:val="00BC399D"/>
    <w:rsid w:val="00C04895"/>
    <w:rsid w:val="00C46346"/>
    <w:rsid w:val="00C65810"/>
    <w:rsid w:val="00CF676A"/>
    <w:rsid w:val="00D34DD9"/>
    <w:rsid w:val="00FA65E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1F155"/>
  <w14:defaultImageDpi w14:val="300"/>
  <w15:docId w15:val="{2B4AFBAC-9811-4AB6-90BC-A572F60D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76A"/>
    <w:pPr>
      <w:spacing w:after="160" w:line="259" w:lineRule="auto"/>
    </w:pPr>
    <w:rPr>
      <w:rFonts w:eastAsiaTheme="minorHAnsi"/>
      <w:sz w:val="22"/>
      <w:szCs w:val="22"/>
      <w:lang w:val="es-DO"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676A"/>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F676A"/>
    <w:rPr>
      <w:rFonts w:ascii="Lucida Grande" w:eastAsiaTheme="minorHAnsi" w:hAnsi="Lucida Grande"/>
      <w:sz w:val="18"/>
      <w:szCs w:val="18"/>
      <w:lang w:val="es-DO" w:eastAsia="en-US"/>
    </w:rPr>
  </w:style>
  <w:style w:type="character" w:styleId="Textodelmarcadordeposicin">
    <w:name w:val="Placeholder Text"/>
    <w:basedOn w:val="Fuentedeprrafopredeter"/>
    <w:uiPriority w:val="99"/>
    <w:semiHidden/>
    <w:rsid w:val="00237AA2"/>
    <w:rPr>
      <w:color w:val="808080"/>
    </w:rPr>
  </w:style>
  <w:style w:type="paragraph" w:styleId="Descripcin">
    <w:name w:val="caption"/>
    <w:basedOn w:val="Normal"/>
    <w:next w:val="Normal"/>
    <w:uiPriority w:val="35"/>
    <w:unhideWhenUsed/>
    <w:qFormat/>
    <w:rsid w:val="002044C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311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Fernando Ramirez</dc:creator>
  <cp:keywords/>
  <dc:description/>
  <cp:lastModifiedBy>Fabio</cp:lastModifiedBy>
  <cp:revision>8</cp:revision>
  <dcterms:created xsi:type="dcterms:W3CDTF">2018-02-18T06:19:00Z</dcterms:created>
  <dcterms:modified xsi:type="dcterms:W3CDTF">2018-02-19T21:27:00Z</dcterms:modified>
</cp:coreProperties>
</file>