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9D2" w:rsidRPr="00B003FA" w:rsidRDefault="00B659D2">
      <w:pPr>
        <w:pStyle w:val="Textoindependiente"/>
        <w:rPr>
          <w:rFonts w:ascii="Arial" w:hAnsi="Arial" w:cs="Arial"/>
          <w:sz w:val="20"/>
        </w:rPr>
      </w:pPr>
    </w:p>
    <w:p w:rsidR="00B659D2" w:rsidRPr="00B003FA" w:rsidRDefault="00B659D2">
      <w:pPr>
        <w:pStyle w:val="Textoindependiente"/>
        <w:spacing w:before="83"/>
        <w:rPr>
          <w:rFonts w:ascii="Arial" w:hAnsi="Arial" w:cs="Arial"/>
          <w:sz w:val="20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0"/>
        <w:gridCol w:w="1099"/>
        <w:gridCol w:w="190"/>
        <w:gridCol w:w="235"/>
        <w:gridCol w:w="572"/>
        <w:gridCol w:w="190"/>
        <w:gridCol w:w="2206"/>
        <w:gridCol w:w="961"/>
        <w:gridCol w:w="1127"/>
        <w:gridCol w:w="190"/>
        <w:gridCol w:w="1289"/>
        <w:gridCol w:w="997"/>
      </w:tblGrid>
      <w:tr w:rsidR="00B659D2" w:rsidRPr="00B003FA">
        <w:trPr>
          <w:trHeight w:val="225"/>
        </w:trPr>
        <w:tc>
          <w:tcPr>
            <w:tcW w:w="9246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B659D2" w:rsidRPr="00B003FA" w:rsidRDefault="00E11B7E">
            <w:pPr>
              <w:pStyle w:val="TableParagraph"/>
              <w:spacing w:line="205" w:lineRule="exact"/>
              <w:ind w:left="5"/>
              <w:jc w:val="center"/>
              <w:rPr>
                <w:rFonts w:ascii="Arial" w:hAnsi="Arial" w:cs="Arial"/>
                <w:b/>
              </w:rPr>
            </w:pPr>
            <w:r w:rsidRPr="00B003FA">
              <w:rPr>
                <w:rFonts w:ascii="Arial" w:hAnsi="Arial" w:cs="Arial"/>
                <w:b/>
              </w:rPr>
              <w:t>CUENTAS</w:t>
            </w:r>
            <w:r w:rsidR="003F4E85" w:rsidRPr="00B003FA">
              <w:rPr>
                <w:rFonts w:ascii="Arial" w:hAnsi="Arial" w:cs="Arial"/>
                <w:b/>
              </w:rPr>
              <w:t xml:space="preserve"> </w:t>
            </w:r>
            <w:r w:rsidRPr="00B003FA">
              <w:rPr>
                <w:rFonts w:ascii="Arial" w:hAnsi="Arial" w:cs="Arial"/>
                <w:b/>
              </w:rPr>
              <w:t>DE</w:t>
            </w:r>
            <w:r w:rsidR="003F4E85" w:rsidRPr="00B003FA">
              <w:rPr>
                <w:rFonts w:ascii="Arial" w:hAnsi="Arial" w:cs="Arial"/>
                <w:b/>
              </w:rPr>
              <w:t xml:space="preserve"> </w:t>
            </w:r>
            <w:r w:rsidRPr="00B003FA">
              <w:rPr>
                <w:rFonts w:ascii="Arial" w:hAnsi="Arial" w:cs="Arial"/>
                <w:b/>
              </w:rPr>
              <w:t>AHORRO</w:t>
            </w:r>
            <w:r w:rsidR="003F4E85" w:rsidRPr="00B003FA">
              <w:rPr>
                <w:rFonts w:ascii="Arial" w:hAnsi="Arial" w:cs="Arial"/>
                <w:b/>
              </w:rPr>
              <w:t xml:space="preserve"> </w:t>
            </w:r>
            <w:r w:rsidRPr="00B003FA">
              <w:rPr>
                <w:rFonts w:ascii="Arial" w:hAnsi="Arial" w:cs="Arial"/>
                <w:b/>
              </w:rPr>
              <w:t>Y</w:t>
            </w:r>
            <w:r w:rsidR="003F4E85" w:rsidRPr="00B003FA">
              <w:rPr>
                <w:rFonts w:ascii="Arial" w:hAnsi="Arial" w:cs="Arial"/>
                <w:b/>
              </w:rPr>
              <w:t xml:space="preserve"> </w:t>
            </w:r>
            <w:r w:rsidRPr="00B003FA">
              <w:rPr>
                <w:rFonts w:ascii="Arial" w:hAnsi="Arial" w:cs="Arial"/>
                <w:b/>
                <w:spacing w:val="-2"/>
              </w:rPr>
              <w:t>DEPOSITOS</w:t>
            </w:r>
          </w:p>
        </w:tc>
      </w:tr>
      <w:tr w:rsidR="00E3682D" w:rsidRPr="00B003FA" w:rsidTr="00BB3111">
        <w:trPr>
          <w:gridAfter w:val="6"/>
          <w:wAfter w:w="6770" w:type="dxa"/>
          <w:trHeight w:val="300"/>
        </w:trPr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</w:tcPr>
          <w:p w:rsidR="00E3682D" w:rsidRPr="00B003FA" w:rsidRDefault="00E3682D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2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3682D" w:rsidRPr="00B003FA" w:rsidRDefault="00E3682D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9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3682D" w:rsidRPr="00B003FA" w:rsidRDefault="00E3682D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E3682D" w:rsidRPr="00B003FA" w:rsidTr="00BB3111">
        <w:trPr>
          <w:gridAfter w:val="7"/>
          <w:wAfter w:w="6960" w:type="dxa"/>
          <w:trHeight w:val="300"/>
        </w:trPr>
        <w:tc>
          <w:tcPr>
            <w:tcW w:w="12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3682D" w:rsidRPr="00B003FA" w:rsidRDefault="00E3682D" w:rsidP="00E3682D">
            <w:pPr>
              <w:pStyle w:val="TableParagraph"/>
              <w:tabs>
                <w:tab w:val="left" w:pos="1160"/>
              </w:tabs>
              <w:rPr>
                <w:rFonts w:ascii="Arial" w:hAnsi="Arial" w:cs="Arial"/>
              </w:rPr>
            </w:pPr>
          </w:p>
        </w:tc>
        <w:tc>
          <w:tcPr>
            <w:tcW w:w="9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3682D" w:rsidRPr="00B003FA" w:rsidRDefault="00E3682D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B659D2" w:rsidRPr="00B003FA">
        <w:trPr>
          <w:trHeight w:val="450"/>
        </w:trPr>
        <w:tc>
          <w:tcPr>
            <w:tcW w:w="9246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3682D" w:rsidRPr="00DD5EDE" w:rsidRDefault="00E3682D" w:rsidP="00E3682D">
            <w:pPr>
              <w:pStyle w:val="TableParagraph"/>
              <w:tabs>
                <w:tab w:val="left" w:pos="1973"/>
              </w:tabs>
              <w:spacing w:line="264" w:lineRule="exact"/>
              <w:rPr>
                <w:rFonts w:ascii="Arial" w:hAnsi="Arial" w:cs="Arial"/>
              </w:rPr>
            </w:pPr>
          </w:p>
          <w:p w:rsidR="00DD5EDE" w:rsidRDefault="00DD5EDE" w:rsidP="00DD5EDE">
            <w:pPr>
              <w:pStyle w:val="TableParagraph"/>
              <w:tabs>
                <w:tab w:val="left" w:pos="1973"/>
              </w:tabs>
              <w:spacing w:line="264" w:lineRule="exact"/>
              <w:rPr>
                <w:rFonts w:ascii="Arial" w:hAnsi="Arial" w:cs="Arial"/>
                <w:spacing w:val="-4"/>
              </w:rPr>
            </w:pPr>
          </w:p>
          <w:p w:rsidR="00DD5EDE" w:rsidRPr="00DD5EDE" w:rsidRDefault="00DD5EDE" w:rsidP="00DD5EDE">
            <w:pPr>
              <w:pStyle w:val="TableParagraph"/>
              <w:tabs>
                <w:tab w:val="left" w:pos="1973"/>
              </w:tabs>
              <w:spacing w:line="264" w:lineRule="exact"/>
              <w:rPr>
                <w:rFonts w:ascii="Arial" w:hAnsi="Arial" w:cs="Arial"/>
                <w:b/>
              </w:rPr>
            </w:pPr>
            <w:r w:rsidRPr="00DD5EDE">
              <w:rPr>
                <w:rFonts w:ascii="Arial" w:hAnsi="Arial" w:cs="Arial"/>
                <w:b/>
                <w:spacing w:val="-4"/>
              </w:rPr>
              <w:t>LINEAS DE DEPOSITOS</w:t>
            </w:r>
          </w:p>
        </w:tc>
      </w:tr>
      <w:tr w:rsidR="00B659D2" w:rsidRPr="00B003FA">
        <w:trPr>
          <w:trHeight w:val="434"/>
        </w:trPr>
        <w:tc>
          <w:tcPr>
            <w:tcW w:w="9246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B659D2" w:rsidRPr="00B003FA" w:rsidRDefault="00E11B7E">
            <w:pPr>
              <w:pStyle w:val="TableParagraph"/>
              <w:spacing w:before="145"/>
              <w:ind w:left="74"/>
              <w:rPr>
                <w:rFonts w:ascii="Arial" w:hAnsi="Arial" w:cs="Arial"/>
                <w:b/>
              </w:rPr>
            </w:pPr>
            <w:r w:rsidRPr="00B003FA">
              <w:rPr>
                <w:rFonts w:ascii="Arial" w:hAnsi="Arial" w:cs="Arial"/>
                <w:b/>
              </w:rPr>
              <w:t>Ahorro</w:t>
            </w:r>
            <w:r w:rsidR="00B003FA" w:rsidRPr="00B003FA">
              <w:rPr>
                <w:rFonts w:ascii="Arial" w:hAnsi="Arial" w:cs="Arial"/>
                <w:b/>
              </w:rPr>
              <w:t xml:space="preserve"> </w:t>
            </w:r>
            <w:r w:rsidRPr="00B003FA">
              <w:rPr>
                <w:rFonts w:ascii="Arial" w:hAnsi="Arial" w:cs="Arial"/>
                <w:b/>
              </w:rPr>
              <w:t>a</w:t>
            </w:r>
            <w:r w:rsidR="00B003FA" w:rsidRPr="00B003FA">
              <w:rPr>
                <w:rFonts w:ascii="Arial" w:hAnsi="Arial" w:cs="Arial"/>
                <w:b/>
              </w:rPr>
              <w:t xml:space="preserve"> </w:t>
            </w:r>
            <w:r w:rsidRPr="00B003FA">
              <w:rPr>
                <w:rFonts w:ascii="Arial" w:hAnsi="Arial" w:cs="Arial"/>
                <w:b/>
              </w:rPr>
              <w:t>la vitas–</w:t>
            </w:r>
            <w:r w:rsidR="00B003FA" w:rsidRPr="00B003FA">
              <w:rPr>
                <w:rFonts w:ascii="Arial" w:hAnsi="Arial" w:cs="Arial"/>
                <w:b/>
                <w:spacing w:val="-2"/>
              </w:rPr>
              <w:t>C</w:t>
            </w:r>
            <w:r w:rsidRPr="00B003FA">
              <w:rPr>
                <w:rFonts w:ascii="Arial" w:hAnsi="Arial" w:cs="Arial"/>
                <w:b/>
                <w:spacing w:val="-2"/>
              </w:rPr>
              <w:t>orriente</w:t>
            </w:r>
          </w:p>
        </w:tc>
      </w:tr>
      <w:tr w:rsidR="00B659D2" w:rsidRPr="00B003FA">
        <w:trPr>
          <w:trHeight w:val="1238"/>
        </w:trPr>
        <w:tc>
          <w:tcPr>
            <w:tcW w:w="9246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B659D2" w:rsidRDefault="00E11B7E" w:rsidP="004E0065">
            <w:pPr>
              <w:pStyle w:val="TableParagraph"/>
              <w:spacing w:line="248" w:lineRule="exact"/>
              <w:ind w:left="1790"/>
              <w:jc w:val="both"/>
              <w:rPr>
                <w:rFonts w:ascii="Arial" w:hAnsi="Arial" w:cs="Arial"/>
                <w:spacing w:val="-2"/>
              </w:rPr>
            </w:pPr>
            <w:r w:rsidRPr="00B003FA">
              <w:rPr>
                <w:rFonts w:ascii="Arial" w:hAnsi="Arial" w:cs="Arial"/>
              </w:rPr>
              <w:t>Este</w:t>
            </w:r>
            <w:r w:rsidR="00BB07FD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producto</w:t>
            </w:r>
            <w:r w:rsidR="00BB07FD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consiste</w:t>
            </w:r>
            <w:r w:rsidR="00BB07FD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en</w:t>
            </w:r>
            <w:r w:rsidR="00BB07FD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tener</w:t>
            </w:r>
            <w:r w:rsidR="00BB07FD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una</w:t>
            </w:r>
            <w:r w:rsidR="00BB07FD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cuenta</w:t>
            </w:r>
            <w:r w:rsidR="00BB07FD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donde</w:t>
            </w:r>
            <w:r w:rsidR="00BB07FD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pueda</w:t>
            </w:r>
            <w:r w:rsidR="00BB07FD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depositar</w:t>
            </w:r>
            <w:r w:rsidR="00BB07FD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y</w:t>
            </w:r>
            <w:r w:rsidR="00BB07FD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retirar</w:t>
            </w:r>
            <w:r w:rsidR="00BB07FD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  <w:spacing w:val="-5"/>
              </w:rPr>
              <w:t>al</w:t>
            </w:r>
            <w:r w:rsidR="00BB07FD" w:rsidRPr="00B003FA">
              <w:rPr>
                <w:rFonts w:ascii="Arial" w:hAnsi="Arial" w:cs="Arial"/>
                <w:spacing w:val="-5"/>
              </w:rPr>
              <w:t xml:space="preserve"> </w:t>
            </w:r>
            <w:r w:rsidRPr="00B003FA">
              <w:rPr>
                <w:rFonts w:ascii="Arial" w:hAnsi="Arial" w:cs="Arial"/>
              </w:rPr>
              <w:t>mismo</w:t>
            </w:r>
            <w:r w:rsidR="00BB07FD" w:rsidRPr="00B003FA">
              <w:rPr>
                <w:rFonts w:ascii="Arial" w:hAnsi="Arial" w:cs="Arial"/>
              </w:rPr>
              <w:t xml:space="preserve"> tiempo, no </w:t>
            </w:r>
            <w:r w:rsidRPr="00B003FA">
              <w:rPr>
                <w:rFonts w:ascii="Arial" w:hAnsi="Arial" w:cs="Arial"/>
              </w:rPr>
              <w:t>hay</w:t>
            </w:r>
            <w:r w:rsidR="00BB07FD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tiempo</w:t>
            </w:r>
            <w:r w:rsidR="00BB07FD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estipulado</w:t>
            </w:r>
            <w:r w:rsidR="00BB07FD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en</w:t>
            </w:r>
            <w:r w:rsidR="00BB07FD" w:rsidRPr="00B003FA">
              <w:rPr>
                <w:rFonts w:ascii="Arial" w:hAnsi="Arial" w:cs="Arial"/>
              </w:rPr>
              <w:t xml:space="preserve"> m</w:t>
            </w:r>
            <w:r w:rsidRPr="00B003FA">
              <w:rPr>
                <w:rFonts w:ascii="Arial" w:hAnsi="Arial" w:cs="Arial"/>
              </w:rPr>
              <w:t>antener</w:t>
            </w:r>
            <w:r w:rsidR="00BB07FD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los</w:t>
            </w:r>
            <w:r w:rsidR="00BB07FD" w:rsidRPr="00B003FA">
              <w:rPr>
                <w:rFonts w:ascii="Arial" w:hAnsi="Arial" w:cs="Arial"/>
              </w:rPr>
              <w:t xml:space="preserve"> fondos, lo </w:t>
            </w:r>
            <w:r w:rsidRPr="00B003FA">
              <w:rPr>
                <w:rFonts w:ascii="Arial" w:hAnsi="Arial" w:cs="Arial"/>
              </w:rPr>
              <w:t>que</w:t>
            </w:r>
            <w:r w:rsidR="00BB07FD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 xml:space="preserve">indica que el asociado puede depositar e inmediatamente puede retirar según su </w:t>
            </w:r>
            <w:r w:rsidRPr="00B003FA">
              <w:rPr>
                <w:rFonts w:ascii="Arial" w:hAnsi="Arial" w:cs="Arial"/>
                <w:spacing w:val="-2"/>
              </w:rPr>
              <w:t>necesidad.</w:t>
            </w:r>
          </w:p>
          <w:p w:rsidR="009C727A" w:rsidRPr="009C727A" w:rsidRDefault="009C727A" w:rsidP="00BB07FD">
            <w:pPr>
              <w:pStyle w:val="TableParagraph"/>
              <w:spacing w:line="248" w:lineRule="exact"/>
              <w:ind w:left="1790"/>
              <w:rPr>
                <w:rFonts w:ascii="Arial" w:hAnsi="Arial" w:cs="Arial"/>
                <w:b/>
                <w:spacing w:val="-2"/>
              </w:rPr>
            </w:pPr>
            <w:r w:rsidRPr="009C727A">
              <w:rPr>
                <w:rFonts w:ascii="Arial" w:hAnsi="Arial" w:cs="Arial"/>
                <w:b/>
                <w:spacing w:val="-2"/>
              </w:rPr>
              <w:t>Requisitos</w:t>
            </w:r>
          </w:p>
          <w:p w:rsidR="009C727A" w:rsidRPr="009C727A" w:rsidRDefault="009C727A" w:rsidP="009C727A">
            <w:pPr>
              <w:pStyle w:val="TableParagraph"/>
              <w:numPr>
                <w:ilvl w:val="0"/>
                <w:numId w:val="7"/>
              </w:numPr>
              <w:spacing w:line="248" w:lineRule="exact"/>
              <w:rPr>
                <w:rFonts w:ascii="Arial" w:hAnsi="Arial" w:cs="Arial"/>
                <w:spacing w:val="-2"/>
              </w:rPr>
            </w:pPr>
            <w:r w:rsidRPr="009C727A">
              <w:rPr>
                <w:rFonts w:ascii="Arial" w:hAnsi="Arial" w:cs="Arial"/>
                <w:spacing w:val="-2"/>
              </w:rPr>
              <w:t xml:space="preserve">Ser asociado de la Cooperativa </w:t>
            </w:r>
          </w:p>
          <w:p w:rsidR="009C727A" w:rsidRPr="009C727A" w:rsidRDefault="009C727A" w:rsidP="009C727A">
            <w:pPr>
              <w:pStyle w:val="TableParagraph"/>
              <w:numPr>
                <w:ilvl w:val="0"/>
                <w:numId w:val="7"/>
              </w:numPr>
              <w:spacing w:line="248" w:lineRule="exact"/>
              <w:rPr>
                <w:rFonts w:ascii="Arial" w:hAnsi="Arial" w:cs="Arial"/>
                <w:spacing w:val="-2"/>
              </w:rPr>
            </w:pPr>
            <w:r w:rsidRPr="009C727A">
              <w:rPr>
                <w:rFonts w:ascii="Arial" w:hAnsi="Arial" w:cs="Arial"/>
                <w:spacing w:val="-2"/>
              </w:rPr>
              <w:t>DUI ampliado al 150%</w:t>
            </w:r>
          </w:p>
          <w:p w:rsidR="009C727A" w:rsidRPr="009C727A" w:rsidRDefault="009C727A" w:rsidP="009C727A">
            <w:pPr>
              <w:pStyle w:val="TableParagraph"/>
              <w:numPr>
                <w:ilvl w:val="0"/>
                <w:numId w:val="7"/>
              </w:numPr>
              <w:spacing w:line="248" w:lineRule="exact"/>
              <w:rPr>
                <w:rFonts w:ascii="Arial" w:hAnsi="Arial" w:cs="Arial"/>
                <w:spacing w:val="-2"/>
              </w:rPr>
            </w:pPr>
            <w:r w:rsidRPr="009C727A">
              <w:rPr>
                <w:rFonts w:ascii="Arial" w:hAnsi="Arial" w:cs="Arial"/>
                <w:spacing w:val="-2"/>
              </w:rPr>
              <w:t>Monto mínimo</w:t>
            </w:r>
            <w:r>
              <w:rPr>
                <w:rFonts w:ascii="Arial" w:hAnsi="Arial" w:cs="Arial"/>
                <w:spacing w:val="-2"/>
              </w:rPr>
              <w:t xml:space="preserve"> de apertura $5</w:t>
            </w:r>
            <w:r w:rsidRPr="009C727A">
              <w:rPr>
                <w:rFonts w:ascii="Arial" w:hAnsi="Arial" w:cs="Arial"/>
                <w:spacing w:val="-2"/>
              </w:rPr>
              <w:t>.00</w:t>
            </w:r>
          </w:p>
          <w:p w:rsidR="009C727A" w:rsidRPr="009C727A" w:rsidRDefault="009C727A" w:rsidP="009C727A">
            <w:pPr>
              <w:pStyle w:val="TableParagraph"/>
              <w:numPr>
                <w:ilvl w:val="0"/>
                <w:numId w:val="7"/>
              </w:numPr>
              <w:spacing w:line="248" w:lineRule="exact"/>
              <w:rPr>
                <w:rFonts w:ascii="Arial" w:hAnsi="Arial" w:cs="Arial"/>
                <w:spacing w:val="-2"/>
              </w:rPr>
            </w:pPr>
            <w:r w:rsidRPr="009C727A">
              <w:rPr>
                <w:rFonts w:ascii="Arial" w:hAnsi="Arial" w:cs="Arial"/>
                <w:spacing w:val="-2"/>
              </w:rPr>
              <w:t>Comprobante de residencia</w:t>
            </w:r>
          </w:p>
          <w:p w:rsidR="009C727A" w:rsidRPr="006352E2" w:rsidRDefault="009C727A" w:rsidP="006352E2">
            <w:pPr>
              <w:pStyle w:val="TableParagraph"/>
              <w:numPr>
                <w:ilvl w:val="0"/>
                <w:numId w:val="7"/>
              </w:numPr>
              <w:spacing w:line="248" w:lineRule="exact"/>
              <w:rPr>
                <w:rFonts w:ascii="Arial" w:hAnsi="Arial" w:cs="Arial"/>
                <w:spacing w:val="-2"/>
              </w:rPr>
            </w:pPr>
            <w:r w:rsidRPr="009C727A">
              <w:rPr>
                <w:rFonts w:ascii="Arial" w:hAnsi="Arial" w:cs="Arial"/>
                <w:spacing w:val="-2"/>
              </w:rPr>
              <w:t>Costo de ingreso $25.00($10.00 cuenta de aportaciones, $15.00 gastos administrativos)</w:t>
            </w:r>
          </w:p>
          <w:p w:rsidR="009C727A" w:rsidRPr="00B003FA" w:rsidRDefault="009C727A" w:rsidP="00BB07FD">
            <w:pPr>
              <w:pStyle w:val="TableParagraph"/>
              <w:spacing w:line="248" w:lineRule="exact"/>
              <w:ind w:left="1790"/>
              <w:rPr>
                <w:rFonts w:ascii="Arial" w:hAnsi="Arial" w:cs="Arial"/>
              </w:rPr>
            </w:pPr>
          </w:p>
        </w:tc>
      </w:tr>
      <w:tr w:rsidR="00B659D2" w:rsidRPr="00B003FA" w:rsidTr="00BB3111">
        <w:trPr>
          <w:trHeight w:val="434"/>
        </w:trPr>
        <w:tc>
          <w:tcPr>
            <w:tcW w:w="171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59D2" w:rsidRPr="00B003FA" w:rsidRDefault="00E11B7E">
            <w:pPr>
              <w:pStyle w:val="TableParagraph"/>
              <w:spacing w:before="145"/>
              <w:ind w:left="74"/>
              <w:rPr>
                <w:rFonts w:ascii="Arial" w:hAnsi="Arial" w:cs="Arial"/>
                <w:b/>
              </w:rPr>
            </w:pPr>
            <w:r w:rsidRPr="00B003FA">
              <w:rPr>
                <w:rFonts w:ascii="Arial" w:hAnsi="Arial" w:cs="Arial"/>
                <w:b/>
              </w:rPr>
              <w:t>Ah</w:t>
            </w:r>
            <w:r w:rsidR="00B003FA">
              <w:rPr>
                <w:rFonts w:ascii="Arial" w:hAnsi="Arial" w:cs="Arial"/>
                <w:b/>
              </w:rPr>
              <w:t>o</w:t>
            </w:r>
            <w:r w:rsidRPr="00B003FA">
              <w:rPr>
                <w:rFonts w:ascii="Arial" w:hAnsi="Arial" w:cs="Arial"/>
                <w:b/>
              </w:rPr>
              <w:t>rro</w:t>
            </w:r>
            <w:r w:rsidR="00B003FA">
              <w:rPr>
                <w:rFonts w:ascii="Arial" w:hAnsi="Arial" w:cs="Arial"/>
                <w:b/>
              </w:rPr>
              <w:t xml:space="preserve"> </w:t>
            </w:r>
            <w:r w:rsidR="00B003FA">
              <w:rPr>
                <w:rFonts w:ascii="Arial" w:hAnsi="Arial" w:cs="Arial"/>
                <w:b/>
                <w:spacing w:val="-2"/>
              </w:rPr>
              <w:t>I</w:t>
            </w:r>
            <w:r w:rsidRPr="00B003FA">
              <w:rPr>
                <w:rFonts w:ascii="Arial" w:hAnsi="Arial" w:cs="Arial"/>
                <w:b/>
                <w:spacing w:val="-2"/>
              </w:rPr>
              <w:t>nfantil</w:t>
            </w:r>
          </w:p>
        </w:tc>
        <w:tc>
          <w:tcPr>
            <w:tcW w:w="29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59D2" w:rsidRPr="00B003FA" w:rsidRDefault="00B659D2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B659D2" w:rsidRPr="00B003FA" w:rsidRDefault="00B659D2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</w:tcPr>
          <w:p w:rsidR="00B659D2" w:rsidRPr="00B003FA" w:rsidRDefault="00B659D2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</w:tcPr>
          <w:p w:rsidR="00B659D2" w:rsidRPr="00B003FA" w:rsidRDefault="00B659D2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B659D2" w:rsidRPr="00B003FA" w:rsidRDefault="00B659D2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B659D2" w:rsidRPr="00B003FA" w:rsidRDefault="00B659D2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B659D2" w:rsidRPr="00B003FA">
        <w:trPr>
          <w:trHeight w:val="972"/>
        </w:trPr>
        <w:tc>
          <w:tcPr>
            <w:tcW w:w="9246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B659D2" w:rsidRDefault="00E11B7E" w:rsidP="009F4363">
            <w:pPr>
              <w:pStyle w:val="TableParagraph"/>
              <w:spacing w:line="249" w:lineRule="exact"/>
              <w:ind w:left="1790"/>
              <w:rPr>
                <w:rFonts w:ascii="Arial" w:hAnsi="Arial" w:cs="Arial"/>
              </w:rPr>
            </w:pPr>
            <w:r w:rsidRPr="00B003FA">
              <w:rPr>
                <w:rFonts w:ascii="Arial" w:hAnsi="Arial" w:cs="Arial"/>
              </w:rPr>
              <w:t>Este</w:t>
            </w:r>
            <w:r w:rsidR="00BB07FD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producto</w:t>
            </w:r>
            <w:r w:rsidR="00BB07FD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está</w:t>
            </w:r>
            <w:r w:rsidR="00BB07FD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diseñado</w:t>
            </w:r>
            <w:r w:rsidR="00BB07FD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para</w:t>
            </w:r>
            <w:r w:rsidR="00BB07FD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los</w:t>
            </w:r>
            <w:r w:rsidR="00BB07FD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hijos</w:t>
            </w:r>
            <w:r w:rsidR="00BB07FD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de</w:t>
            </w:r>
            <w:r w:rsidR="009F4363" w:rsidRPr="00B003FA">
              <w:rPr>
                <w:rFonts w:ascii="Arial" w:hAnsi="Arial" w:cs="Arial"/>
              </w:rPr>
              <w:t xml:space="preserve"> l</w:t>
            </w:r>
            <w:r w:rsidRPr="00B003FA">
              <w:rPr>
                <w:rFonts w:ascii="Arial" w:hAnsi="Arial" w:cs="Arial"/>
              </w:rPr>
              <w:t>os</w:t>
            </w:r>
            <w:r w:rsidR="009F4363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asociados,</w:t>
            </w:r>
            <w:r w:rsidR="009F4363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para</w:t>
            </w:r>
            <w:r w:rsidR="009F4363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los</w:t>
            </w:r>
            <w:r w:rsidR="009F4363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cuales</w:t>
            </w:r>
            <w:r w:rsidR="009F4363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  <w:spacing w:val="-5"/>
              </w:rPr>
              <w:t>les</w:t>
            </w:r>
            <w:r w:rsidR="009F4363" w:rsidRPr="00B003FA">
              <w:rPr>
                <w:rFonts w:ascii="Arial" w:hAnsi="Arial" w:cs="Arial"/>
                <w:spacing w:val="-5"/>
              </w:rPr>
              <w:t xml:space="preserve"> </w:t>
            </w:r>
            <w:r w:rsidRPr="00B003FA">
              <w:rPr>
                <w:rFonts w:ascii="Arial" w:hAnsi="Arial" w:cs="Arial"/>
              </w:rPr>
              <w:t>pueden</w:t>
            </w:r>
            <w:r w:rsidR="009F4363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crear</w:t>
            </w:r>
            <w:r w:rsidR="009F4363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una</w:t>
            </w:r>
            <w:r w:rsidR="009F4363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cuenta</w:t>
            </w:r>
            <w:r w:rsidR="009F4363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de</w:t>
            </w:r>
            <w:r w:rsidR="009F4363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ahorro</w:t>
            </w:r>
            <w:r w:rsidR="009F4363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que</w:t>
            </w:r>
            <w:r w:rsidR="009F4363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les</w:t>
            </w:r>
            <w:r w:rsidR="009F4363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permite</w:t>
            </w:r>
            <w:r w:rsidR="009F4363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en</w:t>
            </w:r>
            <w:r w:rsidR="009F4363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e</w:t>
            </w:r>
            <w:r w:rsidR="009F4363" w:rsidRPr="00B003FA">
              <w:rPr>
                <w:rFonts w:ascii="Arial" w:hAnsi="Arial" w:cs="Arial"/>
              </w:rPr>
              <w:t xml:space="preserve">l </w:t>
            </w:r>
            <w:r w:rsidRPr="00B003FA">
              <w:rPr>
                <w:rFonts w:ascii="Arial" w:hAnsi="Arial" w:cs="Arial"/>
              </w:rPr>
              <w:t>futuro</w:t>
            </w:r>
            <w:r w:rsidR="009F4363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disponer</w:t>
            </w:r>
            <w:r w:rsidR="009F4363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de</w:t>
            </w:r>
            <w:r w:rsidR="009F4363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esos recursos para estudio u otros proyectos.</w:t>
            </w:r>
          </w:p>
          <w:p w:rsidR="0062542A" w:rsidRPr="006352E2" w:rsidRDefault="0062542A" w:rsidP="009F4363">
            <w:pPr>
              <w:pStyle w:val="TableParagraph"/>
              <w:spacing w:line="249" w:lineRule="exact"/>
              <w:ind w:left="1790"/>
              <w:rPr>
                <w:rFonts w:ascii="Arial" w:hAnsi="Arial" w:cs="Arial"/>
                <w:b/>
              </w:rPr>
            </w:pPr>
            <w:r w:rsidRPr="006352E2">
              <w:rPr>
                <w:rFonts w:ascii="Arial" w:hAnsi="Arial" w:cs="Arial"/>
                <w:b/>
              </w:rPr>
              <w:t>Requisitos</w:t>
            </w:r>
          </w:p>
          <w:p w:rsidR="00630F95" w:rsidRDefault="00630F95" w:rsidP="00630F95">
            <w:pPr>
              <w:pStyle w:val="TableParagraph"/>
              <w:numPr>
                <w:ilvl w:val="0"/>
                <w:numId w:val="7"/>
              </w:numPr>
              <w:spacing w:line="249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 asociado de la cooperativa</w:t>
            </w:r>
          </w:p>
          <w:p w:rsidR="0062542A" w:rsidRDefault="0062542A" w:rsidP="0062542A">
            <w:pPr>
              <w:pStyle w:val="TableParagraph"/>
              <w:numPr>
                <w:ilvl w:val="0"/>
                <w:numId w:val="7"/>
              </w:numPr>
              <w:spacing w:line="249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Partida de nacimiento</w:t>
            </w:r>
          </w:p>
          <w:p w:rsidR="0062542A" w:rsidRDefault="0062542A" w:rsidP="0062542A">
            <w:pPr>
              <w:pStyle w:val="TableParagraph"/>
              <w:numPr>
                <w:ilvl w:val="0"/>
                <w:numId w:val="7"/>
              </w:numPr>
              <w:spacing w:line="249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Desde 0-17 años</w:t>
            </w:r>
          </w:p>
          <w:p w:rsidR="0062542A" w:rsidRDefault="0062542A" w:rsidP="0062542A">
            <w:pPr>
              <w:pStyle w:val="TableParagraph"/>
              <w:numPr>
                <w:ilvl w:val="0"/>
                <w:numId w:val="7"/>
              </w:numPr>
              <w:spacing w:line="249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Monto de apertura desde $20.00</w:t>
            </w:r>
          </w:p>
          <w:p w:rsidR="0062542A" w:rsidRDefault="00630F95" w:rsidP="0062542A">
            <w:pPr>
              <w:pStyle w:val="TableParagraph"/>
              <w:numPr>
                <w:ilvl w:val="0"/>
                <w:numId w:val="7"/>
              </w:numPr>
              <w:spacing w:line="249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Costo de ingreso </w:t>
            </w:r>
            <w:r w:rsidR="0062542A">
              <w:rPr>
                <w:rFonts w:ascii="Arial" w:hAnsi="Arial" w:cs="Arial"/>
              </w:rPr>
              <w:t>$25.00($10.00 cuenta aportaciones</w:t>
            </w:r>
            <w:r>
              <w:rPr>
                <w:rFonts w:ascii="Arial" w:hAnsi="Arial" w:cs="Arial"/>
              </w:rPr>
              <w:t>, $15</w:t>
            </w:r>
            <w:r w:rsidR="0062542A">
              <w:rPr>
                <w:rFonts w:ascii="Arial" w:hAnsi="Arial" w:cs="Arial"/>
              </w:rPr>
              <w:t>.00 gastos de administración)</w:t>
            </w:r>
          </w:p>
          <w:p w:rsidR="0062542A" w:rsidRPr="00B003FA" w:rsidRDefault="0062542A" w:rsidP="00630F95">
            <w:pPr>
              <w:pStyle w:val="TableParagraph"/>
              <w:spacing w:line="249" w:lineRule="exact"/>
              <w:rPr>
                <w:rFonts w:ascii="Arial" w:hAnsi="Arial" w:cs="Arial"/>
              </w:rPr>
            </w:pPr>
          </w:p>
        </w:tc>
      </w:tr>
      <w:tr w:rsidR="00B659D2" w:rsidRPr="00B003FA">
        <w:trPr>
          <w:trHeight w:val="434"/>
        </w:trPr>
        <w:tc>
          <w:tcPr>
            <w:tcW w:w="9246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B659D2" w:rsidRPr="00B003FA" w:rsidRDefault="00E11B7E">
            <w:pPr>
              <w:pStyle w:val="TableParagraph"/>
              <w:spacing w:before="145"/>
              <w:ind w:left="74"/>
              <w:rPr>
                <w:rFonts w:ascii="Arial" w:hAnsi="Arial" w:cs="Arial"/>
                <w:b/>
              </w:rPr>
            </w:pPr>
            <w:r w:rsidRPr="00B003FA">
              <w:rPr>
                <w:rFonts w:ascii="Arial" w:hAnsi="Arial" w:cs="Arial"/>
                <w:b/>
              </w:rPr>
              <w:t>Ahorro</w:t>
            </w:r>
            <w:r w:rsidR="00B003FA">
              <w:rPr>
                <w:rFonts w:ascii="Arial" w:hAnsi="Arial" w:cs="Arial"/>
                <w:b/>
              </w:rPr>
              <w:t xml:space="preserve"> </w:t>
            </w:r>
            <w:r w:rsidR="00B003FA">
              <w:rPr>
                <w:rFonts w:ascii="Arial" w:hAnsi="Arial" w:cs="Arial"/>
                <w:b/>
                <w:spacing w:val="-2"/>
              </w:rPr>
              <w:t>N</w:t>
            </w:r>
            <w:r w:rsidRPr="00B003FA">
              <w:rPr>
                <w:rFonts w:ascii="Arial" w:hAnsi="Arial" w:cs="Arial"/>
                <w:b/>
                <w:spacing w:val="-2"/>
              </w:rPr>
              <w:t>avideño</w:t>
            </w:r>
          </w:p>
        </w:tc>
      </w:tr>
      <w:tr w:rsidR="00B659D2" w:rsidRPr="00B003FA">
        <w:trPr>
          <w:trHeight w:val="972"/>
        </w:trPr>
        <w:tc>
          <w:tcPr>
            <w:tcW w:w="9246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B659D2" w:rsidRDefault="00E11B7E" w:rsidP="006F122E">
            <w:pPr>
              <w:pStyle w:val="TableParagraph"/>
              <w:spacing w:line="249" w:lineRule="exact"/>
              <w:ind w:left="1790"/>
              <w:rPr>
                <w:rFonts w:ascii="Arial" w:hAnsi="Arial" w:cs="Arial"/>
              </w:rPr>
            </w:pPr>
            <w:r w:rsidRPr="00B003FA">
              <w:rPr>
                <w:rFonts w:ascii="Arial" w:hAnsi="Arial" w:cs="Arial"/>
              </w:rPr>
              <w:t>Esta</w:t>
            </w:r>
            <w:r w:rsidR="006F122E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cuenta</w:t>
            </w:r>
            <w:r w:rsidR="006F122E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de</w:t>
            </w:r>
            <w:r w:rsidR="006F122E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ahorro</w:t>
            </w:r>
            <w:r w:rsidR="006F122E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está</w:t>
            </w:r>
            <w:r w:rsidR="006F122E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diseñada</w:t>
            </w:r>
            <w:r w:rsidR="006F122E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para</w:t>
            </w:r>
            <w:r w:rsidR="006F122E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un</w:t>
            </w:r>
            <w:r w:rsidR="006F122E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periodo</w:t>
            </w:r>
            <w:r w:rsidR="006F122E" w:rsidRPr="00B003FA">
              <w:rPr>
                <w:rFonts w:ascii="Arial" w:hAnsi="Arial" w:cs="Arial"/>
              </w:rPr>
              <w:t xml:space="preserve"> especifico, contar </w:t>
            </w:r>
            <w:r w:rsidRPr="00B003FA">
              <w:rPr>
                <w:rFonts w:ascii="Arial" w:hAnsi="Arial" w:cs="Arial"/>
              </w:rPr>
              <w:t>con</w:t>
            </w:r>
            <w:r w:rsidR="006F122E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  <w:spacing w:val="-5"/>
              </w:rPr>
              <w:t>un</w:t>
            </w:r>
            <w:r w:rsidR="006F122E" w:rsidRPr="00B003FA">
              <w:rPr>
                <w:rFonts w:ascii="Arial" w:hAnsi="Arial" w:cs="Arial"/>
                <w:spacing w:val="-5"/>
              </w:rPr>
              <w:t xml:space="preserve"> </w:t>
            </w:r>
            <w:r w:rsidRPr="00B003FA">
              <w:rPr>
                <w:rFonts w:ascii="Arial" w:hAnsi="Arial" w:cs="Arial"/>
              </w:rPr>
              <w:t>fondo</w:t>
            </w:r>
            <w:r w:rsidR="006F122E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para</w:t>
            </w:r>
            <w:r w:rsidR="006F122E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gastos</w:t>
            </w:r>
            <w:r w:rsidR="006F122E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de</w:t>
            </w:r>
            <w:r w:rsidR="006F122E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fin</w:t>
            </w:r>
            <w:r w:rsidR="006F122E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de</w:t>
            </w:r>
            <w:r w:rsidR="006F122E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año</w:t>
            </w:r>
            <w:r w:rsidR="006F122E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ya</w:t>
            </w:r>
            <w:r w:rsidR="006F122E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sea</w:t>
            </w:r>
            <w:r w:rsidR="006F122E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para</w:t>
            </w:r>
            <w:r w:rsidR="006F122E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consumo</w:t>
            </w:r>
            <w:r w:rsidR="006F122E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o</w:t>
            </w:r>
            <w:r w:rsidR="006F122E" w:rsidRPr="00B003FA">
              <w:rPr>
                <w:rFonts w:ascii="Arial" w:hAnsi="Arial" w:cs="Arial"/>
              </w:rPr>
              <w:t xml:space="preserve"> i</w:t>
            </w:r>
            <w:r w:rsidRPr="00B003FA">
              <w:rPr>
                <w:rFonts w:ascii="Arial" w:hAnsi="Arial" w:cs="Arial"/>
              </w:rPr>
              <w:t>nversión,</w:t>
            </w:r>
            <w:r w:rsidR="006F122E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según</w:t>
            </w:r>
            <w:r w:rsidR="006F122E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e</w:t>
            </w:r>
            <w:r w:rsidR="006F122E" w:rsidRPr="00B003FA">
              <w:rPr>
                <w:rFonts w:ascii="Arial" w:hAnsi="Arial" w:cs="Arial"/>
              </w:rPr>
              <w:t xml:space="preserve">l </w:t>
            </w:r>
            <w:r w:rsidRPr="00B003FA">
              <w:rPr>
                <w:rFonts w:ascii="Arial" w:hAnsi="Arial" w:cs="Arial"/>
              </w:rPr>
              <w:t>plan del asociado.</w:t>
            </w:r>
          </w:p>
          <w:p w:rsidR="006352E2" w:rsidRPr="006352E2" w:rsidRDefault="006352E2" w:rsidP="006F122E">
            <w:pPr>
              <w:pStyle w:val="TableParagraph"/>
              <w:spacing w:line="249" w:lineRule="exact"/>
              <w:ind w:left="1790"/>
              <w:rPr>
                <w:rFonts w:ascii="Arial" w:hAnsi="Arial" w:cs="Arial"/>
                <w:b/>
              </w:rPr>
            </w:pPr>
            <w:r w:rsidRPr="006352E2">
              <w:rPr>
                <w:rFonts w:ascii="Arial" w:hAnsi="Arial" w:cs="Arial"/>
                <w:b/>
              </w:rPr>
              <w:t>Requisitos</w:t>
            </w:r>
          </w:p>
          <w:p w:rsidR="009C727A" w:rsidRPr="009C727A" w:rsidRDefault="009C727A" w:rsidP="009C727A">
            <w:pPr>
              <w:pStyle w:val="TableParagraph"/>
              <w:numPr>
                <w:ilvl w:val="0"/>
                <w:numId w:val="7"/>
              </w:numPr>
              <w:spacing w:line="249" w:lineRule="exact"/>
              <w:rPr>
                <w:rFonts w:ascii="Arial" w:hAnsi="Arial" w:cs="Arial"/>
              </w:rPr>
            </w:pPr>
            <w:r w:rsidRPr="009C727A">
              <w:rPr>
                <w:rFonts w:ascii="Arial" w:hAnsi="Arial" w:cs="Arial"/>
              </w:rPr>
              <w:t xml:space="preserve">Ser asociado de la Cooperativa </w:t>
            </w:r>
          </w:p>
          <w:p w:rsidR="009C727A" w:rsidRPr="009C727A" w:rsidRDefault="009C727A" w:rsidP="009C727A">
            <w:pPr>
              <w:pStyle w:val="TableParagraph"/>
              <w:numPr>
                <w:ilvl w:val="0"/>
                <w:numId w:val="7"/>
              </w:numPr>
              <w:spacing w:line="249" w:lineRule="exact"/>
              <w:rPr>
                <w:rFonts w:ascii="Arial" w:hAnsi="Arial" w:cs="Arial"/>
              </w:rPr>
            </w:pPr>
            <w:r w:rsidRPr="009C727A">
              <w:rPr>
                <w:rFonts w:ascii="Arial" w:hAnsi="Arial" w:cs="Arial"/>
              </w:rPr>
              <w:t>DUI ampliado al 150%</w:t>
            </w:r>
          </w:p>
          <w:p w:rsidR="009C727A" w:rsidRPr="009C727A" w:rsidRDefault="009C727A" w:rsidP="009C727A">
            <w:pPr>
              <w:pStyle w:val="TableParagraph"/>
              <w:numPr>
                <w:ilvl w:val="0"/>
                <w:numId w:val="7"/>
              </w:numPr>
              <w:spacing w:line="249" w:lineRule="exact"/>
              <w:rPr>
                <w:rFonts w:ascii="Arial" w:hAnsi="Arial" w:cs="Arial"/>
              </w:rPr>
            </w:pPr>
            <w:r w:rsidRPr="009C727A">
              <w:rPr>
                <w:rFonts w:ascii="Arial" w:hAnsi="Arial" w:cs="Arial"/>
              </w:rPr>
              <w:t>Monto mínimo</w:t>
            </w:r>
            <w:r w:rsidR="006352E2">
              <w:rPr>
                <w:rFonts w:ascii="Arial" w:hAnsi="Arial" w:cs="Arial"/>
              </w:rPr>
              <w:t xml:space="preserve"> de apertura $25</w:t>
            </w:r>
            <w:r w:rsidRPr="009C727A">
              <w:rPr>
                <w:rFonts w:ascii="Arial" w:hAnsi="Arial" w:cs="Arial"/>
              </w:rPr>
              <w:t>.00</w:t>
            </w:r>
          </w:p>
          <w:p w:rsidR="009C727A" w:rsidRDefault="009C727A" w:rsidP="009C727A">
            <w:pPr>
              <w:pStyle w:val="TableParagraph"/>
              <w:numPr>
                <w:ilvl w:val="0"/>
                <w:numId w:val="7"/>
              </w:numPr>
              <w:spacing w:line="249" w:lineRule="exact"/>
              <w:rPr>
                <w:rFonts w:ascii="Arial" w:hAnsi="Arial" w:cs="Arial"/>
              </w:rPr>
            </w:pPr>
            <w:r w:rsidRPr="009C727A">
              <w:rPr>
                <w:rFonts w:ascii="Arial" w:hAnsi="Arial" w:cs="Arial"/>
              </w:rPr>
              <w:t>Comprobante de residencia</w:t>
            </w:r>
          </w:p>
          <w:p w:rsidR="006352E2" w:rsidRPr="009C727A" w:rsidRDefault="006352E2" w:rsidP="009C727A">
            <w:pPr>
              <w:pStyle w:val="TableParagraph"/>
              <w:numPr>
                <w:ilvl w:val="0"/>
                <w:numId w:val="7"/>
              </w:numPr>
              <w:spacing w:line="249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Saldos en cuenta estarán disponible en el mes de diciembre</w:t>
            </w:r>
          </w:p>
          <w:p w:rsidR="009C727A" w:rsidRPr="009C727A" w:rsidRDefault="009C727A" w:rsidP="009C727A">
            <w:pPr>
              <w:pStyle w:val="TableParagraph"/>
              <w:numPr>
                <w:ilvl w:val="0"/>
                <w:numId w:val="7"/>
              </w:numPr>
              <w:spacing w:line="249" w:lineRule="exact"/>
              <w:rPr>
                <w:rFonts w:ascii="Arial" w:hAnsi="Arial" w:cs="Arial"/>
              </w:rPr>
            </w:pPr>
            <w:r w:rsidRPr="009C727A">
              <w:rPr>
                <w:rFonts w:ascii="Arial" w:hAnsi="Arial" w:cs="Arial"/>
              </w:rPr>
              <w:t>Costo de ingreso $25.00($10.00 cuenta de aportaciones, $15.00 gastos administrativos)</w:t>
            </w:r>
          </w:p>
          <w:p w:rsidR="009C727A" w:rsidRPr="00B003FA" w:rsidRDefault="009C727A" w:rsidP="006F122E">
            <w:pPr>
              <w:pStyle w:val="TableParagraph"/>
              <w:spacing w:line="249" w:lineRule="exact"/>
              <w:ind w:left="1790"/>
              <w:rPr>
                <w:rFonts w:ascii="Arial" w:hAnsi="Arial" w:cs="Arial"/>
              </w:rPr>
            </w:pPr>
          </w:p>
        </w:tc>
      </w:tr>
      <w:tr w:rsidR="00B659D2" w:rsidRPr="00B003FA">
        <w:trPr>
          <w:trHeight w:val="434"/>
        </w:trPr>
        <w:tc>
          <w:tcPr>
            <w:tcW w:w="9246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B659D2" w:rsidRPr="00B003FA" w:rsidRDefault="00E11B7E">
            <w:pPr>
              <w:pStyle w:val="TableParagraph"/>
              <w:spacing w:before="146"/>
              <w:ind w:left="74"/>
              <w:rPr>
                <w:rFonts w:ascii="Arial" w:hAnsi="Arial" w:cs="Arial"/>
                <w:b/>
              </w:rPr>
            </w:pPr>
            <w:r w:rsidRPr="00B003FA">
              <w:rPr>
                <w:rFonts w:ascii="Arial" w:hAnsi="Arial" w:cs="Arial"/>
                <w:b/>
              </w:rPr>
              <w:t>Ahorro</w:t>
            </w:r>
            <w:r w:rsidR="00B003FA">
              <w:rPr>
                <w:rFonts w:ascii="Arial" w:hAnsi="Arial" w:cs="Arial"/>
                <w:b/>
              </w:rPr>
              <w:t xml:space="preserve"> </w:t>
            </w:r>
            <w:r w:rsidR="00B003FA">
              <w:rPr>
                <w:rFonts w:ascii="Arial" w:hAnsi="Arial" w:cs="Arial"/>
                <w:b/>
                <w:spacing w:val="-2"/>
              </w:rPr>
              <w:t>P</w:t>
            </w:r>
            <w:r w:rsidRPr="00B003FA">
              <w:rPr>
                <w:rFonts w:ascii="Arial" w:hAnsi="Arial" w:cs="Arial"/>
                <w:b/>
                <w:spacing w:val="-2"/>
              </w:rPr>
              <w:t>rogramado</w:t>
            </w:r>
          </w:p>
        </w:tc>
      </w:tr>
      <w:tr w:rsidR="00B659D2" w:rsidRPr="00B003FA">
        <w:trPr>
          <w:trHeight w:val="1048"/>
        </w:trPr>
        <w:tc>
          <w:tcPr>
            <w:tcW w:w="9246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630F95" w:rsidRDefault="00E11B7E" w:rsidP="006352E2">
            <w:pPr>
              <w:pStyle w:val="TableParagraph"/>
              <w:spacing w:line="248" w:lineRule="exact"/>
              <w:ind w:left="1790"/>
              <w:rPr>
                <w:rFonts w:ascii="Arial" w:hAnsi="Arial" w:cs="Arial"/>
              </w:rPr>
            </w:pPr>
            <w:r w:rsidRPr="00B003FA">
              <w:rPr>
                <w:rFonts w:ascii="Arial" w:hAnsi="Arial" w:cs="Arial"/>
              </w:rPr>
              <w:t>La</w:t>
            </w:r>
            <w:r w:rsidR="00405D3C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cuenta</w:t>
            </w:r>
            <w:r w:rsidR="00405D3C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de</w:t>
            </w:r>
            <w:r w:rsidR="00405D3C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ahorro</w:t>
            </w:r>
            <w:r w:rsidR="00405D3C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programado</w:t>
            </w:r>
            <w:r w:rsidR="00405D3C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está</w:t>
            </w:r>
            <w:r w:rsidR="00405D3C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diseñada</w:t>
            </w:r>
            <w:r w:rsidR="00405D3C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para</w:t>
            </w:r>
            <w:r w:rsidR="00405D3C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los</w:t>
            </w:r>
            <w:r w:rsidR="00405D3C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asociados</w:t>
            </w:r>
            <w:r w:rsidR="00405D3C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que</w:t>
            </w:r>
            <w:r w:rsidR="00405D3C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  <w:spacing w:val="-2"/>
              </w:rPr>
              <w:t>deseen</w:t>
            </w:r>
            <w:r w:rsidR="00405D3C" w:rsidRPr="00B003FA">
              <w:rPr>
                <w:rFonts w:ascii="Arial" w:hAnsi="Arial" w:cs="Arial"/>
                <w:spacing w:val="-2"/>
              </w:rPr>
              <w:t xml:space="preserve"> </w:t>
            </w:r>
            <w:r w:rsidRPr="00B003FA">
              <w:rPr>
                <w:rFonts w:ascii="Arial" w:hAnsi="Arial" w:cs="Arial"/>
              </w:rPr>
              <w:t>ahorrar</w:t>
            </w:r>
            <w:r w:rsidR="00405D3C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una</w:t>
            </w:r>
            <w:r w:rsidR="00405D3C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cuota</w:t>
            </w:r>
            <w:r w:rsidR="00405D3C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en</w:t>
            </w:r>
            <w:r w:rsidR="00405D3C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especifica</w:t>
            </w:r>
            <w:r w:rsidR="00405D3C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con</w:t>
            </w:r>
            <w:r w:rsidR="00405D3C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la</w:t>
            </w:r>
            <w:r w:rsidR="00405D3C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finalidad</w:t>
            </w:r>
            <w:r w:rsidR="00405D3C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de</w:t>
            </w:r>
            <w:r w:rsidR="00405D3C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contar</w:t>
            </w:r>
            <w:r w:rsidR="00405D3C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con</w:t>
            </w:r>
            <w:r w:rsidR="00405D3C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un</w:t>
            </w:r>
            <w:r w:rsidR="00405D3C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fondo</w:t>
            </w:r>
            <w:r w:rsidR="00405D3C" w:rsidRPr="00B003FA">
              <w:rPr>
                <w:rFonts w:ascii="Arial" w:hAnsi="Arial" w:cs="Arial"/>
              </w:rPr>
              <w:t xml:space="preserve"> </w:t>
            </w:r>
            <w:r w:rsidR="00E673B8">
              <w:rPr>
                <w:rFonts w:ascii="Arial" w:hAnsi="Arial" w:cs="Arial"/>
              </w:rPr>
              <w:t>o</w:t>
            </w:r>
            <w:r w:rsidR="00405D3C" w:rsidRPr="00B003FA">
              <w:rPr>
                <w:rFonts w:ascii="Arial" w:hAnsi="Arial" w:cs="Arial"/>
              </w:rPr>
              <w:t xml:space="preserve"> </w:t>
            </w:r>
            <w:r w:rsidR="00630F95">
              <w:rPr>
                <w:rFonts w:ascii="Arial" w:hAnsi="Arial" w:cs="Arial"/>
                <w:spacing w:val="-5"/>
              </w:rPr>
              <w:t>un evento importante</w:t>
            </w:r>
            <w:r w:rsidRPr="00B003FA">
              <w:rPr>
                <w:rFonts w:ascii="Arial" w:hAnsi="Arial" w:cs="Arial"/>
              </w:rPr>
              <w:t>,</w:t>
            </w:r>
            <w:r w:rsidR="00405D3C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según</w:t>
            </w:r>
            <w:r w:rsidR="00405D3C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las</w:t>
            </w:r>
            <w:r w:rsidR="00405D3C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metas</w:t>
            </w:r>
            <w:r w:rsidR="00405D3C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propuestas</w:t>
            </w:r>
            <w:r w:rsidR="00405D3C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por</w:t>
            </w:r>
            <w:r w:rsidR="00405D3C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el</w:t>
            </w:r>
            <w:r w:rsidR="00405D3C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asociado;</w:t>
            </w:r>
            <w:r w:rsidR="00405D3C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con</w:t>
            </w:r>
            <w:r w:rsidR="00405D3C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una</w:t>
            </w:r>
            <w:r w:rsidR="00405D3C" w:rsidRPr="00B003FA">
              <w:rPr>
                <w:rFonts w:ascii="Arial" w:hAnsi="Arial" w:cs="Arial"/>
              </w:rPr>
              <w:t xml:space="preserve"> </w:t>
            </w:r>
            <w:r w:rsidRPr="00B003FA">
              <w:rPr>
                <w:rFonts w:ascii="Arial" w:hAnsi="Arial" w:cs="Arial"/>
              </w:rPr>
              <w:t>tasa</w:t>
            </w:r>
            <w:r w:rsidR="00405D3C" w:rsidRPr="00B003FA">
              <w:rPr>
                <w:rFonts w:ascii="Arial" w:hAnsi="Arial" w:cs="Arial"/>
              </w:rPr>
              <w:t xml:space="preserve"> </w:t>
            </w:r>
            <w:r w:rsidR="00DD5EDE">
              <w:rPr>
                <w:rFonts w:ascii="Arial" w:hAnsi="Arial" w:cs="Arial"/>
              </w:rPr>
              <w:t>de interés competitiva.</w:t>
            </w:r>
          </w:p>
          <w:p w:rsidR="00630F95" w:rsidRPr="006352E2" w:rsidRDefault="006352E2" w:rsidP="00405D3C">
            <w:pPr>
              <w:pStyle w:val="TableParagraph"/>
              <w:spacing w:line="248" w:lineRule="exact"/>
              <w:ind w:left="1790"/>
              <w:rPr>
                <w:rFonts w:ascii="Arial" w:hAnsi="Arial" w:cs="Arial"/>
                <w:b/>
              </w:rPr>
            </w:pPr>
            <w:r w:rsidRPr="006352E2">
              <w:rPr>
                <w:rFonts w:ascii="Arial" w:hAnsi="Arial" w:cs="Arial"/>
                <w:b/>
              </w:rPr>
              <w:t>Requisitos</w:t>
            </w:r>
          </w:p>
          <w:p w:rsidR="00630F95" w:rsidRDefault="00630F95" w:rsidP="00630F95">
            <w:pPr>
              <w:pStyle w:val="TableParagraph"/>
              <w:numPr>
                <w:ilvl w:val="0"/>
                <w:numId w:val="7"/>
              </w:numPr>
              <w:spacing w:line="248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 asociado de la Cooperativa</w:t>
            </w:r>
          </w:p>
          <w:p w:rsidR="00630F95" w:rsidRDefault="00630F95" w:rsidP="00630F95">
            <w:pPr>
              <w:pStyle w:val="TableParagraph"/>
              <w:numPr>
                <w:ilvl w:val="0"/>
                <w:numId w:val="7"/>
              </w:numPr>
              <w:spacing w:line="248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DUI ampliado al 150%</w:t>
            </w:r>
          </w:p>
          <w:p w:rsidR="00630F95" w:rsidRDefault="00630F95" w:rsidP="00630F95">
            <w:pPr>
              <w:pStyle w:val="TableParagraph"/>
              <w:numPr>
                <w:ilvl w:val="0"/>
                <w:numId w:val="7"/>
              </w:numPr>
              <w:spacing w:line="248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Monto mínimo de apertura $20.00</w:t>
            </w:r>
            <w:r w:rsidR="004E0065">
              <w:rPr>
                <w:rFonts w:ascii="Arial" w:hAnsi="Arial" w:cs="Arial"/>
              </w:rPr>
              <w:t xml:space="preserve"> y cuota mensual $20.00</w:t>
            </w:r>
          </w:p>
          <w:p w:rsidR="00630F95" w:rsidRDefault="00630F95" w:rsidP="00630F95">
            <w:pPr>
              <w:pStyle w:val="TableParagraph"/>
              <w:numPr>
                <w:ilvl w:val="0"/>
                <w:numId w:val="7"/>
              </w:numPr>
              <w:spacing w:line="248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Comprobante de residencia</w:t>
            </w:r>
          </w:p>
          <w:p w:rsidR="00630F95" w:rsidRDefault="00630F95" w:rsidP="00630F95">
            <w:pPr>
              <w:pStyle w:val="TableParagraph"/>
              <w:numPr>
                <w:ilvl w:val="0"/>
                <w:numId w:val="7"/>
              </w:numPr>
              <w:spacing w:line="248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Costo de ingreso ($10.00 cuenta de aportaciones, $15.00 gastos administrativos)</w:t>
            </w:r>
          </w:p>
          <w:p w:rsidR="00630F95" w:rsidRPr="00B003FA" w:rsidRDefault="00630F95" w:rsidP="00630F95">
            <w:pPr>
              <w:pStyle w:val="TableParagraph"/>
              <w:spacing w:line="248" w:lineRule="exact"/>
              <w:ind w:left="2150"/>
              <w:rPr>
                <w:rFonts w:ascii="Arial" w:hAnsi="Arial" w:cs="Arial"/>
              </w:rPr>
            </w:pPr>
          </w:p>
        </w:tc>
      </w:tr>
    </w:tbl>
    <w:p w:rsidR="009C727A" w:rsidRPr="009C727A" w:rsidRDefault="00630F95" w:rsidP="006352E2">
      <w:pPr>
        <w:tabs>
          <w:tab w:val="left" w:pos="1950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</w:p>
    <w:tbl>
      <w:tblPr>
        <w:tblStyle w:val="TableNormal"/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59"/>
        <w:gridCol w:w="962"/>
        <w:gridCol w:w="1126"/>
        <w:gridCol w:w="189"/>
        <w:gridCol w:w="2229"/>
      </w:tblGrid>
      <w:tr w:rsidR="006352E2" w:rsidRPr="00B003FA" w:rsidTr="00F670D0">
        <w:trPr>
          <w:trHeight w:val="507"/>
        </w:trPr>
        <w:tc>
          <w:tcPr>
            <w:tcW w:w="4659" w:type="dxa"/>
            <w:tcBorders>
              <w:top w:val="nil"/>
              <w:left w:val="nil"/>
              <w:bottom w:val="nil"/>
              <w:right w:val="nil"/>
            </w:tcBorders>
          </w:tcPr>
          <w:p w:rsidR="006352E2" w:rsidRPr="00B003FA" w:rsidRDefault="006352E2" w:rsidP="00F670D0">
            <w:pPr>
              <w:pStyle w:val="TableParagraph"/>
              <w:spacing w:before="172"/>
              <w:rPr>
                <w:rFonts w:ascii="Arial" w:hAnsi="Arial" w:cs="Arial"/>
                <w:b/>
              </w:rPr>
            </w:pPr>
            <w:r w:rsidRPr="00B003FA">
              <w:rPr>
                <w:rFonts w:ascii="Arial" w:hAnsi="Arial" w:cs="Arial"/>
                <w:b/>
              </w:rPr>
              <w:t xml:space="preserve">Ahorro </w:t>
            </w:r>
            <w:r w:rsidRPr="00B003FA">
              <w:rPr>
                <w:rFonts w:ascii="Arial" w:hAnsi="Arial" w:cs="Arial"/>
                <w:b/>
                <w:spacing w:val="-2"/>
              </w:rPr>
              <w:t>Estudiantil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:rsidR="006352E2" w:rsidRPr="00B003FA" w:rsidRDefault="006352E2" w:rsidP="00F670D0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:rsidR="006352E2" w:rsidRPr="00B003FA" w:rsidRDefault="006352E2" w:rsidP="00F670D0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</w:tcPr>
          <w:p w:rsidR="006352E2" w:rsidRPr="00B003FA" w:rsidRDefault="006352E2" w:rsidP="00F670D0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</w:tcPr>
          <w:p w:rsidR="006352E2" w:rsidRPr="00B003FA" w:rsidRDefault="006352E2" w:rsidP="00F670D0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6352E2" w:rsidRPr="00B003FA" w:rsidTr="00F670D0">
        <w:trPr>
          <w:trHeight w:val="4947"/>
        </w:trPr>
        <w:tc>
          <w:tcPr>
            <w:tcW w:w="916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352E2" w:rsidRDefault="006352E2" w:rsidP="00DD5EDE">
            <w:pPr>
              <w:pStyle w:val="TableParagraph"/>
              <w:spacing w:before="27"/>
              <w:ind w:left="1766"/>
              <w:jc w:val="both"/>
              <w:rPr>
                <w:rFonts w:ascii="Arial" w:hAnsi="Arial" w:cs="Arial"/>
              </w:rPr>
            </w:pPr>
            <w:r w:rsidRPr="00B003FA">
              <w:rPr>
                <w:rFonts w:ascii="Arial" w:hAnsi="Arial" w:cs="Arial"/>
              </w:rPr>
              <w:t>Esta cuenta es para asociados que desean tener un fondo para cuando sus hijos vayan a la secundaria o universidad y con ello poder pagar las mensualidades y gastos relacionados, o estudiantes que se programan para gastos de graduación.</w:t>
            </w:r>
          </w:p>
          <w:p w:rsidR="006352E2" w:rsidRPr="009C727A" w:rsidRDefault="006352E2" w:rsidP="00F670D0">
            <w:pPr>
              <w:pStyle w:val="TableParagraph"/>
              <w:spacing w:before="27"/>
              <w:ind w:left="1766"/>
              <w:rPr>
                <w:rFonts w:ascii="Arial" w:hAnsi="Arial" w:cs="Arial"/>
                <w:b/>
              </w:rPr>
            </w:pPr>
            <w:r w:rsidRPr="009C727A">
              <w:rPr>
                <w:rFonts w:ascii="Arial" w:hAnsi="Arial" w:cs="Arial"/>
                <w:b/>
              </w:rPr>
              <w:t>Requisitos</w:t>
            </w:r>
          </w:p>
          <w:p w:rsidR="006352E2" w:rsidRDefault="006352E2" w:rsidP="00F670D0">
            <w:pPr>
              <w:pStyle w:val="TableParagraph"/>
              <w:numPr>
                <w:ilvl w:val="0"/>
                <w:numId w:val="7"/>
              </w:numPr>
              <w:spacing w:before="2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 asociado de la Cooperativa </w:t>
            </w:r>
          </w:p>
          <w:p w:rsidR="006352E2" w:rsidRDefault="006352E2" w:rsidP="00F670D0">
            <w:pPr>
              <w:pStyle w:val="TableParagraph"/>
              <w:numPr>
                <w:ilvl w:val="0"/>
                <w:numId w:val="7"/>
              </w:numPr>
              <w:spacing w:before="2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DUI ampliado al 150%</w:t>
            </w:r>
          </w:p>
          <w:p w:rsidR="006352E2" w:rsidRDefault="006352E2" w:rsidP="00F670D0">
            <w:pPr>
              <w:pStyle w:val="TableParagraph"/>
              <w:numPr>
                <w:ilvl w:val="0"/>
                <w:numId w:val="7"/>
              </w:numPr>
              <w:spacing w:before="2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Monto mínimo de apertura $50.00</w:t>
            </w:r>
          </w:p>
          <w:p w:rsidR="006352E2" w:rsidRDefault="006352E2" w:rsidP="00F670D0">
            <w:pPr>
              <w:pStyle w:val="TableParagraph"/>
              <w:numPr>
                <w:ilvl w:val="0"/>
                <w:numId w:val="7"/>
              </w:numPr>
              <w:spacing w:before="2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Comprobante de residencia</w:t>
            </w:r>
          </w:p>
          <w:p w:rsidR="006352E2" w:rsidRDefault="006352E2" w:rsidP="006352E2">
            <w:pPr>
              <w:pStyle w:val="Prrafodelista"/>
              <w:numPr>
                <w:ilvl w:val="0"/>
                <w:numId w:val="7"/>
              </w:numPr>
              <w:rPr>
                <w:rFonts w:ascii="Arial" w:eastAsia="Carlito" w:hAnsi="Arial" w:cs="Arial"/>
              </w:rPr>
            </w:pPr>
            <w:r w:rsidRPr="009C727A">
              <w:rPr>
                <w:rFonts w:ascii="Arial" w:hAnsi="Arial" w:cs="Arial"/>
              </w:rPr>
              <w:t>Costo de ingreso $25.00</w:t>
            </w:r>
            <w:r w:rsidRPr="009C727A">
              <w:rPr>
                <w:rFonts w:ascii="Arial" w:eastAsia="Carlito" w:hAnsi="Arial" w:cs="Arial"/>
              </w:rPr>
              <w:t>($10.00 cuenta de aportaciones, $15.00 gastos administrativos)</w:t>
            </w:r>
            <w:r>
              <w:rPr>
                <w:rFonts w:ascii="Arial" w:eastAsia="Carlito" w:hAnsi="Arial" w:cs="Arial"/>
              </w:rPr>
              <w:t>.</w:t>
            </w:r>
          </w:p>
          <w:tbl>
            <w:tblPr>
              <w:tblStyle w:val="TableNormal"/>
              <w:tblW w:w="0" w:type="auto"/>
              <w:tblInd w:w="14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659"/>
              <w:gridCol w:w="962"/>
              <w:gridCol w:w="1126"/>
              <w:gridCol w:w="189"/>
              <w:gridCol w:w="2229"/>
            </w:tblGrid>
            <w:tr w:rsidR="00DD5EDE" w:rsidRPr="00B003FA" w:rsidTr="00F670D0">
              <w:trPr>
                <w:trHeight w:val="635"/>
              </w:trPr>
              <w:tc>
                <w:tcPr>
                  <w:tcW w:w="4659" w:type="dxa"/>
                  <w:tcBorders>
                    <w:left w:val="nil"/>
                    <w:bottom w:val="nil"/>
                    <w:right w:val="nil"/>
                  </w:tcBorders>
                </w:tcPr>
                <w:p w:rsidR="00DD5EDE" w:rsidRPr="00B003FA" w:rsidRDefault="00DD5EDE" w:rsidP="00DD5EDE">
                  <w:pPr>
                    <w:pStyle w:val="TableParagraph"/>
                    <w:spacing w:before="77"/>
                    <w:rPr>
                      <w:rFonts w:ascii="Arial" w:hAnsi="Arial" w:cs="Arial"/>
                    </w:rPr>
                  </w:pPr>
                </w:p>
                <w:p w:rsidR="00DD5EDE" w:rsidRPr="00B003FA" w:rsidRDefault="00DD5EDE" w:rsidP="00DD5EDE">
                  <w:pPr>
                    <w:pStyle w:val="TableParagraph"/>
                    <w:rPr>
                      <w:rFonts w:ascii="Arial" w:hAnsi="Arial" w:cs="Arial"/>
                      <w:b/>
                    </w:rPr>
                  </w:pPr>
                  <w:r w:rsidRPr="00B003FA">
                    <w:rPr>
                      <w:rFonts w:ascii="Arial" w:hAnsi="Arial" w:cs="Arial"/>
                      <w:b/>
                    </w:rPr>
                    <w:t xml:space="preserve">Ahorro </w:t>
                  </w:r>
                  <w:r w:rsidRPr="00B003FA">
                    <w:rPr>
                      <w:rFonts w:ascii="Arial" w:hAnsi="Arial" w:cs="Arial"/>
                      <w:b/>
                      <w:spacing w:val="-2"/>
                    </w:rPr>
                    <w:t>Empresarial</w:t>
                  </w:r>
                </w:p>
              </w:tc>
              <w:tc>
                <w:tcPr>
                  <w:tcW w:w="962" w:type="dxa"/>
                  <w:tcBorders>
                    <w:left w:val="nil"/>
                    <w:bottom w:val="nil"/>
                    <w:right w:val="nil"/>
                  </w:tcBorders>
                </w:tcPr>
                <w:p w:rsidR="00DD5EDE" w:rsidRPr="00B003FA" w:rsidRDefault="00DD5EDE" w:rsidP="00DD5EDE">
                  <w:pPr>
                    <w:pStyle w:val="TableParagrap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126" w:type="dxa"/>
                  <w:tcBorders>
                    <w:left w:val="nil"/>
                    <w:bottom w:val="nil"/>
                    <w:right w:val="nil"/>
                  </w:tcBorders>
                </w:tcPr>
                <w:p w:rsidR="00DD5EDE" w:rsidRPr="00B003FA" w:rsidRDefault="00DD5EDE" w:rsidP="00DD5EDE">
                  <w:pPr>
                    <w:pStyle w:val="TableParagrap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5EDE" w:rsidRPr="00B003FA" w:rsidRDefault="00DD5EDE" w:rsidP="00DD5EDE">
                  <w:pPr>
                    <w:pStyle w:val="TableParagrap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5EDE" w:rsidRPr="00B003FA" w:rsidRDefault="00DD5EDE" w:rsidP="00DD5EDE">
                  <w:pPr>
                    <w:pStyle w:val="TableParagraph"/>
                    <w:rPr>
                      <w:rFonts w:ascii="Arial" w:hAnsi="Arial" w:cs="Arial"/>
                    </w:rPr>
                  </w:pPr>
                </w:p>
              </w:tc>
            </w:tr>
            <w:tr w:rsidR="00DD5EDE" w:rsidRPr="00B003FA" w:rsidTr="00F670D0">
              <w:trPr>
                <w:trHeight w:val="3324"/>
              </w:trPr>
              <w:tc>
                <w:tcPr>
                  <w:tcW w:w="9165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5EDE" w:rsidRPr="00B003FA" w:rsidRDefault="00DD5EDE" w:rsidP="00E3682D">
                  <w:pPr>
                    <w:pStyle w:val="TableParagraph"/>
                    <w:ind w:left="1766"/>
                    <w:rPr>
                      <w:rFonts w:ascii="Arial" w:hAnsi="Arial" w:cs="Arial"/>
                    </w:rPr>
                  </w:pPr>
                  <w:r w:rsidRPr="00B003FA">
                    <w:rPr>
                      <w:rFonts w:ascii="Arial" w:hAnsi="Arial" w:cs="Arial"/>
                    </w:rPr>
                    <w:t>Este producto está enfocado a emprendedores que cuenta con una empresa formal registra da ante el fisco y que desean que sus excedentes de efectivo ganen un rendimiento en el tiempo estipulado, la idea es no tener efectivo ocioso; generando así un rendimiento por la tasa de interés acordada.</w:t>
                  </w:r>
                </w:p>
                <w:p w:rsidR="00DD5EDE" w:rsidRDefault="00DD5EDE" w:rsidP="00E3682D">
                  <w:pPr>
                    <w:pStyle w:val="TableParagraph"/>
                    <w:ind w:left="1766"/>
                    <w:rPr>
                      <w:rFonts w:ascii="Arial" w:hAnsi="Arial" w:cs="Arial"/>
                    </w:rPr>
                  </w:pPr>
                  <w:r w:rsidRPr="00B003FA">
                    <w:rPr>
                      <w:rFonts w:ascii="Arial" w:hAnsi="Arial" w:cs="Arial"/>
                    </w:rPr>
                    <w:t>Condiciones:</w:t>
                  </w:r>
                </w:p>
                <w:p w:rsidR="00DD5EDE" w:rsidRPr="009C727A" w:rsidRDefault="00DD5EDE" w:rsidP="00DD5EDE">
                  <w:pPr>
                    <w:pStyle w:val="TableParagraph"/>
                    <w:spacing w:line="248" w:lineRule="exact"/>
                    <w:ind w:left="1790"/>
                    <w:rPr>
                      <w:rFonts w:ascii="Arial" w:hAnsi="Arial" w:cs="Arial"/>
                      <w:b/>
                      <w:spacing w:val="-2"/>
                    </w:rPr>
                  </w:pPr>
                  <w:r w:rsidRPr="009C727A">
                    <w:rPr>
                      <w:rFonts w:ascii="Arial" w:hAnsi="Arial" w:cs="Arial"/>
                      <w:b/>
                      <w:spacing w:val="-2"/>
                    </w:rPr>
                    <w:t>Requisitos</w:t>
                  </w:r>
                </w:p>
                <w:p w:rsidR="00DD5EDE" w:rsidRPr="009C727A" w:rsidRDefault="00DD5EDE" w:rsidP="00DD5EDE">
                  <w:pPr>
                    <w:pStyle w:val="TableParagraph"/>
                    <w:numPr>
                      <w:ilvl w:val="0"/>
                      <w:numId w:val="7"/>
                    </w:numPr>
                    <w:spacing w:line="248" w:lineRule="exact"/>
                    <w:rPr>
                      <w:rFonts w:ascii="Arial" w:hAnsi="Arial" w:cs="Arial"/>
                      <w:spacing w:val="-2"/>
                    </w:rPr>
                  </w:pPr>
                  <w:r w:rsidRPr="009C727A">
                    <w:rPr>
                      <w:rFonts w:ascii="Arial" w:hAnsi="Arial" w:cs="Arial"/>
                      <w:spacing w:val="-2"/>
                    </w:rPr>
                    <w:t xml:space="preserve">Ser asociado de la Cooperativa </w:t>
                  </w:r>
                </w:p>
                <w:p w:rsidR="00DD5EDE" w:rsidRPr="009C727A" w:rsidRDefault="00DD5EDE" w:rsidP="00DD5EDE">
                  <w:pPr>
                    <w:pStyle w:val="TableParagraph"/>
                    <w:numPr>
                      <w:ilvl w:val="0"/>
                      <w:numId w:val="7"/>
                    </w:numPr>
                    <w:spacing w:line="248" w:lineRule="exact"/>
                    <w:rPr>
                      <w:rFonts w:ascii="Arial" w:hAnsi="Arial" w:cs="Arial"/>
                      <w:spacing w:val="-2"/>
                    </w:rPr>
                  </w:pPr>
                  <w:r w:rsidRPr="009C727A">
                    <w:rPr>
                      <w:rFonts w:ascii="Arial" w:hAnsi="Arial" w:cs="Arial"/>
                      <w:spacing w:val="-2"/>
                    </w:rPr>
                    <w:t>DUI ampliado al 150%</w:t>
                  </w:r>
                </w:p>
                <w:p w:rsidR="00DD5EDE" w:rsidRPr="009C727A" w:rsidRDefault="00DD5EDE" w:rsidP="00DD5EDE">
                  <w:pPr>
                    <w:pStyle w:val="TableParagraph"/>
                    <w:numPr>
                      <w:ilvl w:val="0"/>
                      <w:numId w:val="7"/>
                    </w:numPr>
                    <w:spacing w:line="248" w:lineRule="exact"/>
                    <w:rPr>
                      <w:rFonts w:ascii="Arial" w:hAnsi="Arial" w:cs="Arial"/>
                      <w:spacing w:val="-2"/>
                    </w:rPr>
                  </w:pPr>
                  <w:r w:rsidRPr="009C727A">
                    <w:rPr>
                      <w:rFonts w:ascii="Arial" w:hAnsi="Arial" w:cs="Arial"/>
                      <w:spacing w:val="-2"/>
                    </w:rPr>
                    <w:t>Monto mínimo</w:t>
                  </w:r>
                  <w:r>
                    <w:rPr>
                      <w:rFonts w:ascii="Arial" w:hAnsi="Arial" w:cs="Arial"/>
                      <w:spacing w:val="-2"/>
                    </w:rPr>
                    <w:t xml:space="preserve"> de apertura $200</w:t>
                  </w:r>
                  <w:r w:rsidRPr="009C727A">
                    <w:rPr>
                      <w:rFonts w:ascii="Arial" w:hAnsi="Arial" w:cs="Arial"/>
                      <w:spacing w:val="-2"/>
                    </w:rPr>
                    <w:t>.00</w:t>
                  </w:r>
                </w:p>
                <w:p w:rsidR="00DD5EDE" w:rsidRPr="009C727A" w:rsidRDefault="00DD5EDE" w:rsidP="00DD5EDE">
                  <w:pPr>
                    <w:pStyle w:val="TableParagraph"/>
                    <w:numPr>
                      <w:ilvl w:val="0"/>
                      <w:numId w:val="7"/>
                    </w:numPr>
                    <w:spacing w:line="248" w:lineRule="exact"/>
                    <w:rPr>
                      <w:rFonts w:ascii="Arial" w:hAnsi="Arial" w:cs="Arial"/>
                      <w:spacing w:val="-2"/>
                    </w:rPr>
                  </w:pPr>
                  <w:r w:rsidRPr="009C727A">
                    <w:rPr>
                      <w:rFonts w:ascii="Arial" w:hAnsi="Arial" w:cs="Arial"/>
                      <w:spacing w:val="-2"/>
                    </w:rPr>
                    <w:t>Comprobante de residencia</w:t>
                  </w:r>
                </w:p>
                <w:p w:rsidR="00DD5EDE" w:rsidRDefault="00DD5EDE" w:rsidP="00DD5EDE">
                  <w:pPr>
                    <w:pStyle w:val="TableParagraph"/>
                    <w:numPr>
                      <w:ilvl w:val="0"/>
                      <w:numId w:val="7"/>
                    </w:numPr>
                    <w:spacing w:line="248" w:lineRule="exact"/>
                    <w:rPr>
                      <w:rFonts w:ascii="Arial" w:hAnsi="Arial" w:cs="Arial"/>
                      <w:spacing w:val="-2"/>
                    </w:rPr>
                  </w:pPr>
                  <w:r w:rsidRPr="009C727A">
                    <w:rPr>
                      <w:rFonts w:ascii="Arial" w:hAnsi="Arial" w:cs="Arial"/>
                      <w:spacing w:val="-2"/>
                    </w:rPr>
                    <w:t>Costo de ingreso $25.00($10.00 cuenta de aportaciones, $15.00 gastos administrativos)</w:t>
                  </w:r>
                </w:p>
                <w:p w:rsidR="00DD5EDE" w:rsidRDefault="00DD5EDE" w:rsidP="00DD5EDE">
                  <w:pPr>
                    <w:pStyle w:val="TableParagraph"/>
                    <w:spacing w:line="248" w:lineRule="exact"/>
                    <w:rPr>
                      <w:rFonts w:ascii="Arial" w:hAnsi="Arial" w:cs="Arial"/>
                      <w:spacing w:val="-2"/>
                    </w:rPr>
                  </w:pPr>
                </w:p>
                <w:tbl>
                  <w:tblPr>
                    <w:tblStyle w:val="TableNormal"/>
                    <w:tblW w:w="0" w:type="auto"/>
                    <w:tblInd w:w="149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659"/>
                    <w:gridCol w:w="962"/>
                    <w:gridCol w:w="1126"/>
                    <w:gridCol w:w="189"/>
                    <w:gridCol w:w="2229"/>
                  </w:tblGrid>
                  <w:tr w:rsidR="00DD5EDE" w:rsidRPr="00B003FA" w:rsidTr="00F670D0">
                    <w:trPr>
                      <w:trHeight w:val="705"/>
                    </w:trPr>
                    <w:tc>
                      <w:tcPr>
                        <w:tcW w:w="4659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DD5EDE" w:rsidRPr="00B003FA" w:rsidRDefault="00DD5EDE" w:rsidP="00DD5EDE">
                        <w:pPr>
                          <w:pStyle w:val="TableParagraph"/>
                          <w:spacing w:before="137"/>
                          <w:rPr>
                            <w:rFonts w:ascii="Arial" w:hAnsi="Arial" w:cs="Arial"/>
                          </w:rPr>
                        </w:pPr>
                      </w:p>
                      <w:p w:rsidR="00DD5EDE" w:rsidRPr="00B003FA" w:rsidRDefault="00DD5EDE" w:rsidP="00DD5EDE">
                        <w:pPr>
                          <w:pStyle w:val="TableParagraph"/>
                          <w:ind w:left="50"/>
                          <w:rPr>
                            <w:rFonts w:ascii="Arial" w:hAnsi="Arial" w:cs="Arial"/>
                            <w:b/>
                          </w:rPr>
                        </w:pPr>
                        <w:r w:rsidRPr="00B003FA">
                          <w:rPr>
                            <w:rFonts w:ascii="Arial" w:hAnsi="Arial" w:cs="Arial"/>
                            <w:b/>
                          </w:rPr>
                          <w:t xml:space="preserve">Ahorro </w:t>
                        </w:r>
                        <w:r w:rsidRPr="00B003FA">
                          <w:rPr>
                            <w:rFonts w:ascii="Arial" w:hAnsi="Arial" w:cs="Arial"/>
                            <w:b/>
                            <w:spacing w:val="-2"/>
                          </w:rPr>
                          <w:t>Futuro</w:t>
                        </w:r>
                      </w:p>
                    </w:tc>
                    <w:tc>
                      <w:tcPr>
                        <w:tcW w:w="962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DD5EDE" w:rsidRPr="00B003FA" w:rsidRDefault="00DD5EDE" w:rsidP="00DD5EDE">
                        <w:pPr>
                          <w:pStyle w:val="TableParagraph"/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126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DD5EDE" w:rsidRPr="00B003FA" w:rsidRDefault="00DD5EDE" w:rsidP="00DD5EDE">
                        <w:pPr>
                          <w:pStyle w:val="TableParagraph"/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D5EDE" w:rsidRPr="00B003FA" w:rsidRDefault="00DD5EDE" w:rsidP="00DD5EDE">
                        <w:pPr>
                          <w:pStyle w:val="TableParagraph"/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22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D5EDE" w:rsidRPr="00B003FA" w:rsidRDefault="00DD5EDE" w:rsidP="00DD5EDE">
                        <w:pPr>
                          <w:pStyle w:val="TableParagraph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  <w:tr w:rsidR="00DD5EDE" w:rsidRPr="00B003FA" w:rsidTr="00F670D0">
                    <w:trPr>
                      <w:trHeight w:val="1293"/>
                    </w:trPr>
                    <w:tc>
                      <w:tcPr>
                        <w:tcW w:w="9165" w:type="dxa"/>
                        <w:gridSpan w:val="5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D5EDE" w:rsidRDefault="00DD5EDE" w:rsidP="00E3682D">
                        <w:pPr>
                          <w:pStyle w:val="TableParagraph"/>
                          <w:spacing w:before="6"/>
                          <w:ind w:left="1766"/>
                          <w:rPr>
                            <w:rFonts w:ascii="Arial" w:hAnsi="Arial" w:cs="Arial"/>
                          </w:rPr>
                        </w:pPr>
                        <w:r w:rsidRPr="00B003FA">
                          <w:rPr>
                            <w:rFonts w:ascii="Arial" w:hAnsi="Arial" w:cs="Arial"/>
                          </w:rPr>
                          <w:t xml:space="preserve">Es una cuenta para el asociado que desea ahorrar para su jubilación, producto atractivo por la tasa de interés, sobre todo para aquellos asociados que trabajan por cuenta propia </w:t>
                        </w:r>
                        <w:r>
                          <w:rPr>
                            <w:rFonts w:ascii="Arial" w:hAnsi="Arial" w:cs="Arial"/>
                          </w:rPr>
                          <w:t xml:space="preserve">o </w:t>
                        </w:r>
                        <w:proofErr w:type="spellStart"/>
                        <w:r>
                          <w:rPr>
                            <w:rFonts w:ascii="Arial" w:hAnsi="Arial" w:cs="Arial"/>
                          </w:rPr>
                          <w:t>Freel</w:t>
                        </w:r>
                        <w:r w:rsidRPr="00B003FA">
                          <w:rPr>
                            <w:rFonts w:ascii="Arial" w:hAnsi="Arial" w:cs="Arial"/>
                          </w:rPr>
                          <w:t>ancer</w:t>
                        </w:r>
                        <w:proofErr w:type="spellEnd"/>
                        <w:r w:rsidRPr="00B003FA">
                          <w:rPr>
                            <w:rFonts w:ascii="Arial" w:hAnsi="Arial" w:cs="Arial"/>
                          </w:rPr>
                          <w:t>, esperando que en el futuro sus ahorros le generen rendimientos mensuales para poder vivir bien.</w:t>
                        </w:r>
                      </w:p>
                      <w:p w:rsidR="00DD5EDE" w:rsidRPr="006352E2" w:rsidRDefault="00DD5EDE" w:rsidP="00DD5EDE">
                        <w:pPr>
                          <w:pStyle w:val="TableParagraph"/>
                          <w:spacing w:before="6"/>
                          <w:ind w:left="1766"/>
                          <w:jc w:val="both"/>
                          <w:rPr>
                            <w:rFonts w:ascii="Arial" w:hAnsi="Arial" w:cs="Arial"/>
                            <w:b/>
                          </w:rPr>
                        </w:pPr>
                        <w:r w:rsidRPr="006352E2">
                          <w:rPr>
                            <w:rFonts w:ascii="Arial" w:hAnsi="Arial" w:cs="Arial"/>
                            <w:b/>
                          </w:rPr>
                          <w:t>Requisitos</w:t>
                        </w:r>
                      </w:p>
                      <w:p w:rsidR="00DD5EDE" w:rsidRPr="006352E2" w:rsidRDefault="00DD5EDE" w:rsidP="00DD5EDE">
                        <w:pPr>
                          <w:pStyle w:val="TableParagraph"/>
                          <w:numPr>
                            <w:ilvl w:val="0"/>
                            <w:numId w:val="7"/>
                          </w:numPr>
                          <w:spacing w:before="6"/>
                          <w:jc w:val="both"/>
                          <w:rPr>
                            <w:rFonts w:ascii="Arial" w:hAnsi="Arial" w:cs="Arial"/>
                          </w:rPr>
                        </w:pPr>
                        <w:r w:rsidRPr="006352E2">
                          <w:rPr>
                            <w:rFonts w:ascii="Arial" w:hAnsi="Arial" w:cs="Arial"/>
                          </w:rPr>
                          <w:t xml:space="preserve">Ser asociado de la Cooperativa </w:t>
                        </w:r>
                      </w:p>
                      <w:p w:rsidR="00DD5EDE" w:rsidRPr="006352E2" w:rsidRDefault="00DD5EDE" w:rsidP="00DD5EDE">
                        <w:pPr>
                          <w:pStyle w:val="TableParagraph"/>
                          <w:numPr>
                            <w:ilvl w:val="0"/>
                            <w:numId w:val="7"/>
                          </w:numPr>
                          <w:spacing w:before="6"/>
                          <w:jc w:val="both"/>
                          <w:rPr>
                            <w:rFonts w:ascii="Arial" w:hAnsi="Arial" w:cs="Arial"/>
                          </w:rPr>
                        </w:pPr>
                        <w:r w:rsidRPr="006352E2">
                          <w:rPr>
                            <w:rFonts w:ascii="Arial" w:hAnsi="Arial" w:cs="Arial"/>
                          </w:rPr>
                          <w:t>DUI ampliado al 150%</w:t>
                        </w:r>
                      </w:p>
                      <w:p w:rsidR="00DD5EDE" w:rsidRPr="006352E2" w:rsidRDefault="00A67D51" w:rsidP="00DD5EDE">
                        <w:pPr>
                          <w:pStyle w:val="TableParagraph"/>
                          <w:numPr>
                            <w:ilvl w:val="0"/>
                            <w:numId w:val="7"/>
                          </w:numPr>
                          <w:spacing w:before="6"/>
                          <w:jc w:val="both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Monto mínimo de apertura $25</w:t>
                        </w:r>
                        <w:r w:rsidR="00DD5EDE" w:rsidRPr="006352E2">
                          <w:rPr>
                            <w:rFonts w:ascii="Arial" w:hAnsi="Arial" w:cs="Arial"/>
                          </w:rPr>
                          <w:t>.00</w:t>
                        </w:r>
                      </w:p>
                      <w:p w:rsidR="00DD5EDE" w:rsidRPr="006352E2" w:rsidRDefault="00DD5EDE" w:rsidP="00DD5EDE">
                        <w:pPr>
                          <w:pStyle w:val="TableParagraph"/>
                          <w:numPr>
                            <w:ilvl w:val="0"/>
                            <w:numId w:val="7"/>
                          </w:numPr>
                          <w:spacing w:before="6"/>
                          <w:jc w:val="both"/>
                          <w:rPr>
                            <w:rFonts w:ascii="Arial" w:hAnsi="Arial" w:cs="Arial"/>
                          </w:rPr>
                        </w:pPr>
                        <w:r w:rsidRPr="006352E2">
                          <w:rPr>
                            <w:rFonts w:ascii="Arial" w:hAnsi="Arial" w:cs="Arial"/>
                          </w:rPr>
                          <w:t>Comprobante de residencia</w:t>
                        </w:r>
                      </w:p>
                      <w:p w:rsidR="00DD5EDE" w:rsidRPr="00DD5EDE" w:rsidRDefault="00DD5EDE" w:rsidP="00DD5EDE">
                        <w:pPr>
                          <w:pStyle w:val="TableParagraph"/>
                          <w:numPr>
                            <w:ilvl w:val="0"/>
                            <w:numId w:val="7"/>
                          </w:numPr>
                          <w:spacing w:before="6"/>
                          <w:jc w:val="both"/>
                          <w:rPr>
                            <w:rFonts w:ascii="Arial" w:hAnsi="Arial" w:cs="Arial"/>
                          </w:rPr>
                        </w:pPr>
                        <w:r w:rsidRPr="006352E2">
                          <w:rPr>
                            <w:rFonts w:ascii="Arial" w:hAnsi="Arial" w:cs="Arial"/>
                          </w:rPr>
                          <w:t>Costo de ingreso $25.00($10.00 cuenta de aportaciones, $15.00 gastos administrativos)</w:t>
                        </w:r>
                      </w:p>
                      <w:p w:rsidR="00DD5EDE" w:rsidRDefault="00DD5EDE" w:rsidP="00DD5EDE">
                        <w:pPr>
                          <w:pStyle w:val="TableParagraph"/>
                          <w:spacing w:before="6"/>
                          <w:ind w:left="1766"/>
                          <w:jc w:val="both"/>
                          <w:rPr>
                            <w:rFonts w:ascii="Arial" w:hAnsi="Arial" w:cs="Arial"/>
                          </w:rPr>
                        </w:pPr>
                      </w:p>
                      <w:p w:rsidR="00DD5EDE" w:rsidRPr="00B003FA" w:rsidRDefault="00DD5EDE" w:rsidP="00DD5EDE">
                        <w:pPr>
                          <w:pStyle w:val="TableParagraph"/>
                          <w:spacing w:before="6"/>
                          <w:jc w:val="both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Certificado de Depósito a plazo Fijo</w:t>
                        </w:r>
                      </w:p>
                    </w:tc>
                  </w:tr>
                  <w:tr w:rsidR="00DD5EDE" w:rsidRPr="00B003FA" w:rsidTr="00F670D0">
                    <w:trPr>
                      <w:trHeight w:val="1289"/>
                    </w:trPr>
                    <w:tc>
                      <w:tcPr>
                        <w:tcW w:w="9165" w:type="dxa"/>
                        <w:gridSpan w:val="5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D5EDE" w:rsidRDefault="00DD5EDE" w:rsidP="00EE390D">
                        <w:pPr>
                          <w:pStyle w:val="TableParagraph"/>
                          <w:spacing w:line="247" w:lineRule="exact"/>
                          <w:ind w:left="1766"/>
                          <w:rPr>
                            <w:rFonts w:ascii="Arial" w:hAnsi="Arial" w:cs="Arial"/>
                          </w:rPr>
                        </w:pPr>
                        <w:r w:rsidRPr="00B003FA">
                          <w:rPr>
                            <w:rFonts w:ascii="Arial" w:hAnsi="Arial" w:cs="Arial"/>
                          </w:rPr>
                          <w:lastRenderedPageBreak/>
                          <w:t xml:space="preserve">Este producto está diseñado para inversionistas que desean colocar sus </w:t>
                        </w:r>
                        <w:r w:rsidRPr="00B003FA">
                          <w:rPr>
                            <w:rFonts w:ascii="Arial" w:hAnsi="Arial" w:cs="Arial"/>
                            <w:spacing w:val="-2"/>
                          </w:rPr>
                          <w:t xml:space="preserve">recursos </w:t>
                        </w:r>
                        <w:r>
                          <w:rPr>
                            <w:rFonts w:ascii="Arial" w:hAnsi="Arial" w:cs="Arial"/>
                          </w:rPr>
                          <w:t>p</w:t>
                        </w:r>
                        <w:r w:rsidRPr="00B003FA">
                          <w:rPr>
                            <w:rFonts w:ascii="Arial" w:hAnsi="Arial" w:cs="Arial"/>
                          </w:rPr>
                          <w:t>or un tiempo definido y que desean que genere una tasa de interés mensual por su inversión, superior a lo que ofrece la</w:t>
                        </w:r>
                        <w:r>
                          <w:rPr>
                            <w:rFonts w:ascii="Arial" w:hAnsi="Arial" w:cs="Arial"/>
                          </w:rPr>
                          <w:t xml:space="preserve"> banca comercial.</w:t>
                        </w:r>
                      </w:p>
                      <w:p w:rsidR="00DD5EDE" w:rsidRPr="006352E2" w:rsidRDefault="00DD5EDE" w:rsidP="00DD5EDE">
                        <w:pPr>
                          <w:pStyle w:val="TableParagraph"/>
                          <w:spacing w:before="6"/>
                          <w:ind w:left="1766"/>
                          <w:jc w:val="both"/>
                          <w:rPr>
                            <w:rFonts w:ascii="Arial" w:hAnsi="Arial" w:cs="Arial"/>
                            <w:b/>
                          </w:rPr>
                        </w:pPr>
                        <w:r w:rsidRPr="006352E2">
                          <w:rPr>
                            <w:rFonts w:ascii="Arial" w:hAnsi="Arial" w:cs="Arial"/>
                            <w:b/>
                          </w:rPr>
                          <w:t>Requisitos</w:t>
                        </w:r>
                      </w:p>
                      <w:p w:rsidR="00DD5EDE" w:rsidRPr="006352E2" w:rsidRDefault="00DD5EDE" w:rsidP="00DD5EDE">
                        <w:pPr>
                          <w:pStyle w:val="TableParagraph"/>
                          <w:numPr>
                            <w:ilvl w:val="0"/>
                            <w:numId w:val="7"/>
                          </w:numPr>
                          <w:spacing w:before="6"/>
                          <w:jc w:val="both"/>
                          <w:rPr>
                            <w:rFonts w:ascii="Arial" w:hAnsi="Arial" w:cs="Arial"/>
                          </w:rPr>
                        </w:pPr>
                        <w:r w:rsidRPr="006352E2">
                          <w:rPr>
                            <w:rFonts w:ascii="Arial" w:hAnsi="Arial" w:cs="Arial"/>
                          </w:rPr>
                          <w:t xml:space="preserve">Ser asociado de la Cooperativa </w:t>
                        </w:r>
                      </w:p>
                      <w:p w:rsidR="00DD5EDE" w:rsidRPr="006352E2" w:rsidRDefault="00DD5EDE" w:rsidP="00DD5EDE">
                        <w:pPr>
                          <w:pStyle w:val="TableParagraph"/>
                          <w:numPr>
                            <w:ilvl w:val="0"/>
                            <w:numId w:val="7"/>
                          </w:numPr>
                          <w:spacing w:before="6"/>
                          <w:jc w:val="both"/>
                          <w:rPr>
                            <w:rFonts w:ascii="Arial" w:hAnsi="Arial" w:cs="Arial"/>
                          </w:rPr>
                        </w:pPr>
                        <w:r w:rsidRPr="006352E2">
                          <w:rPr>
                            <w:rFonts w:ascii="Arial" w:hAnsi="Arial" w:cs="Arial"/>
                          </w:rPr>
                          <w:t>DUI ampliado al 150%</w:t>
                        </w:r>
                      </w:p>
                      <w:p w:rsidR="00DD5EDE" w:rsidRDefault="00DD5EDE" w:rsidP="00DD5EDE">
                        <w:pPr>
                          <w:pStyle w:val="TableParagraph"/>
                          <w:numPr>
                            <w:ilvl w:val="0"/>
                            <w:numId w:val="7"/>
                          </w:numPr>
                          <w:spacing w:before="6"/>
                          <w:jc w:val="both"/>
                          <w:rPr>
                            <w:rFonts w:ascii="Arial" w:hAnsi="Arial" w:cs="Arial"/>
                          </w:rPr>
                        </w:pPr>
                        <w:r w:rsidRPr="006352E2">
                          <w:rPr>
                            <w:rFonts w:ascii="Arial" w:hAnsi="Arial" w:cs="Arial"/>
                          </w:rPr>
                          <w:t>Monto mínimo de apertura $5</w:t>
                        </w:r>
                        <w:r>
                          <w:rPr>
                            <w:rFonts w:ascii="Arial" w:hAnsi="Arial" w:cs="Arial"/>
                          </w:rPr>
                          <w:t>00</w:t>
                        </w:r>
                        <w:r w:rsidRPr="006352E2">
                          <w:rPr>
                            <w:rFonts w:ascii="Arial" w:hAnsi="Arial" w:cs="Arial"/>
                          </w:rPr>
                          <w:t>.00</w:t>
                        </w:r>
                      </w:p>
                      <w:p w:rsidR="00DD5EDE" w:rsidRDefault="00DD5EDE" w:rsidP="00DD5EDE">
                        <w:pPr>
                          <w:pStyle w:val="TableParagraph"/>
                          <w:numPr>
                            <w:ilvl w:val="0"/>
                            <w:numId w:val="7"/>
                          </w:numPr>
                          <w:spacing w:before="6"/>
                          <w:jc w:val="both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Procedencia de fondos para apertura de depósito</w:t>
                        </w:r>
                      </w:p>
                      <w:p w:rsidR="00DD5EDE" w:rsidRPr="006352E2" w:rsidRDefault="00DD5EDE" w:rsidP="00DD5EDE">
                        <w:pPr>
                          <w:pStyle w:val="TableParagraph"/>
                          <w:numPr>
                            <w:ilvl w:val="0"/>
                            <w:numId w:val="7"/>
                          </w:numPr>
                          <w:spacing w:before="6"/>
                          <w:jc w:val="both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Constancia de ingresos mensuales</w:t>
                        </w:r>
                      </w:p>
                      <w:p w:rsidR="00DD5EDE" w:rsidRPr="006352E2" w:rsidRDefault="00DD5EDE" w:rsidP="00DD5EDE">
                        <w:pPr>
                          <w:pStyle w:val="TableParagraph"/>
                          <w:numPr>
                            <w:ilvl w:val="0"/>
                            <w:numId w:val="7"/>
                          </w:numPr>
                          <w:spacing w:before="6"/>
                          <w:jc w:val="both"/>
                          <w:rPr>
                            <w:rFonts w:ascii="Arial" w:hAnsi="Arial" w:cs="Arial"/>
                          </w:rPr>
                        </w:pPr>
                        <w:r w:rsidRPr="006352E2">
                          <w:rPr>
                            <w:rFonts w:ascii="Arial" w:hAnsi="Arial" w:cs="Arial"/>
                          </w:rPr>
                          <w:t>Comprobante de residencia</w:t>
                        </w:r>
                      </w:p>
                      <w:p w:rsidR="00DD5EDE" w:rsidRDefault="00DD5EDE" w:rsidP="00DD5EDE">
                        <w:pPr>
                          <w:pStyle w:val="TableParagraph"/>
                          <w:numPr>
                            <w:ilvl w:val="0"/>
                            <w:numId w:val="7"/>
                          </w:numPr>
                          <w:spacing w:before="6"/>
                          <w:jc w:val="both"/>
                          <w:rPr>
                            <w:rFonts w:ascii="Arial" w:hAnsi="Arial" w:cs="Arial"/>
                          </w:rPr>
                        </w:pPr>
                        <w:r w:rsidRPr="006352E2">
                          <w:rPr>
                            <w:rFonts w:ascii="Arial" w:hAnsi="Arial" w:cs="Arial"/>
                          </w:rPr>
                          <w:t>Costo de ingreso $25.00($10.00 cuenta de aportaciones, $15.00 gastos administrativos)</w:t>
                        </w:r>
                      </w:p>
                      <w:p w:rsidR="00DD5EDE" w:rsidRDefault="00DD5EDE" w:rsidP="00DD5EDE">
                        <w:pPr>
                          <w:pStyle w:val="TableParagraph"/>
                          <w:spacing w:before="6"/>
                          <w:jc w:val="both"/>
                          <w:rPr>
                            <w:rFonts w:ascii="Arial" w:hAnsi="Arial" w:cs="Arial"/>
                          </w:rPr>
                        </w:pPr>
                      </w:p>
                      <w:p w:rsidR="00DD5EDE" w:rsidRPr="00DD5EDE" w:rsidRDefault="00DD5EDE" w:rsidP="00DD5EDE">
                        <w:pPr>
                          <w:pStyle w:val="TableParagraph"/>
                          <w:spacing w:before="6"/>
                          <w:jc w:val="both"/>
                          <w:rPr>
                            <w:rFonts w:ascii="Arial" w:hAnsi="Arial" w:cs="Arial"/>
                            <w:b/>
                          </w:rPr>
                        </w:pPr>
                        <w:r w:rsidRPr="00DD5EDE">
                          <w:rPr>
                            <w:rFonts w:ascii="Arial" w:hAnsi="Arial" w:cs="Arial"/>
                            <w:b/>
                          </w:rPr>
                          <w:t>LINEAS DE CREDITO</w:t>
                        </w:r>
                      </w:p>
                      <w:p w:rsidR="00DD5EDE" w:rsidRDefault="00DD5EDE" w:rsidP="00DD5EDE">
                        <w:pPr>
                          <w:pStyle w:val="TableParagraph"/>
                          <w:spacing w:before="6"/>
                          <w:jc w:val="both"/>
                          <w:rPr>
                            <w:rFonts w:ascii="Arial" w:hAnsi="Arial" w:cs="Arial"/>
                          </w:rPr>
                        </w:pPr>
                      </w:p>
                      <w:p w:rsidR="00DD5EDE" w:rsidRDefault="00DD5EDE" w:rsidP="00DD5EDE">
                        <w:pPr>
                          <w:pStyle w:val="TableParagraph"/>
                          <w:spacing w:before="6"/>
                          <w:jc w:val="both"/>
                          <w:rPr>
                            <w:rFonts w:ascii="Arial" w:hAnsi="Arial" w:cs="Arial"/>
                          </w:rPr>
                        </w:pPr>
                      </w:p>
                      <w:p w:rsidR="00DD5EDE" w:rsidRPr="00B003FA" w:rsidRDefault="00DD5EDE" w:rsidP="00DD5EDE">
                        <w:pPr>
                          <w:pStyle w:val="Ttulo11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B003FA">
                          <w:rPr>
                            <w:rFonts w:ascii="Arial" w:hAnsi="Arial" w:cs="Arial"/>
                            <w:spacing w:val="-2"/>
                          </w:rPr>
                          <w:t>Crediemprende</w:t>
                        </w:r>
                        <w:proofErr w:type="spellEnd"/>
                      </w:p>
                      <w:p w:rsidR="00DD5EDE" w:rsidRDefault="00DD5EDE" w:rsidP="00A25578">
                        <w:pPr>
                          <w:pStyle w:val="Textoindependiente"/>
                          <w:spacing w:before="56"/>
                          <w:ind w:left="191"/>
                          <w:rPr>
                            <w:rFonts w:ascii="Arial" w:hAnsi="Arial" w:cs="Arial"/>
                          </w:rPr>
                        </w:pPr>
                        <w:r w:rsidRPr="00B003FA">
                          <w:rPr>
                            <w:rFonts w:ascii="Arial" w:hAnsi="Arial" w:cs="Arial"/>
                          </w:rPr>
                          <w:t>Producto exclusivo para emprendedores formales o informales que tiene una trayectoria con su negocio, y desean capital de trabajo o para ampliar su negocio; monto máximo $5,000 y un plazo máximo de 36 meses</w:t>
                        </w:r>
                      </w:p>
                      <w:p w:rsidR="003658AC" w:rsidRPr="00E3682D" w:rsidRDefault="00E3682D" w:rsidP="003658AC">
                        <w:pPr>
                          <w:pStyle w:val="Textoindependiente"/>
                          <w:spacing w:before="56"/>
                          <w:ind w:left="191"/>
                          <w:jc w:val="both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                         </w:t>
                        </w:r>
                        <w:r w:rsidRPr="00E3682D">
                          <w:rPr>
                            <w:rFonts w:ascii="Arial" w:hAnsi="Arial" w:cs="Arial"/>
                            <w:b/>
                          </w:rPr>
                          <w:t>Requisitos</w:t>
                        </w:r>
                      </w:p>
                      <w:p w:rsidR="003658AC" w:rsidRDefault="003658AC" w:rsidP="00DD5EDE">
                        <w:pPr>
                          <w:pStyle w:val="Textoindependiente"/>
                          <w:numPr>
                            <w:ilvl w:val="0"/>
                            <w:numId w:val="7"/>
                          </w:numPr>
                          <w:spacing w:before="56"/>
                          <w:jc w:val="both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Ser asociado de la Cooperativa</w:t>
                        </w:r>
                      </w:p>
                      <w:p w:rsidR="00DD5EDE" w:rsidRDefault="00DD5EDE" w:rsidP="00DD5EDE">
                        <w:pPr>
                          <w:pStyle w:val="Textoindependiente"/>
                          <w:numPr>
                            <w:ilvl w:val="0"/>
                            <w:numId w:val="7"/>
                          </w:numPr>
                          <w:spacing w:before="56"/>
                          <w:jc w:val="both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DUI ampliado al 150%</w:t>
                        </w:r>
                      </w:p>
                      <w:p w:rsidR="00DD5EDE" w:rsidRDefault="00DD5EDE" w:rsidP="00DD5EDE">
                        <w:pPr>
                          <w:pStyle w:val="Textoindependiente"/>
                          <w:numPr>
                            <w:ilvl w:val="0"/>
                            <w:numId w:val="7"/>
                          </w:numPr>
                          <w:spacing w:before="56"/>
                          <w:jc w:val="both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Comprobante de ingresos verificables</w:t>
                        </w:r>
                      </w:p>
                      <w:p w:rsidR="00DD5EDE" w:rsidRDefault="00DD5EDE" w:rsidP="00DD5EDE">
                        <w:pPr>
                          <w:pStyle w:val="Textoindependiente"/>
                          <w:numPr>
                            <w:ilvl w:val="0"/>
                            <w:numId w:val="7"/>
                          </w:numPr>
                          <w:spacing w:before="56"/>
                          <w:jc w:val="both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Declaraciones de impuestos</w:t>
                        </w:r>
                      </w:p>
                      <w:p w:rsidR="00E3682D" w:rsidRDefault="00E3682D" w:rsidP="00DD5EDE">
                        <w:pPr>
                          <w:pStyle w:val="Textoindependiente"/>
                          <w:numPr>
                            <w:ilvl w:val="0"/>
                            <w:numId w:val="7"/>
                          </w:numPr>
                          <w:spacing w:before="56"/>
                          <w:jc w:val="both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Comprobante de residencia</w:t>
                        </w:r>
                      </w:p>
                      <w:p w:rsidR="00E3682D" w:rsidRDefault="00E3682D" w:rsidP="00E3682D">
                        <w:pPr>
                          <w:pStyle w:val="Textoindependiente"/>
                          <w:spacing w:before="56"/>
                          <w:jc w:val="both"/>
                          <w:rPr>
                            <w:rFonts w:ascii="Arial" w:hAnsi="Arial" w:cs="Arial"/>
                          </w:rPr>
                        </w:pPr>
                      </w:p>
                      <w:tbl>
                        <w:tblPr>
                          <w:tblStyle w:val="TableNormal"/>
                          <w:tblW w:w="0" w:type="auto"/>
                          <w:tblInd w:w="149" w:type="dxa"/>
                          <w:tblLayout w:type="fixed"/>
                          <w:tblLook w:val="01E0" w:firstRow="1" w:lastRow="1" w:firstColumn="1" w:lastColumn="1" w:noHBand="0" w:noVBand="0"/>
                        </w:tblPr>
                        <w:tblGrid>
                          <w:gridCol w:w="8801"/>
                        </w:tblGrid>
                        <w:tr w:rsidR="00E3682D" w:rsidRPr="00B003FA" w:rsidTr="00F670D0">
                          <w:trPr>
                            <w:trHeight w:val="280"/>
                          </w:trPr>
                          <w:tc>
                            <w:tcPr>
                              <w:tcW w:w="8801" w:type="dxa"/>
                            </w:tcPr>
                            <w:p w:rsidR="00E3682D" w:rsidRPr="00B003FA" w:rsidRDefault="00E3682D" w:rsidP="00E3682D">
                              <w:pPr>
                                <w:pStyle w:val="TableParagraph"/>
                                <w:spacing w:line="225" w:lineRule="exact"/>
                                <w:ind w:left="50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proofErr w:type="spellStart"/>
                              <w:r w:rsidRPr="00B003FA">
                                <w:rPr>
                                  <w:rFonts w:ascii="Arial" w:hAnsi="Arial" w:cs="Arial"/>
                                  <w:b/>
                                  <w:spacing w:val="-2"/>
                                </w:rPr>
                                <w:t>Credimovil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b/>
                                  <w:spacing w:val="-2"/>
                                </w:rPr>
                                <w:t>:</w:t>
                              </w:r>
                            </w:p>
                          </w:tc>
                        </w:tr>
                        <w:tr w:rsidR="00E3682D" w:rsidRPr="00B003FA" w:rsidTr="00F670D0">
                          <w:trPr>
                            <w:trHeight w:val="623"/>
                          </w:trPr>
                          <w:tc>
                            <w:tcPr>
                              <w:tcW w:w="8801" w:type="dxa"/>
                            </w:tcPr>
                            <w:p w:rsidR="00E3682D" w:rsidRDefault="00E3682D" w:rsidP="00E3682D">
                              <w:pPr>
                                <w:pStyle w:val="TableParagraph"/>
                                <w:spacing w:before="16"/>
                                <w:ind w:left="50"/>
                                <w:rPr>
                                  <w:rFonts w:ascii="Arial" w:hAnsi="Arial" w:cs="Arial"/>
                                </w:rPr>
                              </w:pPr>
                              <w:r w:rsidRPr="00B003FA">
                                <w:rPr>
                                  <w:rFonts w:ascii="Arial" w:hAnsi="Arial" w:cs="Arial"/>
                                </w:rPr>
                                <w:t>Crédito con destino a adquisición de vehículo nuevo o usado para trabajo o transporte personal; esta línea de crédito incluye motocicletas; plazo máximo de 72 meses.</w:t>
                              </w:r>
                            </w:p>
                            <w:p w:rsidR="00A25578" w:rsidRPr="00A25578" w:rsidRDefault="00A25578" w:rsidP="00E3682D">
                              <w:pPr>
                                <w:pStyle w:val="TableParagraph"/>
                                <w:spacing w:before="16"/>
                                <w:ind w:left="50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A25578">
                                <w:rPr>
                                  <w:rFonts w:ascii="Arial" w:hAnsi="Arial" w:cs="Arial"/>
                                  <w:b/>
                                </w:rPr>
                                <w:t xml:space="preserve">                            Requisitos</w:t>
                              </w:r>
                            </w:p>
                            <w:p w:rsidR="003658AC" w:rsidRDefault="003658AC" w:rsidP="00E3682D">
                              <w:pPr>
                                <w:pStyle w:val="TableParagraph"/>
                                <w:numPr>
                                  <w:ilvl w:val="0"/>
                                  <w:numId w:val="7"/>
                                </w:numPr>
                                <w:spacing w:before="16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Ser asociado de la Cooperativa</w:t>
                              </w:r>
                            </w:p>
                            <w:p w:rsidR="00E3682D" w:rsidRDefault="00E3682D" w:rsidP="00E3682D">
                              <w:pPr>
                                <w:pStyle w:val="TableParagraph"/>
                                <w:numPr>
                                  <w:ilvl w:val="0"/>
                                  <w:numId w:val="7"/>
                                </w:numPr>
                                <w:spacing w:before="16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DUI ampliado al 150%</w:t>
                              </w:r>
                            </w:p>
                            <w:p w:rsidR="00E3682D" w:rsidRDefault="00E3682D" w:rsidP="00E3682D">
                              <w:pPr>
                                <w:pStyle w:val="TableParagraph"/>
                                <w:numPr>
                                  <w:ilvl w:val="0"/>
                                  <w:numId w:val="7"/>
                                </w:numPr>
                                <w:spacing w:before="16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Constancia de ingresos no mayor de 30 días</w:t>
                              </w:r>
                            </w:p>
                            <w:p w:rsidR="00E3682D" w:rsidRDefault="00E3682D" w:rsidP="00E3682D">
                              <w:pPr>
                                <w:pStyle w:val="TableParagraph"/>
                                <w:numPr>
                                  <w:ilvl w:val="0"/>
                                  <w:numId w:val="7"/>
                                </w:numPr>
                                <w:spacing w:before="16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Cotización de vehículo o moto</w:t>
                              </w:r>
                            </w:p>
                            <w:p w:rsidR="00E3682D" w:rsidRDefault="00E3682D" w:rsidP="00E3682D">
                              <w:pPr>
                                <w:pStyle w:val="TableParagraph"/>
                                <w:numPr>
                                  <w:ilvl w:val="0"/>
                                  <w:numId w:val="7"/>
                                </w:numPr>
                                <w:spacing w:before="16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Estado de cuenta AFP</w:t>
                              </w:r>
                            </w:p>
                            <w:p w:rsidR="00E3682D" w:rsidRDefault="00E3682D" w:rsidP="00E3682D">
                              <w:pPr>
                                <w:pStyle w:val="TableParagraph"/>
                                <w:numPr>
                                  <w:ilvl w:val="0"/>
                                  <w:numId w:val="7"/>
                                </w:numPr>
                                <w:spacing w:before="16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Documentos de vehículo a adquirir</w:t>
                              </w:r>
                            </w:p>
                            <w:p w:rsidR="00A25578" w:rsidRPr="00B003FA" w:rsidRDefault="00A25578" w:rsidP="00E3682D">
                              <w:pPr>
                                <w:pStyle w:val="TableParagraph"/>
                                <w:numPr>
                                  <w:ilvl w:val="0"/>
                                  <w:numId w:val="7"/>
                                </w:numPr>
                                <w:spacing w:before="16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Comprobante de residencia</w:t>
                              </w:r>
                            </w:p>
                          </w:tc>
                        </w:tr>
                      </w:tbl>
                      <w:p w:rsidR="00E3682D" w:rsidRDefault="00E3682D" w:rsidP="00E3682D">
                        <w:pPr>
                          <w:pStyle w:val="Textoindependiente"/>
                          <w:spacing w:before="56"/>
                          <w:jc w:val="both"/>
                          <w:rPr>
                            <w:rFonts w:ascii="Arial" w:hAnsi="Arial" w:cs="Arial"/>
                          </w:rPr>
                        </w:pPr>
                      </w:p>
                      <w:tbl>
                        <w:tblPr>
                          <w:tblStyle w:val="TableNormal"/>
                          <w:tblW w:w="0" w:type="auto"/>
                          <w:tblInd w:w="149" w:type="dxa"/>
                          <w:tblLayout w:type="fixed"/>
                          <w:tblLook w:val="01E0" w:firstRow="1" w:lastRow="1" w:firstColumn="1" w:lastColumn="1" w:noHBand="0" w:noVBand="0"/>
                        </w:tblPr>
                        <w:tblGrid>
                          <w:gridCol w:w="8801"/>
                        </w:tblGrid>
                        <w:tr w:rsidR="00A25578" w:rsidRPr="00B003FA" w:rsidTr="00F670D0">
                          <w:trPr>
                            <w:trHeight w:val="483"/>
                          </w:trPr>
                          <w:tc>
                            <w:tcPr>
                              <w:tcW w:w="8801" w:type="dxa"/>
                            </w:tcPr>
                            <w:p w:rsidR="00A25578" w:rsidRDefault="00A25578" w:rsidP="00A25578">
                              <w:pPr>
                                <w:pStyle w:val="TableParagraph"/>
                                <w:spacing w:before="145"/>
                                <w:rPr>
                                  <w:rFonts w:ascii="Arial" w:hAnsi="Arial" w:cs="Arial"/>
                                  <w:b/>
                                  <w:spacing w:val="-2"/>
                                </w:rPr>
                              </w:pPr>
                              <w:r w:rsidRPr="00B003FA">
                                <w:rPr>
                                  <w:rFonts w:ascii="Arial" w:hAnsi="Arial" w:cs="Arial"/>
                                  <w:b/>
                                </w:rPr>
                                <w:t>Crédito</w:t>
                              </w:r>
                              <w:r w:rsidRPr="00B003FA">
                                <w:rPr>
                                  <w:rFonts w:ascii="Arial" w:hAnsi="Arial" w:cs="Arial"/>
                                  <w:b/>
                                  <w:spacing w:val="-2"/>
                                </w:rPr>
                                <w:t xml:space="preserve"> personal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pacing w:val="-2"/>
                                </w:rPr>
                                <w:t>:</w:t>
                              </w:r>
                            </w:p>
                            <w:p w:rsidR="00C31373" w:rsidRDefault="00C31373" w:rsidP="00A25578">
                              <w:pPr>
                                <w:pStyle w:val="TableParagraph"/>
                                <w:spacing w:before="145"/>
                                <w:rPr>
                                  <w:rFonts w:ascii="Arial" w:hAnsi="Arial" w:cs="Arial"/>
                                </w:rPr>
                              </w:pPr>
                              <w:r w:rsidRPr="00B003FA">
                                <w:rPr>
                                  <w:rFonts w:ascii="Arial" w:hAnsi="Arial" w:cs="Arial"/>
                                </w:rPr>
                                <w:t>Producto diseñado para el asociado que desea tener una sola cuota de pago y con ello cancelar obligaciones con bancos, cooperativas o casas comerciales, con un plazo de hasta 72 meses.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</w:p>
                            <w:p w:rsidR="00C31373" w:rsidRDefault="00C31373" w:rsidP="00C31373">
                              <w:pPr>
                                <w:rPr>
                                  <w:b/>
                                </w:rPr>
                              </w:pPr>
                              <w:r w:rsidRPr="00C31373">
                                <w:rPr>
                                  <w:b/>
                                </w:rPr>
                                <w:t xml:space="preserve">                             Requisitos</w:t>
                              </w:r>
                            </w:p>
                            <w:p w:rsidR="003658AC" w:rsidRDefault="003658AC" w:rsidP="00C31373">
                              <w:pPr>
                                <w:pStyle w:val="Prrafodelista"/>
                                <w:numPr>
                                  <w:ilvl w:val="0"/>
                                  <w:numId w:val="7"/>
                                </w:numPr>
                              </w:pPr>
                              <w:r>
                                <w:t>Ser asociado de la Cooperativa</w:t>
                              </w:r>
                            </w:p>
                            <w:p w:rsidR="00C31373" w:rsidRPr="00A2265B" w:rsidRDefault="00C31373" w:rsidP="00C31373">
                              <w:pPr>
                                <w:pStyle w:val="Prrafodelista"/>
                                <w:numPr>
                                  <w:ilvl w:val="0"/>
                                  <w:numId w:val="7"/>
                                </w:numPr>
                              </w:pPr>
                              <w:proofErr w:type="spellStart"/>
                              <w:r w:rsidRPr="00A2265B">
                                <w:t>Dui</w:t>
                              </w:r>
                              <w:proofErr w:type="spellEnd"/>
                              <w:r w:rsidRPr="00A2265B">
                                <w:t xml:space="preserve"> ampliado al 150%</w:t>
                              </w:r>
                            </w:p>
                            <w:p w:rsidR="00C31373" w:rsidRPr="00A2265B" w:rsidRDefault="00C31373" w:rsidP="00C31373">
                              <w:pPr>
                                <w:pStyle w:val="Prrafodelista"/>
                                <w:numPr>
                                  <w:ilvl w:val="0"/>
                                  <w:numId w:val="7"/>
                                </w:numPr>
                              </w:pPr>
                              <w:r w:rsidRPr="00A2265B">
                                <w:t>Constancia de residencia</w:t>
                              </w:r>
                            </w:p>
                            <w:p w:rsidR="00C31373" w:rsidRPr="00A2265B" w:rsidRDefault="00C31373" w:rsidP="00C31373">
                              <w:pPr>
                                <w:pStyle w:val="Prrafodelista"/>
                                <w:numPr>
                                  <w:ilvl w:val="0"/>
                                  <w:numId w:val="7"/>
                                </w:numPr>
                              </w:pPr>
                              <w:r w:rsidRPr="00A2265B">
                                <w:t>Constancia de ingresos no mayor a 30 días</w:t>
                              </w:r>
                            </w:p>
                            <w:p w:rsidR="00C31373" w:rsidRPr="00A2265B" w:rsidRDefault="003658AC" w:rsidP="00C31373">
                              <w:pPr>
                                <w:pStyle w:val="Prrafodelista"/>
                                <w:numPr>
                                  <w:ilvl w:val="0"/>
                                  <w:numId w:val="7"/>
                                </w:numPr>
                              </w:pPr>
                              <w:r>
                                <w:t>Estado de cuenta</w:t>
                              </w:r>
                              <w:r w:rsidR="00C31373" w:rsidRPr="00A2265B">
                                <w:t xml:space="preserve"> de AFP</w:t>
                              </w:r>
                            </w:p>
                            <w:p w:rsidR="00C31373" w:rsidRPr="00A2265B" w:rsidRDefault="00C31373" w:rsidP="00C31373">
                              <w:pPr>
                                <w:pStyle w:val="Prrafodelista"/>
                                <w:numPr>
                                  <w:ilvl w:val="0"/>
                                  <w:numId w:val="7"/>
                                </w:numPr>
                              </w:pPr>
                              <w:r w:rsidRPr="00A2265B">
                                <w:t>Estados de cuenta a cancelar</w:t>
                              </w:r>
                            </w:p>
                            <w:p w:rsidR="00C31373" w:rsidRDefault="00C31373" w:rsidP="00A25578">
                              <w:pPr>
                                <w:pStyle w:val="TableParagraph"/>
                                <w:spacing w:before="145"/>
                                <w:rPr>
                                  <w:rFonts w:ascii="Arial" w:hAnsi="Arial" w:cs="Arial"/>
                                  <w:b/>
                                  <w:spacing w:val="-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lastRenderedPageBreak/>
                                <w:t xml:space="preserve">                      </w:t>
                              </w:r>
                            </w:p>
                            <w:p w:rsidR="00C31373" w:rsidRPr="00B003FA" w:rsidRDefault="00C31373" w:rsidP="00A25578">
                              <w:pPr>
                                <w:pStyle w:val="TableParagraph"/>
                                <w:spacing w:before="145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</w:tc>
                        </w:tr>
                        <w:tr w:rsidR="00E742CC" w:rsidRPr="00B003FA" w:rsidTr="00F670D0">
                          <w:trPr>
                            <w:trHeight w:val="650"/>
                          </w:trPr>
                          <w:tc>
                            <w:tcPr>
                              <w:tcW w:w="8801" w:type="dxa"/>
                            </w:tcPr>
                            <w:p w:rsidR="00E742CC" w:rsidRPr="00B003FA" w:rsidRDefault="00E742CC" w:rsidP="00E742CC">
                              <w:pPr>
                                <w:pStyle w:val="TableParagraph"/>
                                <w:spacing w:before="145"/>
                                <w:ind w:left="50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B003FA">
                                <w:rPr>
                                  <w:rFonts w:ascii="Arial" w:hAnsi="Arial" w:cs="Arial"/>
                                  <w:b/>
                                </w:rPr>
                                <w:lastRenderedPageBreak/>
                                <w:t>Crédito</w:t>
                              </w:r>
                              <w:r w:rsidRPr="00B003FA">
                                <w:rPr>
                                  <w:rFonts w:ascii="Arial" w:hAnsi="Arial" w:cs="Arial"/>
                                  <w:b/>
                                  <w:spacing w:val="-2"/>
                                </w:rPr>
                                <w:t xml:space="preserve"> Hipotecario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pacing w:val="-2"/>
                                </w:rPr>
                                <w:t>:</w:t>
                              </w:r>
                            </w:p>
                          </w:tc>
                        </w:tr>
                        <w:tr w:rsidR="00E742CC" w:rsidRPr="00B003FA" w:rsidTr="00F670D0">
                          <w:trPr>
                            <w:trHeight w:val="650"/>
                          </w:trPr>
                          <w:tc>
                            <w:tcPr>
                              <w:tcW w:w="8801" w:type="dxa"/>
                            </w:tcPr>
                            <w:p w:rsidR="00E742CC" w:rsidRDefault="00E742CC" w:rsidP="00E742CC">
                              <w:pPr>
                                <w:pStyle w:val="TableParagraph"/>
                                <w:spacing w:before="6"/>
                                <w:ind w:left="50" w:right="1189"/>
                                <w:jc w:val="both"/>
                                <w:rPr>
                                  <w:rFonts w:ascii="Arial" w:hAnsi="Arial" w:cs="Arial"/>
                                </w:rPr>
                              </w:pPr>
                              <w:r w:rsidRPr="00B003FA">
                                <w:rPr>
                                  <w:rFonts w:ascii="Arial" w:hAnsi="Arial" w:cs="Arial"/>
                                </w:rPr>
                                <w:t xml:space="preserve">Crédito </w:t>
                              </w:r>
                              <w:proofErr w:type="spellStart"/>
                              <w:r w:rsidRPr="00B003FA">
                                <w:rPr>
                                  <w:rFonts w:ascii="Arial" w:hAnsi="Arial" w:cs="Arial"/>
                                </w:rPr>
                                <w:t>multidestino</w:t>
                              </w:r>
                              <w:proofErr w:type="spellEnd"/>
                              <w:r w:rsidRPr="00B003FA">
                                <w:rPr>
                                  <w:rFonts w:ascii="Arial" w:hAnsi="Arial" w:cs="Arial"/>
                                </w:rPr>
                                <w:t xml:space="preserve"> con garantía hipotecaria ya sea este terreno casa o apartamento la cual debe de estar sujeta a valúo, hasta por un 90% de su valor dependiendo de la zona. Por un plazo de hasta 180 meses.</w:t>
                              </w:r>
                            </w:p>
                            <w:p w:rsidR="00A2265B" w:rsidRPr="00B10785" w:rsidRDefault="00A2265B" w:rsidP="00E742CC">
                              <w:pPr>
                                <w:pStyle w:val="TableParagraph"/>
                                <w:spacing w:before="6"/>
                                <w:ind w:left="50" w:right="1189"/>
                                <w:jc w:val="both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                             </w:t>
                              </w:r>
                              <w:r w:rsidRPr="00B10785">
                                <w:rPr>
                                  <w:rFonts w:ascii="Arial" w:hAnsi="Arial" w:cs="Arial"/>
                                  <w:b/>
                                </w:rPr>
                                <w:t>Requisitos</w:t>
                              </w:r>
                            </w:p>
                            <w:p w:rsidR="003658AC" w:rsidRDefault="003658AC" w:rsidP="00A2265B">
                              <w:pPr>
                                <w:pStyle w:val="TableParagraph"/>
                                <w:numPr>
                                  <w:ilvl w:val="0"/>
                                  <w:numId w:val="7"/>
                                </w:numPr>
                                <w:spacing w:before="6"/>
                                <w:ind w:right="1189"/>
                                <w:jc w:val="both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Ser asociado de la Cooperativa</w:t>
                              </w:r>
                            </w:p>
                            <w:p w:rsidR="00A2265B" w:rsidRDefault="00A2265B" w:rsidP="00A2265B">
                              <w:pPr>
                                <w:pStyle w:val="TableParagraph"/>
                                <w:numPr>
                                  <w:ilvl w:val="0"/>
                                  <w:numId w:val="7"/>
                                </w:numPr>
                                <w:spacing w:before="6"/>
                                <w:ind w:right="1189"/>
                                <w:jc w:val="both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DUI ampliado al 150%</w:t>
                              </w:r>
                            </w:p>
                            <w:p w:rsidR="00A2265B" w:rsidRDefault="00A2265B" w:rsidP="00A2265B">
                              <w:pPr>
                                <w:pStyle w:val="TableParagraph"/>
                                <w:numPr>
                                  <w:ilvl w:val="0"/>
                                  <w:numId w:val="7"/>
                                </w:numPr>
                                <w:spacing w:before="6"/>
                                <w:ind w:right="1189"/>
                                <w:jc w:val="both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Constancia de ingresos mensuales</w:t>
                              </w:r>
                            </w:p>
                            <w:p w:rsidR="00A2265B" w:rsidRDefault="00A2265B" w:rsidP="00A2265B">
                              <w:pPr>
                                <w:pStyle w:val="TableParagraph"/>
                                <w:numPr>
                                  <w:ilvl w:val="0"/>
                                  <w:numId w:val="7"/>
                                </w:numPr>
                                <w:spacing w:before="6"/>
                                <w:ind w:right="1189"/>
                                <w:jc w:val="both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Estado de cuenta de AFP</w:t>
                              </w:r>
                            </w:p>
                            <w:p w:rsidR="00A2265B" w:rsidRDefault="00A2265B" w:rsidP="00A2265B">
                              <w:pPr>
                                <w:pStyle w:val="TableParagraph"/>
                                <w:numPr>
                                  <w:ilvl w:val="0"/>
                                  <w:numId w:val="7"/>
                                </w:numPr>
                                <w:spacing w:before="6"/>
                                <w:ind w:right="1189"/>
                                <w:jc w:val="both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Constancia de residencia</w:t>
                              </w:r>
                            </w:p>
                            <w:p w:rsidR="00B10785" w:rsidRDefault="00B10785" w:rsidP="00A2265B">
                              <w:pPr>
                                <w:pStyle w:val="TableParagraph"/>
                                <w:numPr>
                                  <w:ilvl w:val="0"/>
                                  <w:numId w:val="7"/>
                                </w:numPr>
                                <w:spacing w:before="6"/>
                                <w:ind w:right="1189"/>
                                <w:jc w:val="both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Copia de escritura </w:t>
                              </w:r>
                            </w:p>
                            <w:tbl>
                              <w:tblPr>
                                <w:tblStyle w:val="TableNormal"/>
                                <w:tblW w:w="8801" w:type="dxa"/>
                                <w:tblInd w:w="149" w:type="dxa"/>
                                <w:tblLayout w:type="fixed"/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8801"/>
                              </w:tblGrid>
                              <w:tr w:rsidR="00015823" w:rsidRPr="00B003FA" w:rsidTr="00B820AC">
                                <w:trPr>
                                  <w:trHeight w:val="472"/>
                                </w:trPr>
                                <w:tc>
                                  <w:tcPr>
                                    <w:tcW w:w="8801" w:type="dxa"/>
                                  </w:tcPr>
                                  <w:p w:rsidR="00015823" w:rsidRPr="00B003FA" w:rsidRDefault="00015823" w:rsidP="00015823">
                                    <w:pPr>
                                      <w:pStyle w:val="TableParagraph"/>
                                      <w:spacing w:before="145"/>
                                      <w:ind w:left="50"/>
                                      <w:rPr>
                                        <w:rFonts w:ascii="Arial" w:hAnsi="Arial" w:cs="Arial"/>
                                        <w:b/>
                                      </w:rPr>
                                    </w:pPr>
                                    <w:r w:rsidRPr="00B003FA">
                                      <w:rPr>
                                        <w:rFonts w:ascii="Arial" w:hAnsi="Arial" w:cs="Arial"/>
                                        <w:b/>
                                      </w:rPr>
                                      <w:t xml:space="preserve">Consolidación de </w:t>
                                    </w:r>
                                    <w:r w:rsidRPr="00B003FA">
                                      <w:rPr>
                                        <w:rFonts w:ascii="Arial" w:hAnsi="Arial" w:cs="Arial"/>
                                        <w:b/>
                                        <w:spacing w:val="-4"/>
                                      </w:rPr>
                                      <w:t>deuda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spacing w:val="-4"/>
                                      </w:rPr>
                                      <w:t>:</w:t>
                                    </w:r>
                                  </w:p>
                                </w:tc>
                              </w:tr>
                              <w:tr w:rsidR="00015823" w:rsidRPr="00B003FA" w:rsidTr="00B820AC">
                                <w:trPr>
                                  <w:trHeight w:val="629"/>
                                </w:trPr>
                                <w:tc>
                                  <w:tcPr>
                                    <w:tcW w:w="8801" w:type="dxa"/>
                                  </w:tcPr>
                                  <w:p w:rsidR="00015823" w:rsidRPr="00B003FA" w:rsidRDefault="00015823" w:rsidP="00015823">
                                    <w:pPr>
                                      <w:pStyle w:val="TableParagraph"/>
                                      <w:spacing w:before="18"/>
                                      <w:ind w:left="50"/>
                                      <w:rPr>
                                        <w:rFonts w:ascii="Arial" w:hAnsi="Arial" w:cs="Arial"/>
                                      </w:rPr>
                                    </w:pPr>
                                    <w:r w:rsidRPr="00B003FA">
                                      <w:rPr>
                                        <w:rFonts w:ascii="Arial" w:hAnsi="Arial" w:cs="Arial"/>
                                      </w:rPr>
                                      <w:t>Producto diseñado para el asociado que desea tener una sola cuota de pago y con ello cancelar obligaciones con bancos, cooperativas o casas comerciales, con un plazo de hasta 72 meses.</w:t>
                                    </w:r>
                                  </w:p>
                                  <w:p w:rsidR="00015823" w:rsidRDefault="00015823" w:rsidP="00015823">
                                    <w:pPr>
                                      <w:pStyle w:val="TableParagraph"/>
                                      <w:spacing w:before="18"/>
                                      <w:rPr>
                                        <w:rFonts w:ascii="Arial" w:hAnsi="Arial" w:cs="Arial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</w:rPr>
                                      <w:t xml:space="preserve">                               Requisitos</w:t>
                                    </w:r>
                                  </w:p>
                                  <w:p w:rsidR="003658AC" w:rsidRDefault="003658AC" w:rsidP="00015823">
                                    <w:pPr>
                                      <w:pStyle w:val="TableParagraph"/>
                                      <w:numPr>
                                        <w:ilvl w:val="0"/>
                                        <w:numId w:val="7"/>
                                      </w:numPr>
                                      <w:spacing w:before="18"/>
                                      <w:rPr>
                                        <w:rFonts w:ascii="Arial" w:hAnsi="Arial" w:cs="Arial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</w:rPr>
                                      <w:t>Ser asociado de la Cooperativa</w:t>
                                    </w:r>
                                  </w:p>
                                  <w:p w:rsidR="00015823" w:rsidRDefault="00B820AC" w:rsidP="00015823">
                                    <w:pPr>
                                      <w:pStyle w:val="TableParagraph"/>
                                      <w:numPr>
                                        <w:ilvl w:val="0"/>
                                        <w:numId w:val="7"/>
                                      </w:numPr>
                                      <w:spacing w:before="18"/>
                                      <w:rPr>
                                        <w:rFonts w:ascii="Arial" w:hAnsi="Arial" w:cs="Arial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</w:rPr>
                                      <w:t>DUI ampliado al 150%</w:t>
                                    </w:r>
                                  </w:p>
                                  <w:p w:rsidR="00B820AC" w:rsidRDefault="00B820AC" w:rsidP="00015823">
                                    <w:pPr>
                                      <w:pStyle w:val="TableParagraph"/>
                                      <w:numPr>
                                        <w:ilvl w:val="0"/>
                                        <w:numId w:val="7"/>
                                      </w:numPr>
                                      <w:spacing w:before="18"/>
                                      <w:rPr>
                                        <w:rFonts w:ascii="Arial" w:hAnsi="Arial" w:cs="Arial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</w:rPr>
                                      <w:t>Constancia de residencia</w:t>
                                    </w:r>
                                  </w:p>
                                  <w:p w:rsidR="00B820AC" w:rsidRDefault="00B820AC" w:rsidP="00015823">
                                    <w:pPr>
                                      <w:pStyle w:val="TableParagraph"/>
                                      <w:numPr>
                                        <w:ilvl w:val="0"/>
                                        <w:numId w:val="7"/>
                                      </w:numPr>
                                      <w:spacing w:before="18"/>
                                      <w:rPr>
                                        <w:rFonts w:ascii="Arial" w:hAnsi="Arial" w:cs="Arial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</w:rPr>
                                      <w:t>Estados de cuenta a cancelar</w:t>
                                    </w:r>
                                  </w:p>
                                  <w:p w:rsidR="00B820AC" w:rsidRDefault="00B820AC" w:rsidP="00015823">
                                    <w:pPr>
                                      <w:pStyle w:val="TableParagraph"/>
                                      <w:numPr>
                                        <w:ilvl w:val="0"/>
                                        <w:numId w:val="7"/>
                                      </w:numPr>
                                      <w:spacing w:before="18"/>
                                      <w:rPr>
                                        <w:rFonts w:ascii="Arial" w:hAnsi="Arial" w:cs="Arial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</w:rPr>
                                      <w:t>DUI fiador</w:t>
                                    </w:r>
                                  </w:p>
                                  <w:p w:rsidR="00B820AC" w:rsidRDefault="00B820AC" w:rsidP="00015823">
                                    <w:pPr>
                                      <w:pStyle w:val="TableParagraph"/>
                                      <w:numPr>
                                        <w:ilvl w:val="0"/>
                                        <w:numId w:val="7"/>
                                      </w:numPr>
                                      <w:spacing w:before="18"/>
                                      <w:rPr>
                                        <w:rFonts w:ascii="Arial" w:hAnsi="Arial" w:cs="Arial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</w:rPr>
                                      <w:t>Estado de cuenta de AFP</w:t>
                                    </w:r>
                                  </w:p>
                                  <w:p w:rsidR="00B820AC" w:rsidRPr="00B003FA" w:rsidRDefault="00B820AC" w:rsidP="00015823">
                                    <w:pPr>
                                      <w:pStyle w:val="TableParagraph"/>
                                      <w:numPr>
                                        <w:ilvl w:val="0"/>
                                        <w:numId w:val="7"/>
                                      </w:numPr>
                                      <w:spacing w:before="18"/>
                                      <w:rPr>
                                        <w:rFonts w:ascii="Arial" w:hAnsi="Arial" w:cs="Arial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</w:rPr>
                                      <w:t xml:space="preserve">Constancia de ingresos no mayor a 30 </w:t>
                                    </w:r>
                                    <w:r w:rsidR="003658AC">
                                      <w:rPr>
                                        <w:rFonts w:ascii="Arial" w:hAnsi="Arial" w:cs="Arial"/>
                                      </w:rPr>
                                      <w:t>días</w:t>
                                    </w:r>
                                  </w:p>
                                </w:tc>
                              </w:tr>
                              <w:tr w:rsidR="00015823" w:rsidRPr="00B003FA" w:rsidTr="00B820AC">
                                <w:trPr>
                                  <w:trHeight w:val="338"/>
                                </w:trPr>
                                <w:tc>
                                  <w:tcPr>
                                    <w:tcW w:w="8801" w:type="dxa"/>
                                  </w:tcPr>
                                  <w:p w:rsidR="00015823" w:rsidRPr="00B003FA" w:rsidRDefault="00015823" w:rsidP="00015823">
                                    <w:pPr>
                                      <w:pStyle w:val="TableParagraph"/>
                                      <w:spacing w:before="34"/>
                                      <w:ind w:left="50"/>
                                      <w:rPr>
                                        <w:rFonts w:ascii="Arial" w:hAnsi="Arial" w:cs="Arial"/>
                                        <w:b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C22EA1" w:rsidRPr="00B003FA" w:rsidRDefault="00C22EA1" w:rsidP="00C22EA1">
                              <w:pPr>
                                <w:pStyle w:val="TableParagraph"/>
                                <w:spacing w:before="6"/>
                                <w:ind w:right="1189"/>
                                <w:jc w:val="both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c>
                        </w:tr>
                      </w:tbl>
                      <w:tbl>
                        <w:tblPr>
                          <w:tblStyle w:val="TableNormal1"/>
                          <w:tblW w:w="0" w:type="auto"/>
                          <w:tblInd w:w="149" w:type="dxa"/>
                          <w:tblLayout w:type="fixed"/>
                          <w:tblLook w:val="01E0" w:firstRow="1" w:lastRow="1" w:firstColumn="1" w:lastColumn="1" w:noHBand="0" w:noVBand="0"/>
                        </w:tblPr>
                        <w:tblGrid>
                          <w:gridCol w:w="8801"/>
                        </w:tblGrid>
                        <w:tr w:rsidR="00C22EA1" w:rsidRPr="00B003FA" w:rsidTr="00F670D0">
                          <w:trPr>
                            <w:trHeight w:val="454"/>
                          </w:trPr>
                          <w:tc>
                            <w:tcPr>
                              <w:tcW w:w="8801" w:type="dxa"/>
                            </w:tcPr>
                            <w:p w:rsidR="00C22EA1" w:rsidRPr="00B003FA" w:rsidRDefault="00C22EA1" w:rsidP="00F670D0">
                              <w:pPr>
                                <w:pStyle w:val="TableParagraph"/>
                                <w:spacing w:before="145"/>
                                <w:ind w:left="50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B003FA">
                                <w:rPr>
                                  <w:rFonts w:ascii="Arial" w:hAnsi="Arial" w:cs="Arial"/>
                                  <w:b/>
                                </w:rPr>
                                <w:t xml:space="preserve">Crédito de </w:t>
                              </w:r>
                              <w:r w:rsidRPr="00B003FA">
                                <w:rPr>
                                  <w:rFonts w:ascii="Arial" w:hAnsi="Arial" w:cs="Arial"/>
                                  <w:b/>
                                  <w:spacing w:val="-2"/>
                                </w:rPr>
                                <w:t>emergencia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pacing w:val="-2"/>
                                </w:rPr>
                                <w:t>:</w:t>
                              </w:r>
                            </w:p>
                          </w:tc>
                        </w:tr>
                        <w:tr w:rsidR="00C22EA1" w:rsidRPr="00B003FA" w:rsidTr="00F670D0">
                          <w:trPr>
                            <w:trHeight w:val="593"/>
                          </w:trPr>
                          <w:tc>
                            <w:tcPr>
                              <w:tcW w:w="8801" w:type="dxa"/>
                            </w:tcPr>
                            <w:p w:rsidR="00C22EA1" w:rsidRPr="00B003FA" w:rsidRDefault="00C22EA1" w:rsidP="00F670D0">
                              <w:pPr>
                                <w:pStyle w:val="TableParagraph"/>
                                <w:ind w:left="50"/>
                                <w:rPr>
                                  <w:rFonts w:ascii="Arial" w:hAnsi="Arial" w:cs="Arial"/>
                                </w:rPr>
                              </w:pPr>
                              <w:r w:rsidRPr="00B003FA">
                                <w:rPr>
                                  <w:rFonts w:ascii="Arial" w:hAnsi="Arial" w:cs="Arial"/>
                                </w:rPr>
                                <w:t>Crédito para el asociado que enfrenta una emergencia y que desea poder solventar lo más rápido posible, para un plazo de hasta 24 meses; con garantía de sus aportaciones</w:t>
                              </w:r>
                            </w:p>
                          </w:tc>
                        </w:tr>
                        <w:tr w:rsidR="00C22EA1" w:rsidRPr="00B003FA" w:rsidTr="00F670D0">
                          <w:trPr>
                            <w:trHeight w:val="320"/>
                          </w:trPr>
                          <w:tc>
                            <w:tcPr>
                              <w:tcW w:w="8801" w:type="dxa"/>
                            </w:tcPr>
                            <w:p w:rsidR="00C22EA1" w:rsidRDefault="00C22EA1" w:rsidP="00F670D0">
                              <w:pPr>
                                <w:pStyle w:val="TableParagraph"/>
                                <w:spacing w:before="16"/>
                                <w:ind w:left="50"/>
                                <w:rPr>
                                  <w:rFonts w:ascii="Arial" w:hAnsi="Arial" w:cs="Arial"/>
                                  <w:b/>
                                  <w:spacing w:val="-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pacing w:val="-2"/>
                                </w:rPr>
                                <w:t xml:space="preserve">                               </w:t>
                              </w:r>
                              <w:r w:rsidRPr="00B003FA">
                                <w:rPr>
                                  <w:rFonts w:ascii="Arial" w:hAnsi="Arial" w:cs="Arial"/>
                                  <w:b/>
                                  <w:spacing w:val="-2"/>
                                </w:rPr>
                                <w:t>Requisitos:</w:t>
                              </w:r>
                            </w:p>
                            <w:p w:rsidR="00C22EA1" w:rsidRPr="003658AC" w:rsidRDefault="00C22EA1" w:rsidP="00C22EA1">
                              <w:pPr>
                                <w:pStyle w:val="TableParagraph"/>
                                <w:numPr>
                                  <w:ilvl w:val="0"/>
                                  <w:numId w:val="7"/>
                                </w:numPr>
                                <w:spacing w:before="16"/>
                                <w:rPr>
                                  <w:rFonts w:ascii="Arial" w:hAnsi="Arial" w:cs="Arial"/>
                                </w:rPr>
                              </w:pPr>
                              <w:r w:rsidRPr="003658AC">
                                <w:rPr>
                                  <w:rFonts w:ascii="Arial" w:hAnsi="Arial" w:cs="Arial"/>
                                  <w:spacing w:val="-2"/>
                                </w:rPr>
                                <w:t>DUI ampliado al 150%</w:t>
                              </w:r>
                            </w:p>
                            <w:p w:rsidR="00C22EA1" w:rsidRPr="003658AC" w:rsidRDefault="00C22EA1" w:rsidP="00C22EA1">
                              <w:pPr>
                                <w:pStyle w:val="TableParagraph"/>
                                <w:numPr>
                                  <w:ilvl w:val="0"/>
                                  <w:numId w:val="7"/>
                                </w:numPr>
                                <w:spacing w:before="16"/>
                                <w:rPr>
                                  <w:rFonts w:ascii="Arial" w:hAnsi="Arial" w:cs="Arial"/>
                                </w:rPr>
                              </w:pPr>
                              <w:r w:rsidRPr="003658AC">
                                <w:rPr>
                                  <w:rFonts w:ascii="Arial" w:hAnsi="Arial" w:cs="Arial"/>
                                  <w:spacing w:val="-2"/>
                                </w:rPr>
                                <w:t>Libreta de aportaciones</w:t>
                              </w:r>
                            </w:p>
                            <w:p w:rsidR="00C22EA1" w:rsidRPr="00B003FA" w:rsidRDefault="00C22EA1" w:rsidP="00C22EA1">
                              <w:pPr>
                                <w:pStyle w:val="TableParagraph"/>
                                <w:numPr>
                                  <w:ilvl w:val="0"/>
                                  <w:numId w:val="7"/>
                                </w:numPr>
                                <w:spacing w:before="16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3658AC">
                                <w:rPr>
                                  <w:rFonts w:ascii="Arial" w:hAnsi="Arial" w:cs="Arial"/>
                                  <w:spacing w:val="-2"/>
                                </w:rPr>
                                <w:t>Actualización de datos</w:t>
                              </w:r>
                            </w:p>
                          </w:tc>
                        </w:tr>
                      </w:tbl>
                      <w:tbl>
                        <w:tblPr>
                          <w:tblStyle w:val="TableNormal"/>
                          <w:tblW w:w="0" w:type="auto"/>
                          <w:tblInd w:w="149" w:type="dxa"/>
                          <w:tblLayout w:type="fixed"/>
                          <w:tblLook w:val="01E0" w:firstRow="1" w:lastRow="1" w:firstColumn="1" w:lastColumn="1" w:noHBand="0" w:noVBand="0"/>
                        </w:tblPr>
                        <w:tblGrid>
                          <w:gridCol w:w="8801"/>
                          <w:gridCol w:w="183"/>
                        </w:tblGrid>
                        <w:tr w:rsidR="00E742CC" w:rsidRPr="00B003FA" w:rsidTr="00F670D0">
                          <w:trPr>
                            <w:gridAfter w:val="1"/>
                            <w:wAfter w:w="183" w:type="dxa"/>
                            <w:trHeight w:val="650"/>
                          </w:trPr>
                          <w:tc>
                            <w:tcPr>
                              <w:tcW w:w="8801" w:type="dxa"/>
                            </w:tcPr>
                            <w:p w:rsidR="00E742CC" w:rsidRPr="00B003FA" w:rsidRDefault="00E742CC" w:rsidP="00E742CC">
                              <w:pPr>
                                <w:pStyle w:val="TableParagraph"/>
                                <w:spacing w:before="146"/>
                                <w:ind w:left="50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B003FA">
                                <w:rPr>
                                  <w:rFonts w:ascii="Arial" w:hAnsi="Arial" w:cs="Arial"/>
                                  <w:b/>
                                </w:rPr>
                                <w:t>Crédito</w:t>
                              </w:r>
                              <w:r w:rsidRPr="00B003FA">
                                <w:rPr>
                                  <w:rFonts w:ascii="Arial" w:hAnsi="Arial" w:cs="Arial"/>
                                  <w:b/>
                                  <w:spacing w:val="-2"/>
                                </w:rPr>
                                <w:t xml:space="preserve"> Empresarial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pacing w:val="-2"/>
                                </w:rPr>
                                <w:t>:</w:t>
                              </w:r>
                            </w:p>
                          </w:tc>
                        </w:tr>
                        <w:tr w:rsidR="00E742CC" w:rsidRPr="00B003FA" w:rsidTr="00F670D0">
                          <w:trPr>
                            <w:trHeight w:val="636"/>
                          </w:trPr>
                          <w:tc>
                            <w:tcPr>
                              <w:tcW w:w="8984" w:type="dxa"/>
                              <w:gridSpan w:val="2"/>
                            </w:tcPr>
                            <w:p w:rsidR="00E742CC" w:rsidRDefault="00E742CC" w:rsidP="00E742CC">
                              <w:pPr>
                                <w:pStyle w:val="TableParagraph"/>
                                <w:spacing w:before="22"/>
                                <w:ind w:left="50"/>
                                <w:rPr>
                                  <w:rFonts w:ascii="Arial" w:hAnsi="Arial" w:cs="Arial"/>
                                </w:rPr>
                              </w:pPr>
                              <w:r w:rsidRPr="00B003FA">
                                <w:rPr>
                                  <w:rFonts w:ascii="Arial" w:hAnsi="Arial" w:cs="Arial"/>
                                </w:rPr>
                                <w:t>Crédito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B003FA">
                                <w:rPr>
                                  <w:rFonts w:ascii="Arial" w:hAnsi="Arial" w:cs="Arial"/>
                                </w:rPr>
                                <w:t>destinado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B003FA">
                                <w:rPr>
                                  <w:rFonts w:ascii="Arial" w:hAnsi="Arial" w:cs="Arial"/>
                                </w:rPr>
                                <w:t>para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B003FA">
                                <w:rPr>
                                  <w:rFonts w:ascii="Arial" w:hAnsi="Arial" w:cs="Arial"/>
                                </w:rPr>
                                <w:t>la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B003FA">
                                <w:rPr>
                                  <w:rFonts w:ascii="Arial" w:hAnsi="Arial" w:cs="Arial"/>
                                </w:rPr>
                                <w:t>micro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B003FA">
                                <w:rPr>
                                  <w:rFonts w:ascii="Arial" w:hAnsi="Arial" w:cs="Arial"/>
                                </w:rPr>
                                <w:t>y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B003FA">
                                <w:rPr>
                                  <w:rFonts w:ascii="Arial" w:hAnsi="Arial" w:cs="Arial"/>
                                </w:rPr>
                                <w:t>pequeña</w:t>
                              </w:r>
                              <w:r w:rsidR="0023033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B003FA">
                                <w:rPr>
                                  <w:rFonts w:ascii="Arial" w:hAnsi="Arial" w:cs="Arial"/>
                                </w:rPr>
                                <w:t>empresa</w:t>
                              </w:r>
                              <w:r w:rsidR="0023033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B003FA">
                                <w:rPr>
                                  <w:rFonts w:ascii="Arial" w:hAnsi="Arial" w:cs="Arial"/>
                                </w:rPr>
                                <w:t>con</w:t>
                              </w:r>
                              <w:r w:rsidR="0023033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B003FA">
                                <w:rPr>
                                  <w:rFonts w:ascii="Arial" w:hAnsi="Arial" w:cs="Arial"/>
                                </w:rPr>
                                <w:t>destino</w:t>
                              </w:r>
                              <w:r w:rsidR="0023033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B003FA">
                                <w:rPr>
                                  <w:rFonts w:ascii="Arial" w:hAnsi="Arial" w:cs="Arial"/>
                                </w:rPr>
                                <w:t>a</w:t>
                              </w:r>
                              <w:r w:rsidR="0023033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B003FA">
                                <w:rPr>
                                  <w:rFonts w:ascii="Arial" w:hAnsi="Arial" w:cs="Arial"/>
                                </w:rPr>
                                <w:t>capital</w:t>
                              </w:r>
                              <w:r w:rsidR="0023033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B003FA">
                                <w:rPr>
                                  <w:rFonts w:ascii="Arial" w:hAnsi="Arial" w:cs="Arial"/>
                                </w:rPr>
                                <w:t>de</w:t>
                              </w:r>
                              <w:r w:rsidR="0023033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B003FA">
                                <w:rPr>
                                  <w:rFonts w:ascii="Arial" w:hAnsi="Arial" w:cs="Arial"/>
                                </w:rPr>
                                <w:t>trabajo,</w:t>
                              </w:r>
                              <w:r w:rsidR="0023033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proofErr w:type="gramStart"/>
                              <w:r w:rsidRPr="00B003FA">
                                <w:rPr>
                                  <w:rFonts w:ascii="Arial" w:hAnsi="Arial" w:cs="Arial"/>
                                </w:rPr>
                                <w:t>adquisición</w:t>
                              </w:r>
                              <w:r w:rsidR="0023033C">
                                <w:rPr>
                                  <w:rFonts w:ascii="Arial" w:hAnsi="Arial" w:cs="Arial"/>
                                </w:rPr>
                                <w:t xml:space="preserve">  </w:t>
                              </w:r>
                              <w:r w:rsidRPr="00B003FA">
                                <w:rPr>
                                  <w:rFonts w:ascii="Arial" w:hAnsi="Arial" w:cs="Arial"/>
                                </w:rPr>
                                <w:t>de</w:t>
                              </w:r>
                              <w:proofErr w:type="gramEnd"/>
                              <w:r w:rsidRPr="00B003FA">
                                <w:rPr>
                                  <w:rFonts w:ascii="Arial" w:hAnsi="Arial" w:cs="Arial"/>
                                </w:rPr>
                                <w:t xml:space="preserve"> equipo de transporte o pago a proveedores, con un plazo de hasta 60 meses</w:t>
                              </w:r>
                            </w:p>
                            <w:p w:rsidR="00E742CC" w:rsidRPr="00E742CC" w:rsidRDefault="00E742CC" w:rsidP="00E742CC">
                              <w:pPr>
                                <w:pStyle w:val="TableParagraph"/>
                                <w:spacing w:before="22"/>
                                <w:ind w:left="50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E742CC">
                                <w:rPr>
                                  <w:rFonts w:ascii="Arial" w:hAnsi="Arial" w:cs="Arial"/>
                                  <w:b/>
                                </w:rPr>
                                <w:t xml:space="preserve">                               Requisitos</w:t>
                              </w:r>
                            </w:p>
                            <w:p w:rsidR="003658AC" w:rsidRDefault="003658AC" w:rsidP="00E742CC">
                              <w:pPr>
                                <w:pStyle w:val="TableParagraph"/>
                                <w:numPr>
                                  <w:ilvl w:val="0"/>
                                  <w:numId w:val="7"/>
                                </w:numPr>
                                <w:spacing w:before="22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Ser asociado de la Cooperativa</w:t>
                              </w:r>
                            </w:p>
                            <w:p w:rsidR="00E742CC" w:rsidRDefault="00E742CC" w:rsidP="00E742CC">
                              <w:pPr>
                                <w:pStyle w:val="TableParagraph"/>
                                <w:numPr>
                                  <w:ilvl w:val="0"/>
                                  <w:numId w:val="7"/>
                                </w:numPr>
                                <w:spacing w:before="22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Recibo de agua o luz</w:t>
                              </w:r>
                            </w:p>
                            <w:p w:rsidR="00E742CC" w:rsidRDefault="00E742CC" w:rsidP="00E742CC">
                              <w:pPr>
                                <w:pStyle w:val="TableParagraph"/>
                                <w:numPr>
                                  <w:ilvl w:val="0"/>
                                  <w:numId w:val="7"/>
                                </w:numPr>
                                <w:spacing w:before="22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Escritura de Constitución</w:t>
                              </w:r>
                            </w:p>
                            <w:p w:rsidR="00E742CC" w:rsidRDefault="00E742CC" w:rsidP="00E742CC">
                              <w:pPr>
                                <w:pStyle w:val="TableParagraph"/>
                                <w:numPr>
                                  <w:ilvl w:val="0"/>
                                  <w:numId w:val="7"/>
                                </w:numPr>
                                <w:spacing w:before="22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Estados Financieros firmados por auditor</w:t>
                              </w:r>
                            </w:p>
                            <w:p w:rsidR="00E742CC" w:rsidRDefault="00E742CC" w:rsidP="00E742CC">
                              <w:pPr>
                                <w:pStyle w:val="TableParagraph"/>
                                <w:numPr>
                                  <w:ilvl w:val="0"/>
                                  <w:numId w:val="7"/>
                                </w:numPr>
                                <w:spacing w:before="22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Credencial de Representante Legal</w:t>
                              </w:r>
                            </w:p>
                            <w:p w:rsidR="00E742CC" w:rsidRDefault="00E742CC" w:rsidP="00E742CC">
                              <w:pPr>
                                <w:pStyle w:val="TableParagraph"/>
                                <w:numPr>
                                  <w:ilvl w:val="0"/>
                                  <w:numId w:val="7"/>
                                </w:numPr>
                                <w:spacing w:before="22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NIT y NRC de la Sociedad</w:t>
                              </w:r>
                            </w:p>
                            <w:p w:rsidR="00E742CC" w:rsidRDefault="00E742CC" w:rsidP="00E742CC">
                              <w:pPr>
                                <w:pStyle w:val="TableParagraph"/>
                                <w:numPr>
                                  <w:ilvl w:val="0"/>
                                  <w:numId w:val="7"/>
                                </w:numPr>
                                <w:spacing w:before="22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Estados de cuenta a cancelar</w:t>
                              </w:r>
                            </w:p>
                            <w:p w:rsidR="00E742CC" w:rsidRDefault="00E742CC" w:rsidP="00E742CC">
                              <w:pPr>
                                <w:pStyle w:val="TableParagraph"/>
                                <w:numPr>
                                  <w:ilvl w:val="0"/>
                                  <w:numId w:val="7"/>
                                </w:numPr>
                                <w:spacing w:before="22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Matricula de Comercio</w:t>
                              </w:r>
                            </w:p>
                            <w:p w:rsidR="00803FC6" w:rsidRPr="00803FC6" w:rsidRDefault="00803FC6" w:rsidP="00803FC6">
                              <w:pPr>
                                <w:pStyle w:val="TableParagraph"/>
                                <w:spacing w:before="22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803FC6">
                                <w:rPr>
                                  <w:rFonts w:ascii="Arial" w:hAnsi="Arial" w:cs="Arial"/>
                                  <w:b/>
                                </w:rPr>
                                <w:t>Crédito Tiendas–Mercados:</w:t>
                              </w:r>
                            </w:p>
                            <w:p w:rsidR="00803FC6" w:rsidRDefault="00803FC6" w:rsidP="00803FC6">
                              <w:pPr>
                                <w:pStyle w:val="TableParagraph"/>
                                <w:spacing w:before="22"/>
                                <w:rPr>
                                  <w:rFonts w:ascii="Arial" w:hAnsi="Arial" w:cs="Arial"/>
                                </w:rPr>
                              </w:pPr>
                              <w:r w:rsidRPr="00803FC6">
                                <w:rPr>
                                  <w:rFonts w:ascii="Arial" w:hAnsi="Arial" w:cs="Arial"/>
                                </w:rPr>
                                <w:lastRenderedPageBreak/>
                                <w:t>Este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803FC6">
                                <w:rPr>
                                  <w:rFonts w:ascii="Arial" w:hAnsi="Arial" w:cs="Arial"/>
                                </w:rPr>
                                <w:t>crédito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803FC6">
                                <w:rPr>
                                  <w:rFonts w:ascii="Arial" w:hAnsi="Arial" w:cs="Arial"/>
                                </w:rPr>
                                <w:t>es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803FC6">
                                <w:rPr>
                                  <w:rFonts w:ascii="Arial" w:hAnsi="Arial" w:cs="Arial"/>
                                </w:rPr>
                                <w:t>rotativo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803FC6">
                                <w:rPr>
                                  <w:rFonts w:ascii="Arial" w:hAnsi="Arial" w:cs="Arial"/>
                                </w:rPr>
                                <w:t>para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803FC6">
                                <w:rPr>
                                  <w:rFonts w:ascii="Arial" w:hAnsi="Arial" w:cs="Arial"/>
                                </w:rPr>
                                <w:t>el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803FC6">
                                <w:rPr>
                                  <w:rFonts w:ascii="Arial" w:hAnsi="Arial" w:cs="Arial"/>
                                </w:rPr>
                                <w:t>asociado,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803FC6">
                                <w:rPr>
                                  <w:rFonts w:ascii="Arial" w:hAnsi="Arial" w:cs="Arial"/>
                                </w:rPr>
                                <w:t>se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803FC6">
                                <w:rPr>
                                  <w:rFonts w:ascii="Arial" w:hAnsi="Arial" w:cs="Arial"/>
                                </w:rPr>
                                <w:t>genera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803FC6">
                                <w:rPr>
                                  <w:rFonts w:ascii="Arial" w:hAnsi="Arial" w:cs="Arial"/>
                                </w:rPr>
                                <w:t>de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803FC6">
                                <w:rPr>
                                  <w:rFonts w:ascii="Arial" w:hAnsi="Arial" w:cs="Arial"/>
                                </w:rPr>
                                <w:t>manera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803FC6">
                                <w:rPr>
                                  <w:rFonts w:ascii="Arial" w:hAnsi="Arial" w:cs="Arial"/>
                                </w:rPr>
                                <w:t>inmediata,</w:t>
                              </w:r>
                              <w:r w:rsidR="00E673B8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803FC6">
                                <w:rPr>
                                  <w:rFonts w:ascii="Arial" w:hAnsi="Arial" w:cs="Arial"/>
                                </w:rPr>
                                <w:t>una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803FC6">
                                <w:rPr>
                                  <w:rFonts w:ascii="Arial" w:hAnsi="Arial" w:cs="Arial"/>
                                </w:rPr>
                                <w:t>vez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803FC6">
                                <w:rPr>
                                  <w:rFonts w:ascii="Arial" w:hAnsi="Arial" w:cs="Arial"/>
                                </w:rPr>
                                <w:t>se</w:t>
                              </w:r>
                              <w:r w:rsidR="00E673B8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hay</w:t>
                              </w:r>
                              <w:r w:rsidR="00E673B8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proofErr w:type="gramStart"/>
                              <w:r w:rsidR="00E673B8">
                                <w:rPr>
                                  <w:rFonts w:ascii="Arial" w:hAnsi="Arial" w:cs="Arial"/>
                                </w:rPr>
                                <w:t xml:space="preserve">haya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verificado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</w:rPr>
                                <w:t xml:space="preserve"> la</w:t>
                              </w:r>
                              <w:r w:rsidRPr="00803FC6">
                                <w:rPr>
                                  <w:rFonts w:ascii="Arial" w:hAnsi="Arial" w:cs="Arial"/>
                                </w:rPr>
                                <w:t xml:space="preserve"> existencia del negocio y ubicación,</w:t>
                              </w:r>
                              <w:r w:rsidR="00C22EA1">
                                <w:rPr>
                                  <w:rFonts w:ascii="Arial" w:hAnsi="Arial" w:cs="Arial"/>
                                </w:rPr>
                                <w:t xml:space="preserve"> el tiempo es de máximo 30 días.</w:t>
                              </w:r>
                            </w:p>
                            <w:p w:rsidR="00803FC6" w:rsidRPr="00C22EA1" w:rsidRDefault="00803FC6" w:rsidP="00803FC6">
                              <w:pPr>
                                <w:pStyle w:val="TableParagraph"/>
                                <w:spacing w:before="22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                               </w:t>
                              </w:r>
                              <w:r w:rsidRPr="00C22EA1">
                                <w:rPr>
                                  <w:rFonts w:ascii="Arial" w:hAnsi="Arial" w:cs="Arial"/>
                                  <w:b/>
                                </w:rPr>
                                <w:t>Requisitos</w:t>
                              </w:r>
                            </w:p>
                            <w:p w:rsidR="003658AC" w:rsidRDefault="003658AC" w:rsidP="00803FC6">
                              <w:pPr>
                                <w:pStyle w:val="TableParagraph"/>
                                <w:numPr>
                                  <w:ilvl w:val="0"/>
                                  <w:numId w:val="7"/>
                                </w:numPr>
                                <w:spacing w:before="22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Ser asociado a la Cooperativa</w:t>
                              </w:r>
                            </w:p>
                            <w:p w:rsidR="00803FC6" w:rsidRDefault="00803FC6" w:rsidP="00803FC6">
                              <w:pPr>
                                <w:pStyle w:val="TableParagraph"/>
                                <w:numPr>
                                  <w:ilvl w:val="0"/>
                                  <w:numId w:val="7"/>
                                </w:numPr>
                                <w:spacing w:before="22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DUI ampliado al 150%</w:t>
                              </w:r>
                            </w:p>
                            <w:p w:rsidR="00803FC6" w:rsidRDefault="00803FC6" w:rsidP="00803FC6">
                              <w:pPr>
                                <w:pStyle w:val="TableParagraph"/>
                                <w:numPr>
                                  <w:ilvl w:val="0"/>
                                  <w:numId w:val="7"/>
                                </w:numPr>
                                <w:spacing w:before="22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Constancia de residencia</w:t>
                              </w:r>
                            </w:p>
                            <w:p w:rsidR="00803FC6" w:rsidRDefault="00803FC6" w:rsidP="00803FC6">
                              <w:pPr>
                                <w:pStyle w:val="TableParagraph"/>
                                <w:numPr>
                                  <w:ilvl w:val="0"/>
                                  <w:numId w:val="7"/>
                                </w:numPr>
                                <w:spacing w:before="22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Verificación de la existencia del negocio</w:t>
                              </w:r>
                            </w:p>
                            <w:p w:rsidR="00803FC6" w:rsidRPr="00803FC6" w:rsidRDefault="00803FC6" w:rsidP="00803FC6">
                              <w:pPr>
                                <w:pStyle w:val="TableParagraph"/>
                                <w:numPr>
                                  <w:ilvl w:val="0"/>
                                  <w:numId w:val="7"/>
                                </w:numPr>
                                <w:spacing w:before="22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Estimación de ingresos</w:t>
                              </w:r>
                            </w:p>
                            <w:p w:rsidR="00803FC6" w:rsidRPr="00803FC6" w:rsidRDefault="00803FC6" w:rsidP="00803FC6">
                              <w:pPr>
                                <w:pStyle w:val="TableParagraph"/>
                                <w:spacing w:before="22"/>
                                <w:rPr>
                                  <w:rFonts w:ascii="Arial" w:hAnsi="Arial" w:cs="Arial"/>
                                </w:rPr>
                              </w:pPr>
                              <w:r w:rsidRPr="00803FC6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</w:p>
                            <w:p w:rsidR="00803FC6" w:rsidRDefault="00803FC6" w:rsidP="00803FC6">
                              <w:pPr>
                                <w:pStyle w:val="TableParagraph"/>
                                <w:spacing w:before="22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A03498" w:rsidRDefault="00A03498" w:rsidP="00A03498">
                              <w:pPr>
                                <w:pStyle w:val="TableParagraph"/>
                                <w:spacing w:before="22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E742CC" w:rsidRPr="00B003FA" w:rsidRDefault="00E742CC" w:rsidP="00E742CC">
                              <w:pPr>
                                <w:pStyle w:val="TableParagraph"/>
                                <w:spacing w:before="22"/>
                                <w:ind w:left="2150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c>
                        </w:tr>
                      </w:tbl>
                      <w:p w:rsidR="00A25578" w:rsidRPr="00B003FA" w:rsidRDefault="00A25578" w:rsidP="00E3682D">
                        <w:pPr>
                          <w:pStyle w:val="Textoindependiente"/>
                          <w:spacing w:before="56"/>
                          <w:jc w:val="both"/>
                          <w:rPr>
                            <w:rFonts w:ascii="Arial" w:hAnsi="Arial" w:cs="Arial"/>
                          </w:rPr>
                        </w:pPr>
                      </w:p>
                      <w:p w:rsidR="00DD5EDE" w:rsidRPr="00B003FA" w:rsidRDefault="00DD5EDE" w:rsidP="00DD5EDE">
                        <w:pPr>
                          <w:pStyle w:val="Textoindependiente"/>
                          <w:spacing w:line="265" w:lineRule="exact"/>
                          <w:ind w:left="2049"/>
                          <w:rPr>
                            <w:rFonts w:ascii="Arial" w:hAnsi="Arial" w:cs="Arial"/>
                          </w:rPr>
                        </w:pPr>
                      </w:p>
                      <w:p w:rsidR="00DD5EDE" w:rsidRDefault="00DD5EDE" w:rsidP="00E3682D">
                        <w:pPr>
                          <w:pStyle w:val="TableParagraph"/>
                          <w:spacing w:line="247" w:lineRule="exact"/>
                          <w:jc w:val="both"/>
                          <w:rPr>
                            <w:rFonts w:ascii="Arial" w:hAnsi="Arial" w:cs="Arial"/>
                          </w:rPr>
                        </w:pPr>
                      </w:p>
                      <w:p w:rsidR="00DD5EDE" w:rsidRDefault="00DD5EDE" w:rsidP="00DD5EDE">
                        <w:pPr>
                          <w:pStyle w:val="TableParagraph"/>
                          <w:spacing w:line="247" w:lineRule="exact"/>
                          <w:ind w:left="1766"/>
                          <w:jc w:val="both"/>
                          <w:rPr>
                            <w:rFonts w:ascii="Arial" w:hAnsi="Arial" w:cs="Arial"/>
                          </w:rPr>
                        </w:pPr>
                      </w:p>
                      <w:p w:rsidR="00DD5EDE" w:rsidRPr="00B003FA" w:rsidRDefault="00DD5EDE" w:rsidP="00DD5EDE">
                        <w:pPr>
                          <w:pStyle w:val="TableParagraph"/>
                          <w:spacing w:line="247" w:lineRule="exact"/>
                          <w:ind w:left="1766"/>
                          <w:jc w:val="both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:rsidR="00DD5EDE" w:rsidRPr="006352E2" w:rsidRDefault="00DD5EDE" w:rsidP="00DD5EDE">
                  <w:pPr>
                    <w:pStyle w:val="TableParagraph"/>
                    <w:spacing w:line="248" w:lineRule="exact"/>
                    <w:rPr>
                      <w:rFonts w:ascii="Arial" w:hAnsi="Arial" w:cs="Arial"/>
                      <w:spacing w:val="-2"/>
                    </w:rPr>
                  </w:pPr>
                </w:p>
                <w:p w:rsidR="00DD5EDE" w:rsidRPr="00B003FA" w:rsidRDefault="00DD5EDE" w:rsidP="00DD5EDE">
                  <w:pPr>
                    <w:pStyle w:val="TableParagraph"/>
                    <w:ind w:left="1766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</w:tbl>
          <w:p w:rsidR="00DD5EDE" w:rsidRPr="00DD5EDE" w:rsidRDefault="00DD5EDE" w:rsidP="00DD5EDE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</w:tbl>
    <w:p w:rsidR="00B659D2" w:rsidRPr="009C727A" w:rsidRDefault="00E673B8" w:rsidP="009C727A">
      <w:pPr>
        <w:rPr>
          <w:rFonts w:ascii="Arial" w:hAnsi="Arial" w:cs="Arial"/>
        </w:rPr>
        <w:sectPr w:rsidR="00B659D2" w:rsidRPr="009C727A">
          <w:headerReference w:type="default" r:id="rId8"/>
          <w:type w:val="continuous"/>
          <w:pgSz w:w="12240" w:h="15840"/>
          <w:pgMar w:top="1380" w:right="1180" w:bottom="280" w:left="1580" w:header="150" w:footer="0" w:gutter="0"/>
          <w:pgNumType w:start="1"/>
          <w:cols w:space="720"/>
        </w:sectPr>
      </w:pPr>
      <w:r>
        <w:rPr>
          <w:rFonts w:ascii="Arial" w:hAnsi="Arial" w:cs="Arial"/>
        </w:rPr>
        <w:lastRenderedPageBreak/>
        <w:t xml:space="preserve"> </w:t>
      </w:r>
    </w:p>
    <w:tbl>
      <w:tblPr>
        <w:tblStyle w:val="TableNormal"/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"/>
        <w:gridCol w:w="1292"/>
        <w:gridCol w:w="937"/>
        <w:gridCol w:w="1292"/>
      </w:tblGrid>
      <w:tr w:rsidR="008D777F" w:rsidRPr="00B003FA" w:rsidTr="00DD5EDE">
        <w:trPr>
          <w:trHeight w:val="635"/>
        </w:trPr>
        <w:tc>
          <w:tcPr>
            <w:tcW w:w="23" w:type="dxa"/>
            <w:tcBorders>
              <w:left w:val="nil"/>
              <w:bottom w:val="nil"/>
              <w:right w:val="nil"/>
            </w:tcBorders>
          </w:tcPr>
          <w:p w:rsidR="008D777F" w:rsidRPr="00B003FA" w:rsidRDefault="008D777F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</w:tcPr>
          <w:p w:rsidR="008D777F" w:rsidRPr="00B003FA" w:rsidRDefault="008D777F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2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D777F" w:rsidRPr="00B003FA" w:rsidRDefault="008D777F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8D777F" w:rsidRPr="00B003FA" w:rsidTr="00DD5EDE">
        <w:trPr>
          <w:trHeight w:val="705"/>
        </w:trPr>
        <w:tc>
          <w:tcPr>
            <w:tcW w:w="23" w:type="dxa"/>
            <w:tcBorders>
              <w:left w:val="nil"/>
              <w:bottom w:val="nil"/>
              <w:right w:val="nil"/>
            </w:tcBorders>
          </w:tcPr>
          <w:p w:rsidR="008D777F" w:rsidRPr="00B003FA" w:rsidRDefault="008D777F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</w:tcPr>
          <w:p w:rsidR="008D777F" w:rsidRPr="00B003FA" w:rsidRDefault="008D777F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2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D777F" w:rsidRPr="00B003FA" w:rsidRDefault="008D777F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8D777F" w:rsidRPr="00B003FA" w:rsidTr="00DD5EDE">
        <w:trPr>
          <w:gridAfter w:val="1"/>
          <w:wAfter w:w="1292" w:type="dxa"/>
          <w:trHeight w:val="620"/>
        </w:trPr>
        <w:tc>
          <w:tcPr>
            <w:tcW w:w="23" w:type="dxa"/>
            <w:tcBorders>
              <w:left w:val="nil"/>
              <w:bottom w:val="nil"/>
              <w:right w:val="nil"/>
            </w:tcBorders>
          </w:tcPr>
          <w:p w:rsidR="008D777F" w:rsidRPr="00B003FA" w:rsidRDefault="008D777F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2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D777F" w:rsidRPr="00B003FA" w:rsidRDefault="008D777F">
            <w:pPr>
              <w:pStyle w:val="TableParagraph"/>
              <w:rPr>
                <w:rFonts w:ascii="Arial" w:hAnsi="Arial" w:cs="Arial"/>
              </w:rPr>
            </w:pPr>
          </w:p>
        </w:tc>
      </w:tr>
    </w:tbl>
    <w:p w:rsidR="00B659D2" w:rsidRPr="00B003FA" w:rsidRDefault="00B659D2" w:rsidP="008D777F">
      <w:pPr>
        <w:rPr>
          <w:rFonts w:ascii="Arial" w:hAnsi="Arial" w:cs="Arial"/>
        </w:rPr>
        <w:sectPr w:rsidR="00B659D2" w:rsidRPr="00B003FA">
          <w:pgSz w:w="12240" w:h="15840"/>
          <w:pgMar w:top="1400" w:right="1180" w:bottom="280" w:left="1580" w:header="150" w:footer="0" w:gutter="0"/>
          <w:cols w:space="720"/>
        </w:sectPr>
      </w:pPr>
    </w:p>
    <w:p w:rsidR="00B659D2" w:rsidRPr="00B003FA" w:rsidRDefault="00B659D2">
      <w:pPr>
        <w:pStyle w:val="Textoindependiente"/>
        <w:spacing w:before="86"/>
        <w:rPr>
          <w:rFonts w:ascii="Arial" w:hAnsi="Arial" w:cs="Arial"/>
        </w:rPr>
      </w:pPr>
    </w:p>
    <w:p w:rsidR="00B659D2" w:rsidRPr="00B003FA" w:rsidRDefault="00B659D2">
      <w:pPr>
        <w:spacing w:line="268" w:lineRule="auto"/>
        <w:rPr>
          <w:rFonts w:ascii="Arial" w:hAnsi="Arial" w:cs="Arial"/>
        </w:rPr>
        <w:sectPr w:rsidR="00B659D2" w:rsidRPr="00B003FA">
          <w:pgSz w:w="12240" w:h="15840"/>
          <w:pgMar w:top="1380" w:right="1180" w:bottom="280" w:left="1580" w:header="150" w:footer="0" w:gutter="0"/>
          <w:cols w:space="720"/>
        </w:sectPr>
      </w:pPr>
    </w:p>
    <w:tbl>
      <w:tblPr>
        <w:tblStyle w:val="TableNormal"/>
        <w:tblW w:w="0" w:type="auto"/>
        <w:tblInd w:w="149" w:type="dxa"/>
        <w:tblLayout w:type="fixed"/>
        <w:tblLook w:val="01E0" w:firstRow="1" w:lastRow="1" w:firstColumn="1" w:lastColumn="1" w:noHBand="0" w:noVBand="0"/>
      </w:tblPr>
      <w:tblGrid>
        <w:gridCol w:w="8801"/>
      </w:tblGrid>
      <w:tr w:rsidR="00B659D2" w:rsidRPr="00B003FA">
        <w:trPr>
          <w:trHeight w:val="454"/>
        </w:trPr>
        <w:tc>
          <w:tcPr>
            <w:tcW w:w="8801" w:type="dxa"/>
          </w:tcPr>
          <w:p w:rsidR="00B659D2" w:rsidRPr="00B003FA" w:rsidRDefault="00B659D2">
            <w:pPr>
              <w:pStyle w:val="TableParagraph"/>
              <w:spacing w:before="145"/>
              <w:ind w:left="50"/>
              <w:rPr>
                <w:rFonts w:ascii="Arial" w:hAnsi="Arial" w:cs="Arial"/>
                <w:b/>
              </w:rPr>
            </w:pPr>
          </w:p>
        </w:tc>
      </w:tr>
    </w:tbl>
    <w:p w:rsidR="00E11B7E" w:rsidRPr="00B003FA" w:rsidRDefault="00E11B7E" w:rsidP="008D777F">
      <w:pPr>
        <w:rPr>
          <w:rFonts w:ascii="Arial" w:hAnsi="Arial" w:cs="Arial"/>
        </w:rPr>
      </w:pPr>
    </w:p>
    <w:sectPr w:rsidR="00E11B7E" w:rsidRPr="00B003FA" w:rsidSect="00B659D2">
      <w:pgSz w:w="12240" w:h="15840"/>
      <w:pgMar w:top="1380" w:right="1180" w:bottom="280" w:left="1580" w:header="15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1DA" w:rsidRDefault="001D41DA" w:rsidP="00B659D2">
      <w:r>
        <w:separator/>
      </w:r>
    </w:p>
  </w:endnote>
  <w:endnote w:type="continuationSeparator" w:id="0">
    <w:p w:rsidR="001D41DA" w:rsidRDefault="001D41DA" w:rsidP="00B65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1DA" w:rsidRDefault="001D41DA" w:rsidP="00B659D2">
      <w:r>
        <w:separator/>
      </w:r>
    </w:p>
  </w:footnote>
  <w:footnote w:type="continuationSeparator" w:id="0">
    <w:p w:rsidR="001D41DA" w:rsidRDefault="001D41DA" w:rsidP="00B659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2590" w:rsidRDefault="002C2590">
    <w:pPr>
      <w:pStyle w:val="Textoindependiente"/>
      <w:spacing w:line="14" w:lineRule="auto"/>
      <w:rPr>
        <w:sz w:val="20"/>
      </w:rPr>
    </w:pPr>
    <w:r>
      <w:rPr>
        <w:noProof/>
        <w:lang w:val="en-US"/>
      </w:rPr>
      <w:drawing>
        <wp:anchor distT="0" distB="0" distL="0" distR="0" simplePos="0" relativeHeight="487058432" behindDoc="1" locked="0" layoutInCell="1" allowOverlap="1">
          <wp:simplePos x="0" y="0"/>
          <wp:positionH relativeFrom="page">
            <wp:posOffset>1141247</wp:posOffset>
          </wp:positionH>
          <wp:positionV relativeFrom="page">
            <wp:posOffset>95250</wp:posOffset>
          </wp:positionV>
          <wp:extent cx="2338552" cy="793115"/>
          <wp:effectExtent l="0" t="0" r="0" b="0"/>
          <wp:wrapNone/>
          <wp:docPr id="22" name="Image 1" descr="Logotipo  Descripción generada automáticament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Logotipo  Descripción generada automáticamente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38552" cy="793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D3AB6"/>
    <w:multiLevelType w:val="hybridMultilevel"/>
    <w:tmpl w:val="C78CE358"/>
    <w:lvl w:ilvl="0" w:tplc="612AE830">
      <w:numFmt w:val="bullet"/>
      <w:lvlText w:val="●"/>
      <w:lvlJc w:val="left"/>
      <w:pPr>
        <w:ind w:left="2231" w:hanging="183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09320240">
      <w:numFmt w:val="bullet"/>
      <w:lvlText w:val="•"/>
      <w:lvlJc w:val="left"/>
      <w:pPr>
        <w:ind w:left="2964" w:hanging="183"/>
      </w:pPr>
      <w:rPr>
        <w:rFonts w:hint="default"/>
        <w:lang w:val="es-ES" w:eastAsia="en-US" w:bidi="ar-SA"/>
      </w:rPr>
    </w:lvl>
    <w:lvl w:ilvl="2" w:tplc="886E4F4C">
      <w:numFmt w:val="bullet"/>
      <w:lvlText w:val="•"/>
      <w:lvlJc w:val="left"/>
      <w:pPr>
        <w:ind w:left="3688" w:hanging="183"/>
      </w:pPr>
      <w:rPr>
        <w:rFonts w:hint="default"/>
        <w:lang w:val="es-ES" w:eastAsia="en-US" w:bidi="ar-SA"/>
      </w:rPr>
    </w:lvl>
    <w:lvl w:ilvl="3" w:tplc="8E247E2C">
      <w:numFmt w:val="bullet"/>
      <w:lvlText w:val="•"/>
      <w:lvlJc w:val="left"/>
      <w:pPr>
        <w:ind w:left="4412" w:hanging="183"/>
      </w:pPr>
      <w:rPr>
        <w:rFonts w:hint="default"/>
        <w:lang w:val="es-ES" w:eastAsia="en-US" w:bidi="ar-SA"/>
      </w:rPr>
    </w:lvl>
    <w:lvl w:ilvl="4" w:tplc="DAAA3F2A">
      <w:numFmt w:val="bullet"/>
      <w:lvlText w:val="•"/>
      <w:lvlJc w:val="left"/>
      <w:pPr>
        <w:ind w:left="5136" w:hanging="183"/>
      </w:pPr>
      <w:rPr>
        <w:rFonts w:hint="default"/>
        <w:lang w:val="es-ES" w:eastAsia="en-US" w:bidi="ar-SA"/>
      </w:rPr>
    </w:lvl>
    <w:lvl w:ilvl="5" w:tplc="A7446BA8">
      <w:numFmt w:val="bullet"/>
      <w:lvlText w:val="•"/>
      <w:lvlJc w:val="left"/>
      <w:pPr>
        <w:ind w:left="5860" w:hanging="183"/>
      </w:pPr>
      <w:rPr>
        <w:rFonts w:hint="default"/>
        <w:lang w:val="es-ES" w:eastAsia="en-US" w:bidi="ar-SA"/>
      </w:rPr>
    </w:lvl>
    <w:lvl w:ilvl="6" w:tplc="755A79E0">
      <w:numFmt w:val="bullet"/>
      <w:lvlText w:val="•"/>
      <w:lvlJc w:val="left"/>
      <w:pPr>
        <w:ind w:left="6584" w:hanging="183"/>
      </w:pPr>
      <w:rPr>
        <w:rFonts w:hint="default"/>
        <w:lang w:val="es-ES" w:eastAsia="en-US" w:bidi="ar-SA"/>
      </w:rPr>
    </w:lvl>
    <w:lvl w:ilvl="7" w:tplc="EF309438">
      <w:numFmt w:val="bullet"/>
      <w:lvlText w:val="•"/>
      <w:lvlJc w:val="left"/>
      <w:pPr>
        <w:ind w:left="7308" w:hanging="183"/>
      </w:pPr>
      <w:rPr>
        <w:rFonts w:hint="default"/>
        <w:lang w:val="es-ES" w:eastAsia="en-US" w:bidi="ar-SA"/>
      </w:rPr>
    </w:lvl>
    <w:lvl w:ilvl="8" w:tplc="B76A0980">
      <w:numFmt w:val="bullet"/>
      <w:lvlText w:val="•"/>
      <w:lvlJc w:val="left"/>
      <w:pPr>
        <w:ind w:left="8032" w:hanging="183"/>
      </w:pPr>
      <w:rPr>
        <w:rFonts w:hint="default"/>
        <w:lang w:val="es-ES" w:eastAsia="en-US" w:bidi="ar-SA"/>
      </w:rPr>
    </w:lvl>
  </w:abstractNum>
  <w:abstractNum w:abstractNumId="1" w15:restartNumberingAfterBreak="0">
    <w:nsid w:val="3C802E8F"/>
    <w:multiLevelType w:val="hybridMultilevel"/>
    <w:tmpl w:val="B3B241E6"/>
    <w:lvl w:ilvl="0" w:tplc="E2E28B5C">
      <w:numFmt w:val="bullet"/>
      <w:lvlText w:val="-"/>
      <w:lvlJc w:val="left"/>
      <w:pPr>
        <w:ind w:left="2150" w:hanging="360"/>
      </w:pPr>
      <w:rPr>
        <w:rFonts w:ascii="Arial" w:eastAsia="Carlit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abstractNum w:abstractNumId="2" w15:restartNumberingAfterBreak="0">
    <w:nsid w:val="48633DC0"/>
    <w:multiLevelType w:val="hybridMultilevel"/>
    <w:tmpl w:val="5F1AE80A"/>
    <w:lvl w:ilvl="0" w:tplc="718476F0">
      <w:numFmt w:val="bullet"/>
      <w:lvlText w:val="-"/>
      <w:lvlJc w:val="left"/>
      <w:pPr>
        <w:ind w:left="2150" w:hanging="360"/>
      </w:pPr>
      <w:rPr>
        <w:rFonts w:ascii="Arial" w:eastAsia="Carlit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abstractNum w:abstractNumId="3" w15:restartNumberingAfterBreak="0">
    <w:nsid w:val="49F16133"/>
    <w:multiLevelType w:val="hybridMultilevel"/>
    <w:tmpl w:val="74BA5D2C"/>
    <w:lvl w:ilvl="0" w:tplc="BD283A5C">
      <w:numFmt w:val="bullet"/>
      <w:lvlText w:val="●"/>
      <w:lvlJc w:val="left"/>
      <w:pPr>
        <w:ind w:left="258" w:hanging="185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24D67F82">
      <w:numFmt w:val="bullet"/>
      <w:lvlText w:val="•"/>
      <w:lvlJc w:val="left"/>
      <w:pPr>
        <w:ind w:left="530" w:hanging="185"/>
      </w:pPr>
      <w:rPr>
        <w:rFonts w:hint="default"/>
        <w:lang w:val="es-ES" w:eastAsia="en-US" w:bidi="ar-SA"/>
      </w:rPr>
    </w:lvl>
    <w:lvl w:ilvl="2" w:tplc="3FBC8AAC">
      <w:numFmt w:val="bullet"/>
      <w:lvlText w:val="•"/>
      <w:lvlJc w:val="left"/>
      <w:pPr>
        <w:ind w:left="801" w:hanging="185"/>
      </w:pPr>
      <w:rPr>
        <w:rFonts w:hint="default"/>
        <w:lang w:val="es-ES" w:eastAsia="en-US" w:bidi="ar-SA"/>
      </w:rPr>
    </w:lvl>
    <w:lvl w:ilvl="3" w:tplc="70BC5E4C">
      <w:numFmt w:val="bullet"/>
      <w:lvlText w:val="•"/>
      <w:lvlJc w:val="left"/>
      <w:pPr>
        <w:ind w:left="1071" w:hanging="185"/>
      </w:pPr>
      <w:rPr>
        <w:rFonts w:hint="default"/>
        <w:lang w:val="es-ES" w:eastAsia="en-US" w:bidi="ar-SA"/>
      </w:rPr>
    </w:lvl>
    <w:lvl w:ilvl="4" w:tplc="FE34BCF0">
      <w:numFmt w:val="bullet"/>
      <w:lvlText w:val="•"/>
      <w:lvlJc w:val="left"/>
      <w:pPr>
        <w:ind w:left="1342" w:hanging="185"/>
      </w:pPr>
      <w:rPr>
        <w:rFonts w:hint="default"/>
        <w:lang w:val="es-ES" w:eastAsia="en-US" w:bidi="ar-SA"/>
      </w:rPr>
    </w:lvl>
    <w:lvl w:ilvl="5" w:tplc="D71CE534">
      <w:numFmt w:val="bullet"/>
      <w:lvlText w:val="•"/>
      <w:lvlJc w:val="left"/>
      <w:pPr>
        <w:ind w:left="1612" w:hanging="185"/>
      </w:pPr>
      <w:rPr>
        <w:rFonts w:hint="default"/>
        <w:lang w:val="es-ES" w:eastAsia="en-US" w:bidi="ar-SA"/>
      </w:rPr>
    </w:lvl>
    <w:lvl w:ilvl="6" w:tplc="797E6EF8">
      <w:numFmt w:val="bullet"/>
      <w:lvlText w:val="•"/>
      <w:lvlJc w:val="left"/>
      <w:pPr>
        <w:ind w:left="1883" w:hanging="185"/>
      </w:pPr>
      <w:rPr>
        <w:rFonts w:hint="default"/>
        <w:lang w:val="es-ES" w:eastAsia="en-US" w:bidi="ar-SA"/>
      </w:rPr>
    </w:lvl>
    <w:lvl w:ilvl="7" w:tplc="84040F1C">
      <w:numFmt w:val="bullet"/>
      <w:lvlText w:val="•"/>
      <w:lvlJc w:val="left"/>
      <w:pPr>
        <w:ind w:left="2153" w:hanging="185"/>
      </w:pPr>
      <w:rPr>
        <w:rFonts w:hint="default"/>
        <w:lang w:val="es-ES" w:eastAsia="en-US" w:bidi="ar-SA"/>
      </w:rPr>
    </w:lvl>
    <w:lvl w:ilvl="8" w:tplc="07709E64">
      <w:numFmt w:val="bullet"/>
      <w:lvlText w:val="•"/>
      <w:lvlJc w:val="left"/>
      <w:pPr>
        <w:ind w:left="2424" w:hanging="185"/>
      </w:pPr>
      <w:rPr>
        <w:rFonts w:hint="default"/>
        <w:lang w:val="es-ES" w:eastAsia="en-US" w:bidi="ar-SA"/>
      </w:rPr>
    </w:lvl>
  </w:abstractNum>
  <w:abstractNum w:abstractNumId="4" w15:restartNumberingAfterBreak="0">
    <w:nsid w:val="6D937484"/>
    <w:multiLevelType w:val="hybridMultilevel"/>
    <w:tmpl w:val="8070BE0C"/>
    <w:lvl w:ilvl="0" w:tplc="7E587EAE">
      <w:numFmt w:val="bullet"/>
      <w:lvlText w:val="●"/>
      <w:lvlJc w:val="left"/>
      <w:pPr>
        <w:ind w:left="256" w:hanging="183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75D0265E">
      <w:numFmt w:val="bullet"/>
      <w:lvlText w:val="•"/>
      <w:lvlJc w:val="left"/>
      <w:pPr>
        <w:ind w:left="530" w:hanging="183"/>
      </w:pPr>
      <w:rPr>
        <w:rFonts w:hint="default"/>
        <w:lang w:val="es-ES" w:eastAsia="en-US" w:bidi="ar-SA"/>
      </w:rPr>
    </w:lvl>
    <w:lvl w:ilvl="2" w:tplc="5FC69106">
      <w:numFmt w:val="bullet"/>
      <w:lvlText w:val="•"/>
      <w:lvlJc w:val="left"/>
      <w:pPr>
        <w:ind w:left="801" w:hanging="183"/>
      </w:pPr>
      <w:rPr>
        <w:rFonts w:hint="default"/>
        <w:lang w:val="es-ES" w:eastAsia="en-US" w:bidi="ar-SA"/>
      </w:rPr>
    </w:lvl>
    <w:lvl w:ilvl="3" w:tplc="F886C068">
      <w:numFmt w:val="bullet"/>
      <w:lvlText w:val="•"/>
      <w:lvlJc w:val="left"/>
      <w:pPr>
        <w:ind w:left="1071" w:hanging="183"/>
      </w:pPr>
      <w:rPr>
        <w:rFonts w:hint="default"/>
        <w:lang w:val="es-ES" w:eastAsia="en-US" w:bidi="ar-SA"/>
      </w:rPr>
    </w:lvl>
    <w:lvl w:ilvl="4" w:tplc="C854E1F8">
      <w:numFmt w:val="bullet"/>
      <w:lvlText w:val="•"/>
      <w:lvlJc w:val="left"/>
      <w:pPr>
        <w:ind w:left="1342" w:hanging="183"/>
      </w:pPr>
      <w:rPr>
        <w:rFonts w:hint="default"/>
        <w:lang w:val="es-ES" w:eastAsia="en-US" w:bidi="ar-SA"/>
      </w:rPr>
    </w:lvl>
    <w:lvl w:ilvl="5" w:tplc="73AA9FFE">
      <w:numFmt w:val="bullet"/>
      <w:lvlText w:val="•"/>
      <w:lvlJc w:val="left"/>
      <w:pPr>
        <w:ind w:left="1612" w:hanging="183"/>
      </w:pPr>
      <w:rPr>
        <w:rFonts w:hint="default"/>
        <w:lang w:val="es-ES" w:eastAsia="en-US" w:bidi="ar-SA"/>
      </w:rPr>
    </w:lvl>
    <w:lvl w:ilvl="6" w:tplc="5F6C1370">
      <w:numFmt w:val="bullet"/>
      <w:lvlText w:val="•"/>
      <w:lvlJc w:val="left"/>
      <w:pPr>
        <w:ind w:left="1883" w:hanging="183"/>
      </w:pPr>
      <w:rPr>
        <w:rFonts w:hint="default"/>
        <w:lang w:val="es-ES" w:eastAsia="en-US" w:bidi="ar-SA"/>
      </w:rPr>
    </w:lvl>
    <w:lvl w:ilvl="7" w:tplc="04EC3594">
      <w:numFmt w:val="bullet"/>
      <w:lvlText w:val="•"/>
      <w:lvlJc w:val="left"/>
      <w:pPr>
        <w:ind w:left="2153" w:hanging="183"/>
      </w:pPr>
      <w:rPr>
        <w:rFonts w:hint="default"/>
        <w:lang w:val="es-ES" w:eastAsia="en-US" w:bidi="ar-SA"/>
      </w:rPr>
    </w:lvl>
    <w:lvl w:ilvl="8" w:tplc="FA960776">
      <w:numFmt w:val="bullet"/>
      <w:lvlText w:val="•"/>
      <w:lvlJc w:val="left"/>
      <w:pPr>
        <w:ind w:left="2424" w:hanging="183"/>
      </w:pPr>
      <w:rPr>
        <w:rFonts w:hint="default"/>
        <w:lang w:val="es-ES" w:eastAsia="en-US" w:bidi="ar-SA"/>
      </w:rPr>
    </w:lvl>
  </w:abstractNum>
  <w:abstractNum w:abstractNumId="5" w15:restartNumberingAfterBreak="0">
    <w:nsid w:val="73304815"/>
    <w:multiLevelType w:val="hybridMultilevel"/>
    <w:tmpl w:val="1E702DE6"/>
    <w:lvl w:ilvl="0" w:tplc="1D8CFBD4">
      <w:numFmt w:val="bullet"/>
      <w:lvlText w:val="●"/>
      <w:lvlJc w:val="left"/>
      <w:pPr>
        <w:ind w:left="1975" w:hanging="185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ADAAE200">
      <w:numFmt w:val="bullet"/>
      <w:lvlText w:val="•"/>
      <w:lvlJc w:val="left"/>
      <w:pPr>
        <w:ind w:left="2706" w:hanging="185"/>
      </w:pPr>
      <w:rPr>
        <w:rFonts w:hint="default"/>
        <w:lang w:val="es-ES" w:eastAsia="en-US" w:bidi="ar-SA"/>
      </w:rPr>
    </w:lvl>
    <w:lvl w:ilvl="2" w:tplc="DA16F94E">
      <w:numFmt w:val="bullet"/>
      <w:lvlText w:val="•"/>
      <w:lvlJc w:val="left"/>
      <w:pPr>
        <w:ind w:left="3433" w:hanging="185"/>
      </w:pPr>
      <w:rPr>
        <w:rFonts w:hint="default"/>
        <w:lang w:val="es-ES" w:eastAsia="en-US" w:bidi="ar-SA"/>
      </w:rPr>
    </w:lvl>
    <w:lvl w:ilvl="3" w:tplc="B3D22AF2">
      <w:numFmt w:val="bullet"/>
      <w:lvlText w:val="•"/>
      <w:lvlJc w:val="left"/>
      <w:pPr>
        <w:ind w:left="4159" w:hanging="185"/>
      </w:pPr>
      <w:rPr>
        <w:rFonts w:hint="default"/>
        <w:lang w:val="es-ES" w:eastAsia="en-US" w:bidi="ar-SA"/>
      </w:rPr>
    </w:lvl>
    <w:lvl w:ilvl="4" w:tplc="F8209CD6">
      <w:numFmt w:val="bullet"/>
      <w:lvlText w:val="•"/>
      <w:lvlJc w:val="left"/>
      <w:pPr>
        <w:ind w:left="4886" w:hanging="185"/>
      </w:pPr>
      <w:rPr>
        <w:rFonts w:hint="default"/>
        <w:lang w:val="es-ES" w:eastAsia="en-US" w:bidi="ar-SA"/>
      </w:rPr>
    </w:lvl>
    <w:lvl w:ilvl="5" w:tplc="3F10A69E">
      <w:numFmt w:val="bullet"/>
      <w:lvlText w:val="•"/>
      <w:lvlJc w:val="left"/>
      <w:pPr>
        <w:ind w:left="5613" w:hanging="185"/>
      </w:pPr>
      <w:rPr>
        <w:rFonts w:hint="default"/>
        <w:lang w:val="es-ES" w:eastAsia="en-US" w:bidi="ar-SA"/>
      </w:rPr>
    </w:lvl>
    <w:lvl w:ilvl="6" w:tplc="AB3A3F0A">
      <w:numFmt w:val="bullet"/>
      <w:lvlText w:val="•"/>
      <w:lvlJc w:val="left"/>
      <w:pPr>
        <w:ind w:left="6339" w:hanging="185"/>
      </w:pPr>
      <w:rPr>
        <w:rFonts w:hint="default"/>
        <w:lang w:val="es-ES" w:eastAsia="en-US" w:bidi="ar-SA"/>
      </w:rPr>
    </w:lvl>
    <w:lvl w:ilvl="7" w:tplc="ED28B2CC">
      <w:numFmt w:val="bullet"/>
      <w:lvlText w:val="•"/>
      <w:lvlJc w:val="left"/>
      <w:pPr>
        <w:ind w:left="7066" w:hanging="185"/>
      </w:pPr>
      <w:rPr>
        <w:rFonts w:hint="default"/>
        <w:lang w:val="es-ES" w:eastAsia="en-US" w:bidi="ar-SA"/>
      </w:rPr>
    </w:lvl>
    <w:lvl w:ilvl="8" w:tplc="E3E08C88">
      <w:numFmt w:val="bullet"/>
      <w:lvlText w:val="•"/>
      <w:lvlJc w:val="left"/>
      <w:pPr>
        <w:ind w:left="7792" w:hanging="185"/>
      </w:pPr>
      <w:rPr>
        <w:rFonts w:hint="default"/>
        <w:lang w:val="es-ES" w:eastAsia="en-US" w:bidi="ar-SA"/>
      </w:rPr>
    </w:lvl>
  </w:abstractNum>
  <w:abstractNum w:abstractNumId="6" w15:restartNumberingAfterBreak="0">
    <w:nsid w:val="747D2276"/>
    <w:multiLevelType w:val="hybridMultilevel"/>
    <w:tmpl w:val="8460D49E"/>
    <w:lvl w:ilvl="0" w:tplc="486E0E40">
      <w:numFmt w:val="bullet"/>
      <w:lvlText w:val="●"/>
      <w:lvlJc w:val="left"/>
      <w:pPr>
        <w:ind w:left="1975" w:hanging="185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1E089D2E">
      <w:numFmt w:val="bullet"/>
      <w:lvlText w:val="•"/>
      <w:lvlJc w:val="left"/>
      <w:pPr>
        <w:ind w:left="2706" w:hanging="185"/>
      </w:pPr>
      <w:rPr>
        <w:rFonts w:hint="default"/>
        <w:lang w:val="es-ES" w:eastAsia="en-US" w:bidi="ar-SA"/>
      </w:rPr>
    </w:lvl>
    <w:lvl w:ilvl="2" w:tplc="8F7ABEA6">
      <w:numFmt w:val="bullet"/>
      <w:lvlText w:val="•"/>
      <w:lvlJc w:val="left"/>
      <w:pPr>
        <w:ind w:left="3433" w:hanging="185"/>
      </w:pPr>
      <w:rPr>
        <w:rFonts w:hint="default"/>
        <w:lang w:val="es-ES" w:eastAsia="en-US" w:bidi="ar-SA"/>
      </w:rPr>
    </w:lvl>
    <w:lvl w:ilvl="3" w:tplc="773E06DC">
      <w:numFmt w:val="bullet"/>
      <w:lvlText w:val="•"/>
      <w:lvlJc w:val="left"/>
      <w:pPr>
        <w:ind w:left="4159" w:hanging="185"/>
      </w:pPr>
      <w:rPr>
        <w:rFonts w:hint="default"/>
        <w:lang w:val="es-ES" w:eastAsia="en-US" w:bidi="ar-SA"/>
      </w:rPr>
    </w:lvl>
    <w:lvl w:ilvl="4" w:tplc="974E39D4">
      <w:numFmt w:val="bullet"/>
      <w:lvlText w:val="•"/>
      <w:lvlJc w:val="left"/>
      <w:pPr>
        <w:ind w:left="4886" w:hanging="185"/>
      </w:pPr>
      <w:rPr>
        <w:rFonts w:hint="default"/>
        <w:lang w:val="es-ES" w:eastAsia="en-US" w:bidi="ar-SA"/>
      </w:rPr>
    </w:lvl>
    <w:lvl w:ilvl="5" w:tplc="EDA67D54">
      <w:numFmt w:val="bullet"/>
      <w:lvlText w:val="•"/>
      <w:lvlJc w:val="left"/>
      <w:pPr>
        <w:ind w:left="5613" w:hanging="185"/>
      </w:pPr>
      <w:rPr>
        <w:rFonts w:hint="default"/>
        <w:lang w:val="es-ES" w:eastAsia="en-US" w:bidi="ar-SA"/>
      </w:rPr>
    </w:lvl>
    <w:lvl w:ilvl="6" w:tplc="A29CCD8A">
      <w:numFmt w:val="bullet"/>
      <w:lvlText w:val="•"/>
      <w:lvlJc w:val="left"/>
      <w:pPr>
        <w:ind w:left="6339" w:hanging="185"/>
      </w:pPr>
      <w:rPr>
        <w:rFonts w:hint="default"/>
        <w:lang w:val="es-ES" w:eastAsia="en-US" w:bidi="ar-SA"/>
      </w:rPr>
    </w:lvl>
    <w:lvl w:ilvl="7" w:tplc="B6A2D520">
      <w:numFmt w:val="bullet"/>
      <w:lvlText w:val="•"/>
      <w:lvlJc w:val="left"/>
      <w:pPr>
        <w:ind w:left="7066" w:hanging="185"/>
      </w:pPr>
      <w:rPr>
        <w:rFonts w:hint="default"/>
        <w:lang w:val="es-ES" w:eastAsia="en-US" w:bidi="ar-SA"/>
      </w:rPr>
    </w:lvl>
    <w:lvl w:ilvl="8" w:tplc="D50262DC">
      <w:numFmt w:val="bullet"/>
      <w:lvlText w:val="•"/>
      <w:lvlJc w:val="left"/>
      <w:pPr>
        <w:ind w:left="7792" w:hanging="185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9D2"/>
    <w:rsid w:val="00015823"/>
    <w:rsid w:val="000B32BB"/>
    <w:rsid w:val="001467BD"/>
    <w:rsid w:val="001646B8"/>
    <w:rsid w:val="001A5714"/>
    <w:rsid w:val="001D41DA"/>
    <w:rsid w:val="0023033C"/>
    <w:rsid w:val="002C2590"/>
    <w:rsid w:val="00343F61"/>
    <w:rsid w:val="003658AC"/>
    <w:rsid w:val="003F4E85"/>
    <w:rsid w:val="00405D3C"/>
    <w:rsid w:val="00460DD3"/>
    <w:rsid w:val="004D4799"/>
    <w:rsid w:val="004E0065"/>
    <w:rsid w:val="004F3104"/>
    <w:rsid w:val="00501042"/>
    <w:rsid w:val="00532571"/>
    <w:rsid w:val="00534F5E"/>
    <w:rsid w:val="005758D3"/>
    <w:rsid w:val="005F3B7C"/>
    <w:rsid w:val="005F5C57"/>
    <w:rsid w:val="0062542A"/>
    <w:rsid w:val="00630F95"/>
    <w:rsid w:val="006352E2"/>
    <w:rsid w:val="006937D1"/>
    <w:rsid w:val="00693D6A"/>
    <w:rsid w:val="006F122E"/>
    <w:rsid w:val="00745E3B"/>
    <w:rsid w:val="00763753"/>
    <w:rsid w:val="00803FC6"/>
    <w:rsid w:val="008D1529"/>
    <w:rsid w:val="008D777F"/>
    <w:rsid w:val="00906547"/>
    <w:rsid w:val="00991C1C"/>
    <w:rsid w:val="009C727A"/>
    <w:rsid w:val="009E0122"/>
    <w:rsid w:val="009F4363"/>
    <w:rsid w:val="00A03498"/>
    <w:rsid w:val="00A21E0D"/>
    <w:rsid w:val="00A2265B"/>
    <w:rsid w:val="00A25578"/>
    <w:rsid w:val="00A67D51"/>
    <w:rsid w:val="00AA61DD"/>
    <w:rsid w:val="00AA7DFE"/>
    <w:rsid w:val="00B003FA"/>
    <w:rsid w:val="00B10785"/>
    <w:rsid w:val="00B54D3F"/>
    <w:rsid w:val="00B659D2"/>
    <w:rsid w:val="00B820AC"/>
    <w:rsid w:val="00B84D8D"/>
    <w:rsid w:val="00BB07FD"/>
    <w:rsid w:val="00BB3111"/>
    <w:rsid w:val="00BD510B"/>
    <w:rsid w:val="00BF11CD"/>
    <w:rsid w:val="00C22EA1"/>
    <w:rsid w:val="00C31373"/>
    <w:rsid w:val="00C570EB"/>
    <w:rsid w:val="00CE1578"/>
    <w:rsid w:val="00D23CAB"/>
    <w:rsid w:val="00D76BC7"/>
    <w:rsid w:val="00DD5EDE"/>
    <w:rsid w:val="00E11B7E"/>
    <w:rsid w:val="00E3682D"/>
    <w:rsid w:val="00E673B8"/>
    <w:rsid w:val="00E742CC"/>
    <w:rsid w:val="00EE390D"/>
    <w:rsid w:val="00F34CF8"/>
    <w:rsid w:val="00F85278"/>
    <w:rsid w:val="00FE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6022B"/>
  <w15:docId w15:val="{F4E95059-1CE0-4D4E-B124-7BA0689B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3682D"/>
    <w:rPr>
      <w:rFonts w:ascii="Carlito" w:eastAsia="Carlito" w:hAnsi="Carlito" w:cs="Carlito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659D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B659D2"/>
  </w:style>
  <w:style w:type="paragraph" w:customStyle="1" w:styleId="Ttulo11">
    <w:name w:val="Título 11"/>
    <w:basedOn w:val="Normal"/>
    <w:uiPriority w:val="1"/>
    <w:qFormat/>
    <w:rsid w:val="00B659D2"/>
    <w:pPr>
      <w:ind w:left="191"/>
      <w:outlineLvl w:val="1"/>
    </w:pPr>
    <w:rPr>
      <w:b/>
      <w:bCs/>
    </w:rPr>
  </w:style>
  <w:style w:type="paragraph" w:styleId="Prrafodelista">
    <w:name w:val="List Paragraph"/>
    <w:basedOn w:val="Normal"/>
    <w:uiPriority w:val="1"/>
    <w:qFormat/>
    <w:rsid w:val="00B659D2"/>
    <w:pPr>
      <w:spacing w:before="34"/>
      <w:ind w:left="2232" w:hanging="183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  <w:rsid w:val="00B659D2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D5EDE"/>
    <w:rPr>
      <w:rFonts w:ascii="Carlito" w:eastAsia="Carlito" w:hAnsi="Carlito" w:cs="Carlito"/>
      <w:lang w:val="es-ES"/>
    </w:rPr>
  </w:style>
  <w:style w:type="table" w:customStyle="1" w:styleId="TableNormal1">
    <w:name w:val="Table Normal1"/>
    <w:uiPriority w:val="2"/>
    <w:semiHidden/>
    <w:unhideWhenUsed/>
    <w:qFormat/>
    <w:rsid w:val="00C22EA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572E25-D2E9-4F6B-8C6B-C8417CCAF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8</Pages>
  <Words>1095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Martinez</dc:creator>
  <cp:lastModifiedBy>Dell</cp:lastModifiedBy>
  <cp:revision>17</cp:revision>
  <dcterms:created xsi:type="dcterms:W3CDTF">2024-10-01T19:51:00Z</dcterms:created>
  <dcterms:modified xsi:type="dcterms:W3CDTF">2024-10-01T22:21:00Z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2024-02-12T00:00:00Z</vt:filetime>
  </property>
  <property fmtid="{D5CDD505-2E9C-101B-9397-08002B2CF9AE}" pid="5" name="Producer">
    <vt:lpwstr>3-Heights(TM) PDF Security Shell 4.8.25.2 (http://www.pdf-tools.com)</vt:lpwstr>
  </property>
</Properties>
</file>