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84DE" w14:textId="0AAA4092" w:rsidR="00E351BD" w:rsidRDefault="00E351BD" w:rsidP="00E351BD">
      <w:pPr>
        <w:jc w:val="right"/>
      </w:pPr>
      <w:r>
        <w:t>Luis R. Rivera Jr.</w:t>
      </w:r>
    </w:p>
    <w:p w14:paraId="69AB9C97" w14:textId="0841E5E7" w:rsidR="00E351BD" w:rsidRDefault="00E351BD" w:rsidP="00E351BD">
      <w:pPr>
        <w:jc w:val="right"/>
      </w:pPr>
      <w:r>
        <w:t>UT Bootcamp</w:t>
      </w:r>
    </w:p>
    <w:p w14:paraId="7F4E00C8" w14:textId="4ABF40E8" w:rsidR="00E351BD" w:rsidRDefault="00E351BD" w:rsidP="00E351BD">
      <w:pPr>
        <w:jc w:val="right"/>
      </w:pPr>
      <w:r>
        <w:t>Project 1</w:t>
      </w:r>
    </w:p>
    <w:p w14:paraId="3196C1C7" w14:textId="1090D94F" w:rsidR="00E351BD" w:rsidRDefault="00E351BD" w:rsidP="00E351BD">
      <w:pPr>
        <w:jc w:val="right"/>
      </w:pPr>
      <w:r>
        <w:t>10/17/23</w:t>
      </w:r>
    </w:p>
    <w:p w14:paraId="501A2599" w14:textId="3C02A77D" w:rsidR="00E351BD" w:rsidRDefault="00E351BD" w:rsidP="00E351BD">
      <w:pPr>
        <w:jc w:val="center"/>
        <w:rPr>
          <w:u w:val="single"/>
        </w:rPr>
      </w:pPr>
      <w:proofErr w:type="gramStart"/>
      <w:r>
        <w:rPr>
          <w:u w:val="single"/>
        </w:rPr>
        <w:t>Questions  for</w:t>
      </w:r>
      <w:proofErr w:type="gramEnd"/>
      <w:r>
        <w:rPr>
          <w:u w:val="single"/>
        </w:rPr>
        <w:t xml:space="preserve"> Project 1</w:t>
      </w:r>
    </w:p>
    <w:p w14:paraId="39E46C7C" w14:textId="0E4D7693" w:rsidR="00E351BD" w:rsidRPr="00E351BD" w:rsidRDefault="00E351BD" w:rsidP="00E351BD">
      <w:pPr>
        <w:pStyle w:val="ListParagraph"/>
        <w:numPr>
          <w:ilvl w:val="0"/>
          <w:numId w:val="1"/>
        </w:numPr>
        <w:rPr>
          <w:u w:val="single"/>
        </w:rPr>
      </w:pPr>
      <w:r>
        <w:t>Hypothesis:</w:t>
      </w:r>
    </w:p>
    <w:p w14:paraId="11F07194" w14:textId="257F9FC8" w:rsidR="00E351BD" w:rsidRPr="00E351BD" w:rsidRDefault="00E351BD" w:rsidP="00E351BD">
      <w:pPr>
        <w:pStyle w:val="ListParagraph"/>
        <w:numPr>
          <w:ilvl w:val="1"/>
          <w:numId w:val="1"/>
        </w:numPr>
        <w:rPr>
          <w:u w:val="single"/>
        </w:rPr>
      </w:pPr>
      <w:r>
        <w:t>One that we kind of agreed upon:</w:t>
      </w:r>
    </w:p>
    <w:p w14:paraId="1A77941A" w14:textId="6CC62B53" w:rsidR="00E351BD" w:rsidRPr="00E351BD" w:rsidRDefault="00E351BD" w:rsidP="00E351BD">
      <w:pPr>
        <w:pStyle w:val="ListParagraph"/>
        <w:numPr>
          <w:ilvl w:val="2"/>
          <w:numId w:val="1"/>
        </w:numPr>
        <w:rPr>
          <w:u w:val="single"/>
        </w:rPr>
      </w:pPr>
      <w:r>
        <w:t>More teen pregnancies happen in low funded schools than higher funded ones.</w:t>
      </w:r>
    </w:p>
    <w:p w14:paraId="51D9EB40" w14:textId="31022223" w:rsidR="00E351BD" w:rsidRPr="00E351BD" w:rsidRDefault="00E351BD" w:rsidP="00E351BD">
      <w:pPr>
        <w:pStyle w:val="ListParagraph"/>
        <w:numPr>
          <w:ilvl w:val="0"/>
          <w:numId w:val="1"/>
        </w:numPr>
        <w:rPr>
          <w:u w:val="single"/>
        </w:rPr>
      </w:pPr>
      <w:r>
        <w:t>I guess the biggest question of all that we want to ask is:</w:t>
      </w:r>
    </w:p>
    <w:p w14:paraId="5F67457D" w14:textId="18A63005" w:rsidR="00E351BD" w:rsidRPr="00E351BD" w:rsidRDefault="00E351BD" w:rsidP="00E351BD">
      <w:pPr>
        <w:pStyle w:val="ListParagraph"/>
        <w:numPr>
          <w:ilvl w:val="1"/>
          <w:numId w:val="1"/>
        </w:numPr>
        <w:rPr>
          <w:u w:val="single"/>
        </w:rPr>
      </w:pPr>
      <w:r>
        <w:t>Correlation between teen pregnancies and funding?</w:t>
      </w:r>
    </w:p>
    <w:p w14:paraId="4A8567F1" w14:textId="671FC9DA" w:rsidR="00E351BD" w:rsidRPr="00E351BD" w:rsidRDefault="00E351BD" w:rsidP="00E351BD">
      <w:pPr>
        <w:pStyle w:val="ListParagraph"/>
        <w:numPr>
          <w:ilvl w:val="0"/>
          <w:numId w:val="1"/>
        </w:numPr>
        <w:rPr>
          <w:u w:val="single"/>
        </w:rPr>
      </w:pPr>
      <w:r>
        <w:t>What states have the most teen pregnancies?</w:t>
      </w:r>
    </w:p>
    <w:p w14:paraId="232DC741" w14:textId="0EF5E395" w:rsidR="00E351BD" w:rsidRPr="00E351BD" w:rsidRDefault="00E351BD" w:rsidP="00E351BD">
      <w:pPr>
        <w:pStyle w:val="ListParagraph"/>
        <w:numPr>
          <w:ilvl w:val="1"/>
          <w:numId w:val="1"/>
        </w:numPr>
        <w:rPr>
          <w:u w:val="single"/>
        </w:rPr>
      </w:pPr>
      <w:r>
        <w:t>Top 5 or 10 states</w:t>
      </w:r>
    </w:p>
    <w:p w14:paraId="51EF0B0D" w14:textId="097908B1" w:rsidR="00E351BD" w:rsidRPr="00E351BD" w:rsidRDefault="00E351BD" w:rsidP="00E351BD">
      <w:pPr>
        <w:pStyle w:val="ListParagraph"/>
        <w:numPr>
          <w:ilvl w:val="0"/>
          <w:numId w:val="1"/>
        </w:numPr>
        <w:rPr>
          <w:u w:val="single"/>
        </w:rPr>
      </w:pPr>
      <w:r>
        <w:t>What states have the lowest school funding?</w:t>
      </w:r>
    </w:p>
    <w:p w14:paraId="6C50763E" w14:textId="244E3E56" w:rsidR="00E351BD" w:rsidRPr="00E351BD" w:rsidRDefault="00E351BD" w:rsidP="00E351BD">
      <w:pPr>
        <w:pStyle w:val="ListParagraph"/>
        <w:numPr>
          <w:ilvl w:val="0"/>
          <w:numId w:val="1"/>
        </w:numPr>
        <w:rPr>
          <w:u w:val="single"/>
        </w:rPr>
      </w:pPr>
      <w:r>
        <w:t>What states have the highest school funding?</w:t>
      </w:r>
    </w:p>
    <w:p w14:paraId="4A8A26DF" w14:textId="1687AAEA" w:rsidR="00E351BD" w:rsidRPr="00E351BD" w:rsidRDefault="00E351BD" w:rsidP="00E351BD">
      <w:pPr>
        <w:pStyle w:val="ListParagraph"/>
        <w:numPr>
          <w:ilvl w:val="0"/>
          <w:numId w:val="1"/>
        </w:numPr>
        <w:rPr>
          <w:u w:val="single"/>
        </w:rPr>
      </w:pPr>
      <w:r>
        <w:t>What percentage of births are more frequent by age range, and by state?</w:t>
      </w:r>
    </w:p>
    <w:sectPr w:rsidR="00E351BD" w:rsidRPr="00E3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04FD6"/>
    <w:multiLevelType w:val="hybridMultilevel"/>
    <w:tmpl w:val="10BC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8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BD"/>
    <w:rsid w:val="00E3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DF61B"/>
  <w15:chartTrackingRefBased/>
  <w15:docId w15:val="{F74F7EA4-8974-420C-B921-03D8CBDE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448</Characters>
  <Application>Microsoft Office Word</Application>
  <DocSecurity>0</DocSecurity>
  <Lines>15</Lines>
  <Paragraphs>15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 Jr.</dc:creator>
  <cp:keywords/>
  <dc:description/>
  <cp:lastModifiedBy>Luis Rivera Jr.</cp:lastModifiedBy>
  <cp:revision>1</cp:revision>
  <dcterms:created xsi:type="dcterms:W3CDTF">2023-10-18T02:25:00Z</dcterms:created>
  <dcterms:modified xsi:type="dcterms:W3CDTF">2023-10-18T02:33:00Z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282f2325-0d5f-4d1c-a7bb-3f65f80c00be</vt:lpwstr>
  </property>
</Properties>
</file>