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A01036121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FA0982" w:rsidP="00C16573">
            <w:pPr>
              <w:pStyle w:val="NoSpacing"/>
            </w:pPr>
            <w:r>
              <w:t>05/04</w:t>
            </w:r>
            <w:r w:rsidR="006E1AD5">
              <w:t>/2016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José González Ayerdi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FA0982" w:rsidP="00C16573">
            <w:pPr>
              <w:pStyle w:val="NoSpacing"/>
            </w:pPr>
            <w:r>
              <w:t>5</w:t>
            </w:r>
            <w:bookmarkStart w:id="0" w:name="_GoBack"/>
            <w:bookmarkEnd w:id="0"/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7522D2" w:rsidRPr="00346D69" w:rsidTr="0092525C">
        <w:tc>
          <w:tcPr>
            <w:tcW w:w="227" w:type="dxa"/>
          </w:tcPr>
          <w:p w:rsidR="007522D2" w:rsidRPr="00346D69" w:rsidRDefault="007522D2" w:rsidP="007522D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0.2</w:t>
            </w:r>
          </w:p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6</w:t>
            </w:r>
          </w:p>
        </w:tc>
        <w:tc>
          <w:tcPr>
            <w:tcW w:w="4649" w:type="dxa"/>
          </w:tcPr>
          <w:p w:rsidR="007522D2" w:rsidRPr="00E56B9F" w:rsidRDefault="007522D2" w:rsidP="007522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p = 0.20000</w:t>
            </w:r>
          </w:p>
          <w:p w:rsidR="007522D2" w:rsidRPr="00E56B9F" w:rsidRDefault="007522D2" w:rsidP="007522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56B9F">
              <w:rPr>
                <w:rFonts w:ascii="Courier New" w:hAnsi="Courier New" w:cs="Courier New"/>
                <w:sz w:val="18"/>
                <w:szCs w:val="18"/>
              </w:rPr>
              <w:t>dof</w:t>
            </w:r>
            <w:proofErr w:type="spellEnd"/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= 6</w:t>
            </w:r>
          </w:p>
          <w:p w:rsidR="007522D2" w:rsidRPr="00E56B9F" w:rsidRDefault="007522D2" w:rsidP="007522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x = 0.55338</w:t>
            </w:r>
          </w:p>
        </w:tc>
        <w:tc>
          <w:tcPr>
            <w:tcW w:w="4649" w:type="dxa"/>
          </w:tcPr>
          <w:p w:rsidR="007522D2" w:rsidRPr="00346D69" w:rsidRDefault="007522D2" w:rsidP="007522D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78EC45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7522D2" w:rsidRPr="00346D69" w:rsidRDefault="007522D2" w:rsidP="007522D2">
            <w:pPr>
              <w:pStyle w:val="NoSpacing"/>
              <w:rPr>
                <w:sz w:val="16"/>
                <w:szCs w:val="16"/>
              </w:rPr>
            </w:pPr>
          </w:p>
        </w:tc>
      </w:tr>
      <w:tr w:rsidR="007522D2" w:rsidRPr="00346D69" w:rsidTr="0092525C">
        <w:tc>
          <w:tcPr>
            <w:tcW w:w="227" w:type="dxa"/>
          </w:tcPr>
          <w:p w:rsidR="007522D2" w:rsidRPr="00346D69" w:rsidRDefault="007522D2" w:rsidP="007522D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0.45</w:t>
            </w:r>
          </w:p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15</w:t>
            </w:r>
          </w:p>
        </w:tc>
        <w:tc>
          <w:tcPr>
            <w:tcW w:w="4649" w:type="dxa"/>
          </w:tcPr>
          <w:p w:rsidR="007522D2" w:rsidRPr="00E56B9F" w:rsidRDefault="007522D2" w:rsidP="007522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p = 0.45000</w:t>
            </w:r>
          </w:p>
          <w:p w:rsidR="007522D2" w:rsidRPr="00E56B9F" w:rsidRDefault="007522D2" w:rsidP="007522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56B9F">
              <w:rPr>
                <w:rFonts w:ascii="Courier New" w:hAnsi="Courier New" w:cs="Courier New"/>
                <w:sz w:val="18"/>
                <w:szCs w:val="18"/>
              </w:rPr>
              <w:t>dof</w:t>
            </w:r>
            <w:proofErr w:type="spellEnd"/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= 15</w:t>
            </w:r>
          </w:p>
          <w:p w:rsidR="007522D2" w:rsidRPr="00E56B9F" w:rsidRDefault="007522D2" w:rsidP="007522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x = 1.75305</w:t>
            </w:r>
          </w:p>
        </w:tc>
        <w:tc>
          <w:tcPr>
            <w:tcW w:w="4649" w:type="dxa"/>
          </w:tcPr>
          <w:p w:rsidR="007522D2" w:rsidRPr="00346D69" w:rsidRDefault="007522D2" w:rsidP="007522D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7848BE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7522D2" w:rsidRPr="00346D69" w:rsidRDefault="007522D2" w:rsidP="007522D2">
            <w:pPr>
              <w:pStyle w:val="NoSpacing"/>
              <w:rPr>
                <w:sz w:val="16"/>
                <w:szCs w:val="16"/>
              </w:rPr>
            </w:pPr>
          </w:p>
        </w:tc>
      </w:tr>
      <w:tr w:rsidR="007522D2" w:rsidRPr="005D1F1A" w:rsidTr="0092525C">
        <w:tc>
          <w:tcPr>
            <w:tcW w:w="227" w:type="dxa"/>
          </w:tcPr>
          <w:p w:rsidR="007522D2" w:rsidRPr="00346D69" w:rsidRDefault="007522D2" w:rsidP="007522D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0.495</w:t>
            </w:r>
          </w:p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4</w:t>
            </w:r>
          </w:p>
        </w:tc>
        <w:tc>
          <w:tcPr>
            <w:tcW w:w="4649" w:type="dxa"/>
          </w:tcPr>
          <w:p w:rsidR="007522D2" w:rsidRPr="00E56B9F" w:rsidRDefault="007522D2" w:rsidP="007522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p = 0.49500</w:t>
            </w:r>
          </w:p>
          <w:p w:rsidR="007522D2" w:rsidRPr="00E56B9F" w:rsidRDefault="007522D2" w:rsidP="007522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56B9F">
              <w:rPr>
                <w:rFonts w:ascii="Courier New" w:hAnsi="Courier New" w:cs="Courier New"/>
                <w:sz w:val="18"/>
                <w:szCs w:val="18"/>
              </w:rPr>
              <w:t>dof</w:t>
            </w:r>
            <w:proofErr w:type="spellEnd"/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= 4</w:t>
            </w:r>
          </w:p>
          <w:p w:rsidR="007522D2" w:rsidRPr="00E56B9F" w:rsidRDefault="007522D2" w:rsidP="007522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x = 4.60409</w:t>
            </w:r>
          </w:p>
        </w:tc>
        <w:tc>
          <w:tcPr>
            <w:tcW w:w="4649" w:type="dxa"/>
          </w:tcPr>
          <w:p w:rsidR="007522D2" w:rsidRPr="005D1F1A" w:rsidRDefault="007522D2" w:rsidP="007522D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78B1CA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7522D2" w:rsidRPr="005D1F1A" w:rsidRDefault="007522D2" w:rsidP="007522D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</w:tbl>
    <w:p w:rsidR="00FD249F" w:rsidRPr="00961CAF" w:rsidRDefault="00FD249F" w:rsidP="00FD249F">
      <w:pPr>
        <w:pStyle w:val="NoSpacing"/>
      </w:pPr>
    </w:p>
    <w:p w:rsidR="00A20D32" w:rsidRDefault="00A20D32" w:rsidP="00FC3B7C">
      <w:pPr>
        <w:pStyle w:val="NoSpacing"/>
        <w:spacing w:after="60"/>
        <w:rPr>
          <w:b/>
          <w:i/>
          <w:sz w:val="24"/>
        </w:rPr>
      </w:pPr>
    </w:p>
    <w:p w:rsidR="00FC041E" w:rsidRDefault="00FC041E" w:rsidP="00FC3B7C">
      <w:pPr>
        <w:pStyle w:val="NoSpacing"/>
        <w:spacing w:after="60"/>
        <w:rPr>
          <w:b/>
          <w:i/>
          <w:sz w:val="24"/>
        </w:rPr>
      </w:pPr>
    </w:p>
    <w:p w:rsidR="00FC041E" w:rsidRDefault="00FC041E" w:rsidP="00FC3B7C">
      <w:pPr>
        <w:pStyle w:val="NoSpacing"/>
        <w:spacing w:after="60"/>
        <w:rPr>
          <w:b/>
          <w:i/>
          <w:sz w:val="24"/>
        </w:rPr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lastRenderedPageBreak/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"/>
        <w:gridCol w:w="1148"/>
        <w:gridCol w:w="1551"/>
        <w:gridCol w:w="3782"/>
        <w:gridCol w:w="6090"/>
        <w:gridCol w:w="1962"/>
      </w:tblGrid>
      <w:tr w:rsidR="00FA0982" w:rsidRPr="00346D69" w:rsidTr="00FC041E">
        <w:tc>
          <w:tcPr>
            <w:tcW w:w="215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18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606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557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FC041E" w:rsidRPr="005D1F1A" w:rsidTr="00FC041E">
        <w:tc>
          <w:tcPr>
            <w:tcW w:w="215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189" w:type="dxa"/>
          </w:tcPr>
          <w:p w:rsidR="00FC3B7C" w:rsidRPr="00FC041E" w:rsidRDefault="005D1F1A" w:rsidP="00FC041E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 xml:space="preserve">Probar que el programa funciona con un </w:t>
            </w:r>
            <w:r w:rsidR="0069070A" w:rsidRPr="00FC041E">
              <w:rPr>
                <w:sz w:val="18"/>
                <w:szCs w:val="18"/>
              </w:rPr>
              <w:t xml:space="preserve">valor </w:t>
            </w:r>
            <w:r w:rsidR="00FC041E" w:rsidRPr="00FC041E">
              <w:rPr>
                <w:sz w:val="18"/>
                <w:szCs w:val="18"/>
              </w:rPr>
              <w:t>que no es numérico</w:t>
            </w:r>
          </w:p>
        </w:tc>
        <w:tc>
          <w:tcPr>
            <w:tcW w:w="1606" w:type="dxa"/>
          </w:tcPr>
          <w:p w:rsidR="00FC3B7C" w:rsidRPr="00FC041E" w:rsidRDefault="005D1F1A" w:rsidP="008D5D02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Teclear en pantalla:</w:t>
            </w:r>
          </w:p>
          <w:p w:rsidR="005D1F1A" w:rsidRPr="00FC041E" w:rsidRDefault="00FC041E" w:rsidP="0069070A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a</w:t>
            </w:r>
          </w:p>
        </w:tc>
        <w:tc>
          <w:tcPr>
            <w:tcW w:w="4100" w:type="dxa"/>
          </w:tcPr>
          <w:p w:rsidR="00FC041E" w:rsidRPr="00FC041E" w:rsidRDefault="00FC041E" w:rsidP="00FC041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Ingrese un valor numérico.</w:t>
            </w:r>
          </w:p>
          <w:p w:rsidR="00FC041E" w:rsidRPr="00FC041E" w:rsidRDefault="00FC041E" w:rsidP="00FC041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Debe ser un número real entre 0 y 0.5.</w:t>
            </w:r>
          </w:p>
          <w:p w:rsidR="00FC3B7C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Ingresar el valor de p:</w:t>
            </w:r>
          </w:p>
        </w:tc>
        <w:tc>
          <w:tcPr>
            <w:tcW w:w="5557" w:type="dxa"/>
          </w:tcPr>
          <w:p w:rsidR="00FC3B7C" w:rsidRPr="005D1F1A" w:rsidRDefault="00FC041E" w:rsidP="008D5D0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303536" cy="17416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78D0CC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453" cy="174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C3B7C" w:rsidRPr="005D1F1A" w:rsidRDefault="00FC3B7C" w:rsidP="008D5D0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FC041E" w:rsidRPr="00346D69" w:rsidTr="00FC041E">
        <w:tc>
          <w:tcPr>
            <w:tcW w:w="215" w:type="dxa"/>
          </w:tcPr>
          <w:p w:rsidR="00FC041E" w:rsidRPr="00346D69" w:rsidRDefault="00FC041E" w:rsidP="00FC041E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189" w:type="dxa"/>
          </w:tcPr>
          <w:p w:rsidR="00FC041E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Probar que el programa funciona con un valor que no es numérico</w:t>
            </w:r>
          </w:p>
        </w:tc>
        <w:tc>
          <w:tcPr>
            <w:tcW w:w="1606" w:type="dxa"/>
          </w:tcPr>
          <w:p w:rsidR="00FC041E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Teclear en pantalla:</w:t>
            </w:r>
          </w:p>
          <w:p w:rsidR="00FC041E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  <w:p w:rsidR="00FC041E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100" w:type="dxa"/>
          </w:tcPr>
          <w:p w:rsidR="00FC041E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Ingrese un valor numérico.</w:t>
            </w:r>
          </w:p>
          <w:p w:rsidR="00FC041E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Debe ser mayor a cero.</w:t>
            </w:r>
          </w:p>
          <w:p w:rsidR="00FC041E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Ingresar grados de libertad:</w:t>
            </w:r>
          </w:p>
        </w:tc>
        <w:tc>
          <w:tcPr>
            <w:tcW w:w="5557" w:type="dxa"/>
          </w:tcPr>
          <w:p w:rsidR="00FC041E" w:rsidRPr="00346D69" w:rsidRDefault="00FC041E" w:rsidP="00FC041E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329690" cy="1755412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787CC3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783" cy="175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C041E" w:rsidRPr="00346D69" w:rsidRDefault="00FC041E" w:rsidP="00FC041E">
            <w:pPr>
              <w:pStyle w:val="NoSpacing"/>
              <w:rPr>
                <w:sz w:val="16"/>
                <w:szCs w:val="16"/>
              </w:rPr>
            </w:pPr>
          </w:p>
        </w:tc>
      </w:tr>
      <w:tr w:rsidR="00FC041E" w:rsidRPr="00346D69" w:rsidTr="00FC041E">
        <w:tc>
          <w:tcPr>
            <w:tcW w:w="215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189" w:type="dxa"/>
          </w:tcPr>
          <w:p w:rsidR="00FC3B7C" w:rsidRPr="00FC041E" w:rsidRDefault="002065C3" w:rsidP="00FC041E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 xml:space="preserve">Probar que el programa </w:t>
            </w:r>
            <w:r w:rsidR="00FC041E">
              <w:rPr>
                <w:sz w:val="18"/>
                <w:szCs w:val="18"/>
              </w:rPr>
              <w:t>funciona cuando se introduce un valor de p mayor a 0.5</w:t>
            </w:r>
          </w:p>
        </w:tc>
        <w:tc>
          <w:tcPr>
            <w:tcW w:w="1606" w:type="dxa"/>
          </w:tcPr>
          <w:p w:rsidR="00FC3B7C" w:rsidRPr="00FC041E" w:rsidRDefault="002065C3" w:rsidP="008D5D02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Teclear en pantalla:</w:t>
            </w:r>
          </w:p>
          <w:p w:rsidR="00FC041E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4734D2" w:rsidRPr="00FC041E" w:rsidRDefault="004734D2" w:rsidP="008D5D02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100" w:type="dxa"/>
          </w:tcPr>
          <w:p w:rsidR="00FC041E" w:rsidRPr="00FC041E" w:rsidRDefault="00FC041E" w:rsidP="00FC041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Debe ser un número real entre 0 y 0.5.</w:t>
            </w:r>
          </w:p>
          <w:p w:rsidR="00FC3B7C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Ingresar el valor de p:</w:t>
            </w:r>
          </w:p>
        </w:tc>
        <w:tc>
          <w:tcPr>
            <w:tcW w:w="5557" w:type="dxa"/>
          </w:tcPr>
          <w:p w:rsidR="00FC3B7C" w:rsidRPr="00346D69" w:rsidRDefault="00FC041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406949" cy="1796143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788D69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282" cy="179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FC041E" w:rsidRPr="00346D69" w:rsidTr="00FC041E">
        <w:tc>
          <w:tcPr>
            <w:tcW w:w="215" w:type="dxa"/>
          </w:tcPr>
          <w:p w:rsidR="00FC041E" w:rsidRPr="00346D69" w:rsidRDefault="00FC041E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189" w:type="dxa"/>
          </w:tcPr>
          <w:p w:rsidR="00FC041E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 xml:space="preserve">Probar que el programa </w:t>
            </w:r>
            <w:r>
              <w:rPr>
                <w:sz w:val="18"/>
                <w:szCs w:val="18"/>
              </w:rPr>
              <w:t>funciona cuando se</w:t>
            </w:r>
            <w:r>
              <w:rPr>
                <w:sz w:val="18"/>
                <w:szCs w:val="18"/>
              </w:rPr>
              <w:t xml:space="preserve"> introduce un valor de </w:t>
            </w:r>
            <w:proofErr w:type="spellStart"/>
            <w:r>
              <w:rPr>
                <w:sz w:val="18"/>
                <w:szCs w:val="18"/>
              </w:rPr>
              <w:t>dof</w:t>
            </w:r>
            <w:proofErr w:type="spellEnd"/>
            <w:r w:rsidR="00FA0982">
              <w:rPr>
                <w:sz w:val="18"/>
                <w:szCs w:val="18"/>
              </w:rPr>
              <w:t xml:space="preserve"> inválido</w:t>
            </w:r>
          </w:p>
        </w:tc>
        <w:tc>
          <w:tcPr>
            <w:tcW w:w="1606" w:type="dxa"/>
          </w:tcPr>
          <w:p w:rsidR="00FC041E" w:rsidRDefault="00FA0982" w:rsidP="008D5D0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:rsidR="00FA0982" w:rsidRDefault="00FA0982" w:rsidP="008D5D0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  <w:p w:rsidR="00FA0982" w:rsidRPr="00FC041E" w:rsidRDefault="00FA0982" w:rsidP="008D5D0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-10</w:t>
            </w:r>
          </w:p>
        </w:tc>
        <w:tc>
          <w:tcPr>
            <w:tcW w:w="4100" w:type="dxa"/>
          </w:tcPr>
          <w:p w:rsidR="00FA0982" w:rsidRPr="00FA0982" w:rsidRDefault="00FA0982" w:rsidP="00FA098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A0982">
              <w:rPr>
                <w:sz w:val="18"/>
                <w:szCs w:val="18"/>
              </w:rPr>
              <w:t>Debe ser mayor a cero.</w:t>
            </w:r>
          </w:p>
          <w:p w:rsidR="00FC041E" w:rsidRPr="00FC041E" w:rsidRDefault="00FA0982" w:rsidP="00FA098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A0982">
              <w:rPr>
                <w:sz w:val="18"/>
                <w:szCs w:val="18"/>
              </w:rPr>
              <w:t>Ingresar grados de libertad:</w:t>
            </w:r>
          </w:p>
        </w:tc>
        <w:tc>
          <w:tcPr>
            <w:tcW w:w="5557" w:type="dxa"/>
          </w:tcPr>
          <w:p w:rsidR="00FC041E" w:rsidRDefault="00FA0982" w:rsidP="008D5D02">
            <w:pPr>
              <w:pStyle w:val="NoSpacing"/>
              <w:rPr>
                <w:noProof/>
                <w:sz w:val="16"/>
                <w:szCs w:val="16"/>
                <w:lang w:eastAsia="es-MX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831772" cy="202010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78C8A9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324" cy="202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C041E" w:rsidRPr="00346D69" w:rsidRDefault="00FC041E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D091B"/>
    <w:rsid w:val="000F51B3"/>
    <w:rsid w:val="00125C63"/>
    <w:rsid w:val="00163B81"/>
    <w:rsid w:val="002065C3"/>
    <w:rsid w:val="00262DF8"/>
    <w:rsid w:val="00275235"/>
    <w:rsid w:val="002D1B5E"/>
    <w:rsid w:val="00300CB3"/>
    <w:rsid w:val="00311A92"/>
    <w:rsid w:val="003369AC"/>
    <w:rsid w:val="00346D69"/>
    <w:rsid w:val="0039507C"/>
    <w:rsid w:val="003B5CDD"/>
    <w:rsid w:val="003D54D9"/>
    <w:rsid w:val="00415775"/>
    <w:rsid w:val="004734D2"/>
    <w:rsid w:val="00492251"/>
    <w:rsid w:val="004D0EAA"/>
    <w:rsid w:val="004D28D3"/>
    <w:rsid w:val="00580454"/>
    <w:rsid w:val="005B102C"/>
    <w:rsid w:val="005B488C"/>
    <w:rsid w:val="005D1F1A"/>
    <w:rsid w:val="005D6A35"/>
    <w:rsid w:val="005F31A8"/>
    <w:rsid w:val="00603D76"/>
    <w:rsid w:val="00655A0A"/>
    <w:rsid w:val="006638B8"/>
    <w:rsid w:val="0069070A"/>
    <w:rsid w:val="00691A3C"/>
    <w:rsid w:val="006932A2"/>
    <w:rsid w:val="006E1AD5"/>
    <w:rsid w:val="00707F4A"/>
    <w:rsid w:val="00717308"/>
    <w:rsid w:val="00736EFD"/>
    <w:rsid w:val="007522D2"/>
    <w:rsid w:val="00777A11"/>
    <w:rsid w:val="0082243E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61CAF"/>
    <w:rsid w:val="00994589"/>
    <w:rsid w:val="00A200B0"/>
    <w:rsid w:val="00A20D32"/>
    <w:rsid w:val="00A325A9"/>
    <w:rsid w:val="00A37CA9"/>
    <w:rsid w:val="00A6583F"/>
    <w:rsid w:val="00AB0126"/>
    <w:rsid w:val="00AD5910"/>
    <w:rsid w:val="00B02232"/>
    <w:rsid w:val="00B11288"/>
    <w:rsid w:val="00B93F57"/>
    <w:rsid w:val="00BB2AC3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A0982"/>
    <w:rsid w:val="00FB6B32"/>
    <w:rsid w:val="00FC041E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González</cp:lastModifiedBy>
  <cp:revision>4</cp:revision>
  <dcterms:created xsi:type="dcterms:W3CDTF">2016-03-15T09:13:00Z</dcterms:created>
  <dcterms:modified xsi:type="dcterms:W3CDTF">2016-04-04T03:36:00Z</dcterms:modified>
</cp:coreProperties>
</file>