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77541FCB"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7C5BE8" w:rsidRPr="007C5BE8">
              <w:rPr>
                <w:rFonts w:eastAsia="PT Sans Narrow" w:cs="PT Sans Narrow"/>
                <w:b/>
                <w:sz w:val="28"/>
                <w:szCs w:val="28"/>
                <w:lang w:val="pt-PT"/>
              </w:rPr>
              <w:t>2</w:t>
            </w:r>
            <w:r w:rsidRPr="007C5BE8">
              <w:rPr>
                <w:rFonts w:eastAsia="PT Sans Narrow" w:cs="PT Sans Narrow"/>
                <w:b/>
                <w:sz w:val="28"/>
                <w:szCs w:val="28"/>
                <w:lang w:val="pt-PT"/>
              </w:rPr>
              <w:t xml:space="preserve">.3 – </w:t>
            </w:r>
            <w:r w:rsidR="007C5BE8" w:rsidRPr="007C5BE8">
              <w:rPr>
                <w:rFonts w:eastAsia="PT Sans Narrow" w:cs="PT Sans Narrow"/>
                <w:b/>
                <w:sz w:val="28"/>
                <w:szCs w:val="28"/>
                <w:lang w:val="pt-PT"/>
              </w:rPr>
              <w:t>Captura de Datos I</w:t>
            </w:r>
            <w:r w:rsidR="007C5BE8">
              <w:rPr>
                <w:rFonts w:eastAsia="PT Sans Narrow" w:cs="PT Sans Narrow"/>
                <w:b/>
                <w:sz w:val="28"/>
                <w:szCs w:val="28"/>
                <w:lang w:val="pt-PT"/>
              </w:rPr>
              <w:t>nicial</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580DACCA" w:rsidR="00B97FC5" w:rsidRPr="007C5BE8" w:rsidRDefault="00686CD8" w:rsidP="00686CD8">
            <w:pPr>
              <w:widowControl w:val="0"/>
              <w:spacing w:after="0" w:line="240" w:lineRule="auto"/>
              <w:rPr>
                <w:lang w:val="pt-PT"/>
              </w:rPr>
            </w:pPr>
            <w:r w:rsidRPr="007C5BE8">
              <w:rPr>
                <w:lang w:val="pt-PT"/>
              </w:rPr>
              <w:t>E</w:t>
            </w:r>
            <w:r w:rsidR="007C5BE8">
              <w:rPr>
                <w:lang w:val="pt-PT"/>
              </w:rPr>
              <w:t>2.3</w:t>
            </w:r>
            <w:r w:rsidR="00BE51BB" w:rsidRPr="007C5BE8">
              <w:rPr>
                <w:lang w:val="pt-PT"/>
              </w:rPr>
              <w:t xml:space="preserve"> –</w:t>
            </w:r>
            <w:r w:rsidR="0091422D" w:rsidRPr="007C5BE8">
              <w:rPr>
                <w:lang w:val="pt-PT"/>
              </w:rPr>
              <w:t xml:space="preserve"> </w:t>
            </w:r>
            <w:r w:rsidR="007C5BE8" w:rsidRPr="007C5BE8">
              <w:rPr>
                <w:lang w:val="pt-PT"/>
              </w:rPr>
              <w:t>Captura de Datos I</w:t>
            </w:r>
            <w:r w:rsidR="007C5BE8">
              <w:rPr>
                <w:lang w:val="pt-PT"/>
              </w:rPr>
              <w:t>nicial</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3C822EE0" w:rsidR="00B97FC5" w:rsidRPr="00230AEC" w:rsidRDefault="007C5BE8" w:rsidP="00686CD8">
            <w:pPr>
              <w:widowControl w:val="0"/>
              <w:spacing w:after="0" w:line="240" w:lineRule="auto"/>
            </w:pPr>
            <w:r>
              <w:t>24</w:t>
            </w:r>
            <w:r w:rsidR="00535535">
              <w:t>/</w:t>
            </w:r>
            <w:r>
              <w:t>10</w:t>
            </w:r>
            <w:r w:rsidR="00B97FC5" w:rsidRPr="00230AEC">
              <w:t>/20</w:t>
            </w:r>
            <w:r w:rsidR="009A6392">
              <w:t>2</w:t>
            </w:r>
            <w:r>
              <w:t>2</w:t>
            </w:r>
          </w:p>
        </w:tc>
      </w:tr>
    </w:tbl>
    <w:bookmarkStart w:id="1" w:name="_Toc115971375"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14A2C5A0" w14:textId="418733C1" w:rsidR="00263AA2" w:rsidRDefault="00AC6A04">
          <w:pPr>
            <w:pStyle w:val="TDC1"/>
            <w:rPr>
              <w:noProof/>
              <w:lang w:val="en-US" w:eastAsia="en-US"/>
            </w:rPr>
          </w:pPr>
          <w:r>
            <w:fldChar w:fldCharType="begin"/>
          </w:r>
          <w:r w:rsidR="00ED4869">
            <w:instrText xml:space="preserve"> TOC \o "1-3" \h \z \u </w:instrText>
          </w:r>
          <w:r>
            <w:fldChar w:fldCharType="separate"/>
          </w:r>
          <w:hyperlink w:anchor="_Toc115971375" w:history="1">
            <w:r w:rsidR="00263AA2" w:rsidRPr="004A3FFB">
              <w:rPr>
                <w:rStyle w:val="Hipervnculo"/>
                <w:noProof/>
              </w:rPr>
              <w:t>Contenido</w:t>
            </w:r>
            <w:r w:rsidR="00263AA2">
              <w:rPr>
                <w:noProof/>
                <w:webHidden/>
              </w:rPr>
              <w:tab/>
            </w:r>
            <w:r w:rsidR="00263AA2">
              <w:rPr>
                <w:noProof/>
                <w:webHidden/>
              </w:rPr>
              <w:fldChar w:fldCharType="begin"/>
            </w:r>
            <w:r w:rsidR="00263AA2">
              <w:rPr>
                <w:noProof/>
                <w:webHidden/>
              </w:rPr>
              <w:instrText xml:space="preserve"> PAGEREF _Toc115971375 \h </w:instrText>
            </w:r>
            <w:r w:rsidR="00263AA2">
              <w:rPr>
                <w:noProof/>
                <w:webHidden/>
              </w:rPr>
            </w:r>
            <w:r w:rsidR="00263AA2">
              <w:rPr>
                <w:noProof/>
                <w:webHidden/>
              </w:rPr>
              <w:fldChar w:fldCharType="separate"/>
            </w:r>
            <w:r w:rsidR="00263AA2">
              <w:rPr>
                <w:noProof/>
                <w:webHidden/>
              </w:rPr>
              <w:t>1</w:t>
            </w:r>
            <w:r w:rsidR="00263AA2">
              <w:rPr>
                <w:noProof/>
                <w:webHidden/>
              </w:rPr>
              <w:fldChar w:fldCharType="end"/>
            </w:r>
          </w:hyperlink>
        </w:p>
        <w:p w14:paraId="43844100" w14:textId="2EF5EBEE" w:rsidR="00263AA2" w:rsidRDefault="00000000">
          <w:pPr>
            <w:pStyle w:val="TDC1"/>
            <w:rPr>
              <w:noProof/>
              <w:lang w:val="en-US" w:eastAsia="en-US"/>
            </w:rPr>
          </w:pPr>
          <w:hyperlink w:anchor="_Toc115971376" w:history="1">
            <w:r w:rsidR="00263AA2" w:rsidRPr="004A3FFB">
              <w:rPr>
                <w:rStyle w:val="Hipervnculo"/>
                <w:noProof/>
              </w:rPr>
              <w:t>Resumen Ejecutivo</w:t>
            </w:r>
            <w:r w:rsidR="00263AA2">
              <w:rPr>
                <w:noProof/>
                <w:webHidden/>
              </w:rPr>
              <w:tab/>
            </w:r>
            <w:r w:rsidR="00263AA2">
              <w:rPr>
                <w:noProof/>
                <w:webHidden/>
              </w:rPr>
              <w:fldChar w:fldCharType="begin"/>
            </w:r>
            <w:r w:rsidR="00263AA2">
              <w:rPr>
                <w:noProof/>
                <w:webHidden/>
              </w:rPr>
              <w:instrText xml:space="preserve"> PAGEREF _Toc115971376 \h </w:instrText>
            </w:r>
            <w:r w:rsidR="00263AA2">
              <w:rPr>
                <w:noProof/>
                <w:webHidden/>
              </w:rPr>
            </w:r>
            <w:r w:rsidR="00263AA2">
              <w:rPr>
                <w:noProof/>
                <w:webHidden/>
              </w:rPr>
              <w:fldChar w:fldCharType="separate"/>
            </w:r>
            <w:r w:rsidR="00263AA2">
              <w:rPr>
                <w:noProof/>
                <w:webHidden/>
              </w:rPr>
              <w:t>2</w:t>
            </w:r>
            <w:r w:rsidR="00263AA2">
              <w:rPr>
                <w:noProof/>
                <w:webHidden/>
              </w:rPr>
              <w:fldChar w:fldCharType="end"/>
            </w:r>
          </w:hyperlink>
        </w:p>
        <w:p w14:paraId="43BE677B" w14:textId="122806FB" w:rsidR="00263AA2" w:rsidRDefault="00000000">
          <w:pPr>
            <w:pStyle w:val="TDC1"/>
            <w:rPr>
              <w:noProof/>
              <w:lang w:val="en-US" w:eastAsia="en-US"/>
            </w:rPr>
          </w:pPr>
          <w:hyperlink w:anchor="_Toc115971377" w:history="1">
            <w:r w:rsidR="00263AA2" w:rsidRPr="004A3FFB">
              <w:rPr>
                <w:rStyle w:val="Hipervnculo"/>
                <w:noProof/>
              </w:rPr>
              <w:t>Índice de Figuras</w:t>
            </w:r>
            <w:r w:rsidR="00263AA2">
              <w:rPr>
                <w:noProof/>
                <w:webHidden/>
              </w:rPr>
              <w:tab/>
            </w:r>
            <w:r w:rsidR="00263AA2">
              <w:rPr>
                <w:noProof/>
                <w:webHidden/>
              </w:rPr>
              <w:fldChar w:fldCharType="begin"/>
            </w:r>
            <w:r w:rsidR="00263AA2">
              <w:rPr>
                <w:noProof/>
                <w:webHidden/>
              </w:rPr>
              <w:instrText xml:space="preserve"> PAGEREF _Toc115971377 \h </w:instrText>
            </w:r>
            <w:r w:rsidR="00263AA2">
              <w:rPr>
                <w:noProof/>
                <w:webHidden/>
              </w:rPr>
            </w:r>
            <w:r w:rsidR="00263AA2">
              <w:rPr>
                <w:noProof/>
                <w:webHidden/>
              </w:rPr>
              <w:fldChar w:fldCharType="separate"/>
            </w:r>
            <w:r w:rsidR="00263AA2">
              <w:rPr>
                <w:noProof/>
                <w:webHidden/>
              </w:rPr>
              <w:t>3</w:t>
            </w:r>
            <w:r w:rsidR="00263AA2">
              <w:rPr>
                <w:noProof/>
                <w:webHidden/>
              </w:rPr>
              <w:fldChar w:fldCharType="end"/>
            </w:r>
          </w:hyperlink>
        </w:p>
        <w:p w14:paraId="7A94A249" w14:textId="21641FDB" w:rsidR="00263AA2" w:rsidRDefault="00000000">
          <w:pPr>
            <w:pStyle w:val="TDC1"/>
            <w:rPr>
              <w:noProof/>
              <w:lang w:val="en-US" w:eastAsia="en-US"/>
            </w:rPr>
          </w:pPr>
          <w:hyperlink w:anchor="_Toc115971378" w:history="1">
            <w:r w:rsidR="00263AA2" w:rsidRPr="004A3FFB">
              <w:rPr>
                <w:rStyle w:val="Hipervnculo"/>
                <w:noProof/>
                <w:lang w:val="pt-PT"/>
              </w:rPr>
              <w:t>1</w:t>
            </w:r>
            <w:r w:rsidR="00263AA2">
              <w:rPr>
                <w:noProof/>
                <w:lang w:val="en-US" w:eastAsia="en-US"/>
              </w:rPr>
              <w:tab/>
            </w:r>
            <w:r w:rsidR="00263AA2" w:rsidRPr="004A3FFB">
              <w:rPr>
                <w:rStyle w:val="Hipervnculo"/>
                <w:noProof/>
                <w:lang w:val="pt-PT"/>
              </w:rPr>
              <w:t>Protocolo de Captura de Datos</w:t>
            </w:r>
            <w:r w:rsidR="00263AA2">
              <w:rPr>
                <w:noProof/>
                <w:webHidden/>
              </w:rPr>
              <w:tab/>
            </w:r>
            <w:r w:rsidR="00263AA2">
              <w:rPr>
                <w:noProof/>
                <w:webHidden/>
              </w:rPr>
              <w:fldChar w:fldCharType="begin"/>
            </w:r>
            <w:r w:rsidR="00263AA2">
              <w:rPr>
                <w:noProof/>
                <w:webHidden/>
              </w:rPr>
              <w:instrText xml:space="preserve"> PAGEREF _Toc115971378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3322CB19" w14:textId="6DFC6B1A" w:rsidR="00263AA2" w:rsidRDefault="00000000">
          <w:pPr>
            <w:pStyle w:val="TDC2"/>
            <w:tabs>
              <w:tab w:val="left" w:pos="880"/>
              <w:tab w:val="right" w:leader="dot" w:pos="8494"/>
            </w:tabs>
            <w:rPr>
              <w:noProof/>
              <w:lang w:val="en-US" w:eastAsia="en-US"/>
            </w:rPr>
          </w:pPr>
          <w:hyperlink w:anchor="_Toc115971379" w:history="1">
            <w:r w:rsidR="00263AA2" w:rsidRPr="004A3FFB">
              <w:rPr>
                <w:rStyle w:val="Hipervnculo"/>
                <w:noProof/>
              </w:rPr>
              <w:t>1.1</w:t>
            </w:r>
            <w:r w:rsidR="00263AA2">
              <w:rPr>
                <w:noProof/>
                <w:lang w:val="en-US" w:eastAsia="en-US"/>
              </w:rPr>
              <w:tab/>
            </w:r>
            <w:r w:rsidR="00263AA2" w:rsidRPr="004A3FFB">
              <w:rPr>
                <w:rStyle w:val="Hipervnculo"/>
                <w:noProof/>
              </w:rPr>
              <w:t>Selección de pacientes</w:t>
            </w:r>
            <w:r w:rsidR="00263AA2">
              <w:rPr>
                <w:noProof/>
                <w:webHidden/>
              </w:rPr>
              <w:tab/>
            </w:r>
            <w:r w:rsidR="00263AA2">
              <w:rPr>
                <w:noProof/>
                <w:webHidden/>
              </w:rPr>
              <w:fldChar w:fldCharType="begin"/>
            </w:r>
            <w:r w:rsidR="00263AA2">
              <w:rPr>
                <w:noProof/>
                <w:webHidden/>
              </w:rPr>
              <w:instrText xml:space="preserve"> PAGEREF _Toc115971379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58D64C3B" w14:textId="1B793D47" w:rsidR="00263AA2" w:rsidRDefault="00000000">
          <w:pPr>
            <w:pStyle w:val="TDC3"/>
            <w:tabs>
              <w:tab w:val="left" w:pos="1320"/>
              <w:tab w:val="right" w:leader="dot" w:pos="8494"/>
            </w:tabs>
            <w:rPr>
              <w:noProof/>
              <w:lang w:val="en-US" w:eastAsia="en-US"/>
            </w:rPr>
          </w:pPr>
          <w:hyperlink w:anchor="_Toc115971380" w:history="1">
            <w:r w:rsidR="00263AA2" w:rsidRPr="004A3FFB">
              <w:rPr>
                <w:rStyle w:val="Hipervnculo"/>
                <w:noProof/>
              </w:rPr>
              <w:t>1.1.1</w:t>
            </w:r>
            <w:r w:rsidR="00263AA2">
              <w:rPr>
                <w:noProof/>
                <w:lang w:val="en-US" w:eastAsia="en-US"/>
              </w:rPr>
              <w:tab/>
            </w:r>
            <w:r w:rsidR="00263AA2" w:rsidRPr="004A3FFB">
              <w:rPr>
                <w:rStyle w:val="Hipervnculo"/>
                <w:noProof/>
              </w:rPr>
              <w:t>Pacientes en riesgo de caídas.</w:t>
            </w:r>
            <w:r w:rsidR="00263AA2">
              <w:rPr>
                <w:noProof/>
                <w:webHidden/>
              </w:rPr>
              <w:tab/>
            </w:r>
            <w:r w:rsidR="00263AA2">
              <w:rPr>
                <w:noProof/>
                <w:webHidden/>
              </w:rPr>
              <w:fldChar w:fldCharType="begin"/>
            </w:r>
            <w:r w:rsidR="00263AA2">
              <w:rPr>
                <w:noProof/>
                <w:webHidden/>
              </w:rPr>
              <w:instrText xml:space="preserve"> PAGEREF _Toc115971380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30375E95" w14:textId="40E05781" w:rsidR="00263AA2" w:rsidRDefault="00000000">
          <w:pPr>
            <w:pStyle w:val="TDC3"/>
            <w:tabs>
              <w:tab w:val="left" w:pos="1320"/>
              <w:tab w:val="right" w:leader="dot" w:pos="8494"/>
            </w:tabs>
            <w:rPr>
              <w:noProof/>
              <w:lang w:val="en-US" w:eastAsia="en-US"/>
            </w:rPr>
          </w:pPr>
          <w:hyperlink w:anchor="_Toc115971381" w:history="1">
            <w:r w:rsidR="00263AA2" w:rsidRPr="004A3FFB">
              <w:rPr>
                <w:rStyle w:val="Hipervnculo"/>
                <w:noProof/>
              </w:rPr>
              <w:t>1.1.2</w:t>
            </w:r>
            <w:r w:rsidR="00263AA2">
              <w:rPr>
                <w:noProof/>
                <w:lang w:val="en-US" w:eastAsia="en-US"/>
              </w:rPr>
              <w:tab/>
            </w:r>
            <w:r w:rsidR="00263AA2" w:rsidRPr="004A3FFB">
              <w:rPr>
                <w:rStyle w:val="Hipervnculo"/>
                <w:noProof/>
              </w:rPr>
              <w:t>Pacientes en proceso de rehabilitación después de caída</w:t>
            </w:r>
            <w:r w:rsidR="00263AA2">
              <w:rPr>
                <w:noProof/>
                <w:webHidden/>
              </w:rPr>
              <w:tab/>
            </w:r>
            <w:r w:rsidR="00263AA2">
              <w:rPr>
                <w:noProof/>
                <w:webHidden/>
              </w:rPr>
              <w:fldChar w:fldCharType="begin"/>
            </w:r>
            <w:r w:rsidR="00263AA2">
              <w:rPr>
                <w:noProof/>
                <w:webHidden/>
              </w:rPr>
              <w:instrText xml:space="preserve"> PAGEREF _Toc115971381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57344A3A" w14:textId="6C41B06D" w:rsidR="00263AA2" w:rsidRDefault="00000000">
          <w:pPr>
            <w:pStyle w:val="TDC3"/>
            <w:tabs>
              <w:tab w:val="left" w:pos="1320"/>
              <w:tab w:val="right" w:leader="dot" w:pos="8494"/>
            </w:tabs>
            <w:rPr>
              <w:noProof/>
              <w:lang w:val="en-US" w:eastAsia="en-US"/>
            </w:rPr>
          </w:pPr>
          <w:hyperlink w:anchor="_Toc115971382" w:history="1">
            <w:r w:rsidR="00263AA2" w:rsidRPr="004A3FFB">
              <w:rPr>
                <w:rStyle w:val="Hipervnculo"/>
                <w:noProof/>
              </w:rPr>
              <w:t>1.1.3</w:t>
            </w:r>
            <w:r w:rsidR="00263AA2">
              <w:rPr>
                <w:noProof/>
                <w:lang w:val="en-US" w:eastAsia="en-US"/>
              </w:rPr>
              <w:tab/>
            </w:r>
            <w:r w:rsidR="00263AA2" w:rsidRPr="004A3FFB">
              <w:rPr>
                <w:rStyle w:val="Hipervnculo"/>
                <w:noProof/>
              </w:rPr>
              <w:t>Paciente sin riesgos de caída, enfermedad o rehabilitación</w:t>
            </w:r>
            <w:r w:rsidR="00263AA2">
              <w:rPr>
                <w:noProof/>
                <w:webHidden/>
              </w:rPr>
              <w:tab/>
            </w:r>
            <w:r w:rsidR="00263AA2">
              <w:rPr>
                <w:noProof/>
                <w:webHidden/>
              </w:rPr>
              <w:fldChar w:fldCharType="begin"/>
            </w:r>
            <w:r w:rsidR="00263AA2">
              <w:rPr>
                <w:noProof/>
                <w:webHidden/>
              </w:rPr>
              <w:instrText xml:space="preserve"> PAGEREF _Toc115971382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0C107395" w14:textId="0CFC1696" w:rsidR="00263AA2" w:rsidRDefault="00000000">
          <w:pPr>
            <w:pStyle w:val="TDC2"/>
            <w:tabs>
              <w:tab w:val="left" w:pos="880"/>
              <w:tab w:val="right" w:leader="dot" w:pos="8494"/>
            </w:tabs>
            <w:rPr>
              <w:noProof/>
              <w:lang w:val="en-US" w:eastAsia="en-US"/>
            </w:rPr>
          </w:pPr>
          <w:hyperlink w:anchor="_Toc115971383" w:history="1">
            <w:r w:rsidR="00263AA2" w:rsidRPr="004A3FFB">
              <w:rPr>
                <w:rStyle w:val="Hipervnculo"/>
                <w:noProof/>
              </w:rPr>
              <w:t>1.2</w:t>
            </w:r>
            <w:r w:rsidR="00263AA2">
              <w:rPr>
                <w:noProof/>
                <w:lang w:val="en-US" w:eastAsia="en-US"/>
              </w:rPr>
              <w:tab/>
            </w:r>
            <w:r w:rsidR="00263AA2" w:rsidRPr="004A3FFB">
              <w:rPr>
                <w:rStyle w:val="Hipervnculo"/>
                <w:noProof/>
              </w:rPr>
              <w:t>Selección de la prueba</w:t>
            </w:r>
            <w:r w:rsidR="00263AA2">
              <w:rPr>
                <w:noProof/>
                <w:webHidden/>
              </w:rPr>
              <w:tab/>
            </w:r>
            <w:r w:rsidR="00263AA2">
              <w:rPr>
                <w:noProof/>
                <w:webHidden/>
              </w:rPr>
              <w:fldChar w:fldCharType="begin"/>
            </w:r>
            <w:r w:rsidR="00263AA2">
              <w:rPr>
                <w:noProof/>
                <w:webHidden/>
              </w:rPr>
              <w:instrText xml:space="preserve"> PAGEREF _Toc115971383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6E2ECCCE" w14:textId="04F592F9" w:rsidR="00263AA2" w:rsidRDefault="00000000">
          <w:pPr>
            <w:pStyle w:val="TDC3"/>
            <w:tabs>
              <w:tab w:val="left" w:pos="1320"/>
              <w:tab w:val="right" w:leader="dot" w:pos="8494"/>
            </w:tabs>
            <w:rPr>
              <w:noProof/>
              <w:lang w:val="en-US" w:eastAsia="en-US"/>
            </w:rPr>
          </w:pPr>
          <w:hyperlink w:anchor="_Toc115971384" w:history="1">
            <w:r w:rsidR="00263AA2" w:rsidRPr="004A3FFB">
              <w:rPr>
                <w:rStyle w:val="Hipervnculo"/>
                <w:noProof/>
              </w:rPr>
              <w:t>1.2.1</w:t>
            </w:r>
            <w:r w:rsidR="00263AA2">
              <w:rPr>
                <w:noProof/>
                <w:lang w:val="en-US" w:eastAsia="en-US"/>
              </w:rPr>
              <w:tab/>
            </w:r>
            <w:r w:rsidR="00263AA2" w:rsidRPr="004A3FFB">
              <w:rPr>
                <w:rStyle w:val="Hipervnculo"/>
                <w:noProof/>
              </w:rPr>
              <w:t>Procedimiento</w:t>
            </w:r>
            <w:r w:rsidR="00263AA2">
              <w:rPr>
                <w:noProof/>
                <w:webHidden/>
              </w:rPr>
              <w:tab/>
            </w:r>
            <w:r w:rsidR="00263AA2">
              <w:rPr>
                <w:noProof/>
                <w:webHidden/>
              </w:rPr>
              <w:fldChar w:fldCharType="begin"/>
            </w:r>
            <w:r w:rsidR="00263AA2">
              <w:rPr>
                <w:noProof/>
                <w:webHidden/>
              </w:rPr>
              <w:instrText xml:space="preserve"> PAGEREF _Toc115971384 \h </w:instrText>
            </w:r>
            <w:r w:rsidR="00263AA2">
              <w:rPr>
                <w:noProof/>
                <w:webHidden/>
              </w:rPr>
            </w:r>
            <w:r w:rsidR="00263AA2">
              <w:rPr>
                <w:noProof/>
                <w:webHidden/>
              </w:rPr>
              <w:fldChar w:fldCharType="separate"/>
            </w:r>
            <w:r w:rsidR="00263AA2">
              <w:rPr>
                <w:noProof/>
                <w:webHidden/>
              </w:rPr>
              <w:t>5</w:t>
            </w:r>
            <w:r w:rsidR="00263AA2">
              <w:rPr>
                <w:noProof/>
                <w:webHidden/>
              </w:rPr>
              <w:fldChar w:fldCharType="end"/>
            </w:r>
          </w:hyperlink>
        </w:p>
        <w:p w14:paraId="1473E516" w14:textId="691EB3EA" w:rsidR="00263AA2" w:rsidRDefault="00000000">
          <w:pPr>
            <w:pStyle w:val="TDC2"/>
            <w:tabs>
              <w:tab w:val="left" w:pos="880"/>
              <w:tab w:val="right" w:leader="dot" w:pos="8494"/>
            </w:tabs>
            <w:rPr>
              <w:noProof/>
              <w:lang w:val="en-US" w:eastAsia="en-US"/>
            </w:rPr>
          </w:pPr>
          <w:hyperlink w:anchor="_Toc115971385" w:history="1">
            <w:r w:rsidR="00263AA2" w:rsidRPr="004A3FFB">
              <w:rPr>
                <w:rStyle w:val="Hipervnculo"/>
                <w:noProof/>
              </w:rPr>
              <w:t>1.3</w:t>
            </w:r>
            <w:r w:rsidR="00263AA2">
              <w:rPr>
                <w:noProof/>
                <w:lang w:val="en-US" w:eastAsia="en-US"/>
              </w:rPr>
              <w:tab/>
            </w:r>
            <w:r w:rsidR="00263AA2" w:rsidRPr="004A3FFB">
              <w:rPr>
                <w:rStyle w:val="Hipervnculo"/>
                <w:noProof/>
              </w:rPr>
              <w:t>Preparación del laboratorio</w:t>
            </w:r>
            <w:r w:rsidR="00263AA2">
              <w:rPr>
                <w:noProof/>
                <w:webHidden/>
              </w:rPr>
              <w:tab/>
            </w:r>
            <w:r w:rsidR="00263AA2">
              <w:rPr>
                <w:noProof/>
                <w:webHidden/>
              </w:rPr>
              <w:fldChar w:fldCharType="begin"/>
            </w:r>
            <w:r w:rsidR="00263AA2">
              <w:rPr>
                <w:noProof/>
                <w:webHidden/>
              </w:rPr>
              <w:instrText xml:space="preserve"> PAGEREF _Toc115971385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3D284659" w14:textId="43859FD2" w:rsidR="00263AA2" w:rsidRDefault="00000000">
          <w:pPr>
            <w:pStyle w:val="TDC3"/>
            <w:tabs>
              <w:tab w:val="left" w:pos="1320"/>
              <w:tab w:val="right" w:leader="dot" w:pos="8494"/>
            </w:tabs>
            <w:rPr>
              <w:noProof/>
              <w:lang w:val="en-US" w:eastAsia="en-US"/>
            </w:rPr>
          </w:pPr>
          <w:hyperlink w:anchor="_Toc115971386" w:history="1">
            <w:r w:rsidR="00263AA2" w:rsidRPr="004A3FFB">
              <w:rPr>
                <w:rStyle w:val="Hipervnculo"/>
                <w:noProof/>
              </w:rPr>
              <w:t>1.3.1</w:t>
            </w:r>
            <w:r w:rsidR="00263AA2">
              <w:rPr>
                <w:noProof/>
                <w:lang w:val="en-US" w:eastAsia="en-US"/>
              </w:rPr>
              <w:tab/>
            </w:r>
            <w:r w:rsidR="00263AA2" w:rsidRPr="004A3FFB">
              <w:rPr>
                <w:rStyle w:val="Hipervnculo"/>
                <w:noProof/>
              </w:rPr>
              <w:t>Preparación previa de los espacios</w:t>
            </w:r>
            <w:r w:rsidR="00263AA2">
              <w:rPr>
                <w:noProof/>
                <w:webHidden/>
              </w:rPr>
              <w:tab/>
            </w:r>
            <w:r w:rsidR="00263AA2">
              <w:rPr>
                <w:noProof/>
                <w:webHidden/>
              </w:rPr>
              <w:fldChar w:fldCharType="begin"/>
            </w:r>
            <w:r w:rsidR="00263AA2">
              <w:rPr>
                <w:noProof/>
                <w:webHidden/>
              </w:rPr>
              <w:instrText xml:space="preserve"> PAGEREF _Toc115971386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4D1F9781" w14:textId="5A317C5A" w:rsidR="00263AA2" w:rsidRDefault="00000000">
          <w:pPr>
            <w:pStyle w:val="TDC3"/>
            <w:tabs>
              <w:tab w:val="left" w:pos="1320"/>
              <w:tab w:val="right" w:leader="dot" w:pos="8494"/>
            </w:tabs>
            <w:rPr>
              <w:noProof/>
              <w:lang w:val="en-US" w:eastAsia="en-US"/>
            </w:rPr>
          </w:pPr>
          <w:hyperlink w:anchor="_Toc115971387" w:history="1">
            <w:r w:rsidR="00263AA2" w:rsidRPr="004A3FFB">
              <w:rPr>
                <w:rStyle w:val="Hipervnculo"/>
                <w:noProof/>
              </w:rPr>
              <w:t>1.3.2</w:t>
            </w:r>
            <w:r w:rsidR="00263AA2">
              <w:rPr>
                <w:noProof/>
                <w:lang w:val="en-US" w:eastAsia="en-US"/>
              </w:rPr>
              <w:tab/>
            </w:r>
            <w:r w:rsidR="00263AA2" w:rsidRPr="004A3FFB">
              <w:rPr>
                <w:rStyle w:val="Hipervnculo"/>
                <w:noProof/>
              </w:rPr>
              <w:t>Preparación previa del paciente</w:t>
            </w:r>
            <w:r w:rsidR="00263AA2">
              <w:rPr>
                <w:noProof/>
                <w:webHidden/>
              </w:rPr>
              <w:tab/>
            </w:r>
            <w:r w:rsidR="00263AA2">
              <w:rPr>
                <w:noProof/>
                <w:webHidden/>
              </w:rPr>
              <w:fldChar w:fldCharType="begin"/>
            </w:r>
            <w:r w:rsidR="00263AA2">
              <w:rPr>
                <w:noProof/>
                <w:webHidden/>
              </w:rPr>
              <w:instrText xml:space="preserve"> PAGEREF _Toc115971387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5003FB2A" w14:textId="58268F06" w:rsidR="00263AA2" w:rsidRDefault="00000000">
          <w:pPr>
            <w:pStyle w:val="TDC3"/>
            <w:tabs>
              <w:tab w:val="left" w:pos="1320"/>
              <w:tab w:val="right" w:leader="dot" w:pos="8494"/>
            </w:tabs>
            <w:rPr>
              <w:noProof/>
              <w:lang w:val="en-US" w:eastAsia="en-US"/>
            </w:rPr>
          </w:pPr>
          <w:hyperlink w:anchor="_Toc115971388" w:history="1">
            <w:r w:rsidR="00263AA2" w:rsidRPr="004A3FFB">
              <w:rPr>
                <w:rStyle w:val="Hipervnculo"/>
                <w:noProof/>
              </w:rPr>
              <w:t>1.3.3</w:t>
            </w:r>
            <w:r w:rsidR="00263AA2">
              <w:rPr>
                <w:noProof/>
                <w:lang w:val="en-US" w:eastAsia="en-US"/>
              </w:rPr>
              <w:tab/>
            </w:r>
            <w:r w:rsidR="00263AA2" w:rsidRPr="004A3FFB">
              <w:rPr>
                <w:rStyle w:val="Hipervnculo"/>
                <w:noProof/>
              </w:rPr>
              <w:t>Instalación y configuración del IMU en el paciente</w:t>
            </w:r>
            <w:r w:rsidR="00263AA2">
              <w:rPr>
                <w:noProof/>
                <w:webHidden/>
              </w:rPr>
              <w:tab/>
            </w:r>
            <w:r w:rsidR="00263AA2">
              <w:rPr>
                <w:noProof/>
                <w:webHidden/>
              </w:rPr>
              <w:fldChar w:fldCharType="begin"/>
            </w:r>
            <w:r w:rsidR="00263AA2">
              <w:rPr>
                <w:noProof/>
                <w:webHidden/>
              </w:rPr>
              <w:instrText xml:space="preserve"> PAGEREF _Toc115971388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43C76927" w14:textId="04FC5887" w:rsidR="00263AA2" w:rsidRDefault="00000000">
          <w:pPr>
            <w:pStyle w:val="TDC2"/>
            <w:tabs>
              <w:tab w:val="left" w:pos="880"/>
              <w:tab w:val="right" w:leader="dot" w:pos="8494"/>
            </w:tabs>
            <w:rPr>
              <w:noProof/>
              <w:lang w:val="en-US" w:eastAsia="en-US"/>
            </w:rPr>
          </w:pPr>
          <w:hyperlink w:anchor="_Toc115971389" w:history="1">
            <w:r w:rsidR="00263AA2" w:rsidRPr="004A3FFB">
              <w:rPr>
                <w:rStyle w:val="Hipervnculo"/>
                <w:noProof/>
                <w:lang w:val="pt-PT"/>
              </w:rPr>
              <w:t>1.4</w:t>
            </w:r>
            <w:r w:rsidR="00263AA2">
              <w:rPr>
                <w:noProof/>
                <w:lang w:val="en-US" w:eastAsia="en-US"/>
              </w:rPr>
              <w:tab/>
            </w:r>
            <w:r w:rsidR="00263AA2" w:rsidRPr="004A3FFB">
              <w:rPr>
                <w:rStyle w:val="Hipervnculo"/>
                <w:noProof/>
                <w:lang w:val="pt-PT"/>
              </w:rPr>
              <w:t>Proceso de Registro de Datos</w:t>
            </w:r>
            <w:r w:rsidR="00263AA2">
              <w:rPr>
                <w:noProof/>
                <w:webHidden/>
              </w:rPr>
              <w:tab/>
            </w:r>
            <w:r w:rsidR="00263AA2">
              <w:rPr>
                <w:noProof/>
                <w:webHidden/>
              </w:rPr>
              <w:fldChar w:fldCharType="begin"/>
            </w:r>
            <w:r w:rsidR="00263AA2">
              <w:rPr>
                <w:noProof/>
                <w:webHidden/>
              </w:rPr>
              <w:instrText xml:space="preserve"> PAGEREF _Toc115971389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5419D06A" w14:textId="4D7C005D" w:rsidR="00263AA2" w:rsidRDefault="00000000">
          <w:pPr>
            <w:pStyle w:val="TDC3"/>
            <w:tabs>
              <w:tab w:val="left" w:pos="1320"/>
              <w:tab w:val="right" w:leader="dot" w:pos="8494"/>
            </w:tabs>
            <w:rPr>
              <w:noProof/>
              <w:lang w:val="en-US" w:eastAsia="en-US"/>
            </w:rPr>
          </w:pPr>
          <w:hyperlink w:anchor="_Toc115971390" w:history="1">
            <w:r w:rsidR="00263AA2" w:rsidRPr="004A3FFB">
              <w:rPr>
                <w:rStyle w:val="Hipervnculo"/>
                <w:noProof/>
              </w:rPr>
              <w:t>1.4.1</w:t>
            </w:r>
            <w:r w:rsidR="00263AA2">
              <w:rPr>
                <w:noProof/>
                <w:lang w:val="en-US" w:eastAsia="en-US"/>
              </w:rPr>
              <w:tab/>
            </w:r>
            <w:r w:rsidR="00263AA2" w:rsidRPr="004A3FFB">
              <w:rPr>
                <w:rStyle w:val="Hipervnculo"/>
                <w:noProof/>
              </w:rPr>
              <w:t>Configuración de la aplicación de registro</w:t>
            </w:r>
            <w:r w:rsidR="00263AA2">
              <w:rPr>
                <w:noProof/>
                <w:webHidden/>
              </w:rPr>
              <w:tab/>
            </w:r>
            <w:r w:rsidR="00263AA2">
              <w:rPr>
                <w:noProof/>
                <w:webHidden/>
              </w:rPr>
              <w:fldChar w:fldCharType="begin"/>
            </w:r>
            <w:r w:rsidR="00263AA2">
              <w:rPr>
                <w:noProof/>
                <w:webHidden/>
              </w:rPr>
              <w:instrText xml:space="preserve"> PAGEREF _Toc115971390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7D5D44C7" w14:textId="00074B90" w:rsidR="00263AA2" w:rsidRDefault="00000000">
          <w:pPr>
            <w:pStyle w:val="TDC3"/>
            <w:tabs>
              <w:tab w:val="left" w:pos="1320"/>
              <w:tab w:val="right" w:leader="dot" w:pos="8494"/>
            </w:tabs>
            <w:rPr>
              <w:noProof/>
              <w:lang w:val="en-US" w:eastAsia="en-US"/>
            </w:rPr>
          </w:pPr>
          <w:hyperlink w:anchor="_Toc115971391" w:history="1">
            <w:r w:rsidR="00263AA2" w:rsidRPr="004A3FFB">
              <w:rPr>
                <w:rStyle w:val="Hipervnculo"/>
                <w:noProof/>
              </w:rPr>
              <w:t>1.4.2</w:t>
            </w:r>
            <w:r w:rsidR="00263AA2">
              <w:rPr>
                <w:noProof/>
                <w:lang w:val="en-US" w:eastAsia="en-US"/>
              </w:rPr>
              <w:tab/>
            </w:r>
            <w:r w:rsidR="00263AA2" w:rsidRPr="004A3FFB">
              <w:rPr>
                <w:rStyle w:val="Hipervnculo"/>
                <w:noProof/>
              </w:rPr>
              <w:t>Registro de prueba test inicial</w:t>
            </w:r>
            <w:r w:rsidR="00263AA2">
              <w:rPr>
                <w:noProof/>
                <w:webHidden/>
              </w:rPr>
              <w:tab/>
            </w:r>
            <w:r w:rsidR="00263AA2">
              <w:rPr>
                <w:noProof/>
                <w:webHidden/>
              </w:rPr>
              <w:fldChar w:fldCharType="begin"/>
            </w:r>
            <w:r w:rsidR="00263AA2">
              <w:rPr>
                <w:noProof/>
                <w:webHidden/>
              </w:rPr>
              <w:instrText xml:space="preserve"> PAGEREF _Toc115971391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7E247110" w14:textId="5529A9A8" w:rsidR="00263AA2" w:rsidRDefault="00000000">
          <w:pPr>
            <w:pStyle w:val="TDC3"/>
            <w:tabs>
              <w:tab w:val="left" w:pos="1320"/>
              <w:tab w:val="right" w:leader="dot" w:pos="8494"/>
            </w:tabs>
            <w:rPr>
              <w:noProof/>
              <w:lang w:val="en-US" w:eastAsia="en-US"/>
            </w:rPr>
          </w:pPr>
          <w:hyperlink w:anchor="_Toc115971392" w:history="1">
            <w:r w:rsidR="00263AA2" w:rsidRPr="004A3FFB">
              <w:rPr>
                <w:rStyle w:val="Hipervnculo"/>
                <w:noProof/>
              </w:rPr>
              <w:t>1.4.3</w:t>
            </w:r>
            <w:r w:rsidR="00263AA2">
              <w:rPr>
                <w:noProof/>
                <w:lang w:val="en-US" w:eastAsia="en-US"/>
              </w:rPr>
              <w:tab/>
            </w:r>
            <w:r w:rsidR="00263AA2" w:rsidRPr="004A3FFB">
              <w:rPr>
                <w:rStyle w:val="Hipervnculo"/>
                <w:noProof/>
              </w:rPr>
              <w:t>Ejecución del registro</w:t>
            </w:r>
            <w:r w:rsidR="00263AA2">
              <w:rPr>
                <w:noProof/>
                <w:webHidden/>
              </w:rPr>
              <w:tab/>
            </w:r>
            <w:r w:rsidR="00263AA2">
              <w:rPr>
                <w:noProof/>
                <w:webHidden/>
              </w:rPr>
              <w:fldChar w:fldCharType="begin"/>
            </w:r>
            <w:r w:rsidR="00263AA2">
              <w:rPr>
                <w:noProof/>
                <w:webHidden/>
              </w:rPr>
              <w:instrText xml:space="preserve"> PAGEREF _Toc115971392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57126CDF" w14:textId="0A7E9E9F" w:rsidR="00263AA2" w:rsidRDefault="00000000">
          <w:pPr>
            <w:pStyle w:val="TDC3"/>
            <w:tabs>
              <w:tab w:val="left" w:pos="1320"/>
              <w:tab w:val="right" w:leader="dot" w:pos="8494"/>
            </w:tabs>
            <w:rPr>
              <w:noProof/>
              <w:lang w:val="en-US" w:eastAsia="en-US"/>
            </w:rPr>
          </w:pPr>
          <w:hyperlink w:anchor="_Toc115971393" w:history="1">
            <w:r w:rsidR="00263AA2" w:rsidRPr="004A3FFB">
              <w:rPr>
                <w:rStyle w:val="Hipervnculo"/>
                <w:noProof/>
              </w:rPr>
              <w:t>1.4.4</w:t>
            </w:r>
            <w:r w:rsidR="00263AA2">
              <w:rPr>
                <w:noProof/>
                <w:lang w:val="en-US" w:eastAsia="en-US"/>
              </w:rPr>
              <w:tab/>
            </w:r>
            <w:r w:rsidR="00263AA2" w:rsidRPr="004A3FFB">
              <w:rPr>
                <w:rStyle w:val="Hipervnculo"/>
                <w:noProof/>
              </w:rPr>
              <w:t>Verificación de registro, almacenado e identificación</w:t>
            </w:r>
            <w:r w:rsidR="00263AA2">
              <w:rPr>
                <w:noProof/>
                <w:webHidden/>
              </w:rPr>
              <w:tab/>
            </w:r>
            <w:r w:rsidR="00263AA2">
              <w:rPr>
                <w:noProof/>
                <w:webHidden/>
              </w:rPr>
              <w:fldChar w:fldCharType="begin"/>
            </w:r>
            <w:r w:rsidR="00263AA2">
              <w:rPr>
                <w:noProof/>
                <w:webHidden/>
              </w:rPr>
              <w:instrText xml:space="preserve"> PAGEREF _Toc115971393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78E77CCD" w14:textId="07967C0B" w:rsidR="00263AA2" w:rsidRDefault="00000000">
          <w:pPr>
            <w:pStyle w:val="TDC3"/>
            <w:tabs>
              <w:tab w:val="left" w:pos="1320"/>
              <w:tab w:val="right" w:leader="dot" w:pos="8494"/>
            </w:tabs>
            <w:rPr>
              <w:noProof/>
              <w:lang w:val="en-US" w:eastAsia="en-US"/>
            </w:rPr>
          </w:pPr>
          <w:hyperlink w:anchor="_Toc115971394" w:history="1">
            <w:r w:rsidR="00263AA2" w:rsidRPr="004A3FFB">
              <w:rPr>
                <w:rStyle w:val="Hipervnculo"/>
                <w:noProof/>
              </w:rPr>
              <w:t>1.4.5</w:t>
            </w:r>
            <w:r w:rsidR="00263AA2">
              <w:rPr>
                <w:noProof/>
                <w:lang w:val="en-US" w:eastAsia="en-US"/>
              </w:rPr>
              <w:tab/>
            </w:r>
            <w:r w:rsidR="00263AA2" w:rsidRPr="004A3FFB">
              <w:rPr>
                <w:rStyle w:val="Hipervnculo"/>
                <w:noProof/>
              </w:rPr>
              <w:t>Resolución de incidencias</w:t>
            </w:r>
            <w:r w:rsidR="00263AA2">
              <w:rPr>
                <w:noProof/>
                <w:webHidden/>
              </w:rPr>
              <w:tab/>
            </w:r>
            <w:r w:rsidR="00263AA2">
              <w:rPr>
                <w:noProof/>
                <w:webHidden/>
              </w:rPr>
              <w:fldChar w:fldCharType="begin"/>
            </w:r>
            <w:r w:rsidR="00263AA2">
              <w:rPr>
                <w:noProof/>
                <w:webHidden/>
              </w:rPr>
              <w:instrText xml:space="preserve"> PAGEREF _Toc115971394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63ABC3D9" w14:textId="154A46A9" w:rsidR="00263AA2" w:rsidRDefault="00000000">
          <w:pPr>
            <w:pStyle w:val="TDC2"/>
            <w:tabs>
              <w:tab w:val="left" w:pos="880"/>
              <w:tab w:val="right" w:leader="dot" w:pos="8494"/>
            </w:tabs>
            <w:rPr>
              <w:noProof/>
              <w:lang w:val="en-US" w:eastAsia="en-US"/>
            </w:rPr>
          </w:pPr>
          <w:hyperlink w:anchor="_Toc115971395" w:history="1">
            <w:r w:rsidR="00263AA2" w:rsidRPr="004A3FFB">
              <w:rPr>
                <w:rStyle w:val="Hipervnculo"/>
                <w:noProof/>
              </w:rPr>
              <w:t>1.5</w:t>
            </w:r>
            <w:r w:rsidR="00263AA2">
              <w:rPr>
                <w:noProof/>
                <w:lang w:val="en-US" w:eastAsia="en-US"/>
              </w:rPr>
              <w:tab/>
            </w:r>
            <w:r w:rsidR="00263AA2" w:rsidRPr="004A3FFB">
              <w:rPr>
                <w:rStyle w:val="Hipervnculo"/>
                <w:noProof/>
              </w:rPr>
              <w:t>Validadición de los datos</w:t>
            </w:r>
            <w:r w:rsidR="00263AA2">
              <w:rPr>
                <w:noProof/>
                <w:webHidden/>
              </w:rPr>
              <w:tab/>
            </w:r>
            <w:r w:rsidR="00263AA2">
              <w:rPr>
                <w:noProof/>
                <w:webHidden/>
              </w:rPr>
              <w:fldChar w:fldCharType="begin"/>
            </w:r>
            <w:r w:rsidR="00263AA2">
              <w:rPr>
                <w:noProof/>
                <w:webHidden/>
              </w:rPr>
              <w:instrText xml:space="preserve"> PAGEREF _Toc115971395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4F8553F1" w14:textId="4F66B78B" w:rsidR="00263AA2" w:rsidRDefault="00000000">
          <w:pPr>
            <w:pStyle w:val="TDC3"/>
            <w:tabs>
              <w:tab w:val="left" w:pos="1320"/>
              <w:tab w:val="right" w:leader="dot" w:pos="8494"/>
            </w:tabs>
            <w:rPr>
              <w:noProof/>
              <w:lang w:val="en-US" w:eastAsia="en-US"/>
            </w:rPr>
          </w:pPr>
          <w:hyperlink w:anchor="_Toc115971396" w:history="1">
            <w:r w:rsidR="00263AA2" w:rsidRPr="004A3FFB">
              <w:rPr>
                <w:rStyle w:val="Hipervnculo"/>
                <w:noProof/>
              </w:rPr>
              <w:t>1.5.1</w:t>
            </w:r>
            <w:r w:rsidR="00263AA2">
              <w:rPr>
                <w:noProof/>
                <w:lang w:val="en-US" w:eastAsia="en-US"/>
              </w:rPr>
              <w:tab/>
            </w:r>
            <w:r w:rsidR="00263AA2" w:rsidRPr="004A3FFB">
              <w:rPr>
                <w:rStyle w:val="Hipervnculo"/>
                <w:noProof/>
              </w:rPr>
              <w:t>Gold Standard</w:t>
            </w:r>
            <w:r w:rsidR="00263AA2">
              <w:rPr>
                <w:noProof/>
                <w:webHidden/>
              </w:rPr>
              <w:tab/>
            </w:r>
            <w:r w:rsidR="00263AA2">
              <w:rPr>
                <w:noProof/>
                <w:webHidden/>
              </w:rPr>
              <w:fldChar w:fldCharType="begin"/>
            </w:r>
            <w:r w:rsidR="00263AA2">
              <w:rPr>
                <w:noProof/>
                <w:webHidden/>
              </w:rPr>
              <w:instrText xml:space="preserve"> PAGEREF _Toc115971396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48F224E9" w14:textId="43E95F9D" w:rsidR="00263AA2" w:rsidRDefault="00000000">
          <w:pPr>
            <w:pStyle w:val="TDC3"/>
            <w:tabs>
              <w:tab w:val="left" w:pos="1320"/>
              <w:tab w:val="right" w:leader="dot" w:pos="8494"/>
            </w:tabs>
            <w:rPr>
              <w:noProof/>
              <w:lang w:val="en-US" w:eastAsia="en-US"/>
            </w:rPr>
          </w:pPr>
          <w:hyperlink w:anchor="_Toc115971397" w:history="1">
            <w:r w:rsidR="00263AA2" w:rsidRPr="004A3FFB">
              <w:rPr>
                <w:rStyle w:val="Hipervnculo"/>
                <w:noProof/>
              </w:rPr>
              <w:t>1.5.2</w:t>
            </w:r>
            <w:r w:rsidR="00263AA2">
              <w:rPr>
                <w:noProof/>
                <w:lang w:val="en-US" w:eastAsia="en-US"/>
              </w:rPr>
              <w:tab/>
            </w:r>
            <w:r w:rsidR="00263AA2" w:rsidRPr="004A3FFB">
              <w:rPr>
                <w:rStyle w:val="Hipervnculo"/>
                <w:noProof/>
              </w:rPr>
              <w:t>Validación de los datos con los modelos.</w:t>
            </w:r>
            <w:r w:rsidR="00263AA2">
              <w:rPr>
                <w:noProof/>
                <w:webHidden/>
              </w:rPr>
              <w:tab/>
            </w:r>
            <w:r w:rsidR="00263AA2">
              <w:rPr>
                <w:noProof/>
                <w:webHidden/>
              </w:rPr>
              <w:fldChar w:fldCharType="begin"/>
            </w:r>
            <w:r w:rsidR="00263AA2">
              <w:rPr>
                <w:noProof/>
                <w:webHidden/>
              </w:rPr>
              <w:instrText xml:space="preserve"> PAGEREF _Toc115971397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0C7EC8C1" w14:textId="39D6843F" w:rsidR="00263AA2" w:rsidRDefault="00000000">
          <w:pPr>
            <w:pStyle w:val="TDC1"/>
            <w:rPr>
              <w:noProof/>
              <w:lang w:val="en-US" w:eastAsia="en-US"/>
            </w:rPr>
          </w:pPr>
          <w:hyperlink w:anchor="_Toc115971398" w:history="1">
            <w:r w:rsidR="00263AA2" w:rsidRPr="004A3FFB">
              <w:rPr>
                <w:rStyle w:val="Hipervnculo"/>
                <w:noProof/>
              </w:rPr>
              <w:t>2</w:t>
            </w:r>
            <w:r w:rsidR="00263AA2">
              <w:rPr>
                <w:noProof/>
                <w:lang w:val="en-US" w:eastAsia="en-US"/>
              </w:rPr>
              <w:tab/>
            </w:r>
            <w:r w:rsidR="00263AA2" w:rsidRPr="004A3FFB">
              <w:rPr>
                <w:rStyle w:val="Hipervnculo"/>
                <w:noProof/>
              </w:rPr>
              <w:t>Conclusiones</w:t>
            </w:r>
            <w:r w:rsidR="00263AA2">
              <w:rPr>
                <w:noProof/>
                <w:webHidden/>
              </w:rPr>
              <w:tab/>
            </w:r>
            <w:r w:rsidR="00263AA2">
              <w:rPr>
                <w:noProof/>
                <w:webHidden/>
              </w:rPr>
              <w:fldChar w:fldCharType="begin"/>
            </w:r>
            <w:r w:rsidR="00263AA2">
              <w:rPr>
                <w:noProof/>
                <w:webHidden/>
              </w:rPr>
              <w:instrText xml:space="preserve"> PAGEREF _Toc115971398 \h </w:instrText>
            </w:r>
            <w:r w:rsidR="00263AA2">
              <w:rPr>
                <w:noProof/>
                <w:webHidden/>
              </w:rPr>
            </w:r>
            <w:r w:rsidR="00263AA2">
              <w:rPr>
                <w:noProof/>
                <w:webHidden/>
              </w:rPr>
              <w:fldChar w:fldCharType="separate"/>
            </w:r>
            <w:r w:rsidR="00263AA2">
              <w:rPr>
                <w:noProof/>
                <w:webHidden/>
              </w:rPr>
              <w:t>7</w:t>
            </w:r>
            <w:r w:rsidR="00263AA2">
              <w:rPr>
                <w:noProof/>
                <w:webHidden/>
              </w:rPr>
              <w:fldChar w:fldCharType="end"/>
            </w:r>
          </w:hyperlink>
        </w:p>
        <w:p w14:paraId="4C162A5D" w14:textId="76E839E0" w:rsidR="00230AEC" w:rsidRDefault="00AC6A04" w:rsidP="00ED4869">
          <w:r>
            <w:rPr>
              <w:b/>
              <w:bCs/>
            </w:rPr>
            <w:fldChar w:fldCharType="end"/>
          </w:r>
        </w:p>
      </w:sdtContent>
    </w:sdt>
    <w:p w14:paraId="6FA4F3FB" w14:textId="77777777" w:rsidR="00E04760" w:rsidRDefault="00B97FC5" w:rsidP="00686CD8">
      <w:pPr>
        <w:pStyle w:val="Titulo1"/>
      </w:pPr>
      <w:bookmarkStart w:id="2" w:name="_Toc115971376"/>
      <w:r>
        <w:lastRenderedPageBreak/>
        <w:t>Resumen Ejecutivo</w:t>
      </w:r>
      <w:bookmarkEnd w:id="2"/>
    </w:p>
    <w:p w14:paraId="2C43CB34" w14:textId="069B49B2" w:rsidR="00686CD8" w:rsidRPr="00E03DF6" w:rsidRDefault="007C5BE8" w:rsidP="00686CD8">
      <w:r>
        <w:t>Rellenar ELA</w:t>
      </w:r>
    </w:p>
    <w:p w14:paraId="5D9BC0F3" w14:textId="70B67BA2" w:rsidR="0091422D" w:rsidRDefault="0091422D" w:rsidP="00EC16DE"/>
    <w:p w14:paraId="463ECBDC" w14:textId="77777777" w:rsidR="002C6C96" w:rsidRDefault="002C6C96">
      <w:pPr>
        <w:jc w:val="left"/>
        <w:rPr>
          <w:rFonts w:asciiTheme="majorHAnsi" w:eastAsiaTheme="majorEastAsia" w:hAnsiTheme="majorHAnsi" w:cstheme="majorBidi"/>
          <w:b/>
          <w:bCs/>
          <w:color w:val="365F91" w:themeColor="accent1" w:themeShade="BF"/>
          <w:sz w:val="28"/>
          <w:szCs w:val="28"/>
          <w:lang w:val="pt-PT"/>
        </w:rPr>
      </w:pPr>
      <w:r>
        <w:rPr>
          <w:lang w:val="pt-PT"/>
        </w:rPr>
        <w:br w:type="page"/>
      </w:r>
    </w:p>
    <w:p w14:paraId="26612D85" w14:textId="77777777" w:rsidR="00263AA2" w:rsidRDefault="002C6C96" w:rsidP="002C6C96">
      <w:pPr>
        <w:pStyle w:val="Titulo1"/>
        <w:rPr>
          <w:noProof/>
        </w:rPr>
      </w:pPr>
      <w:bookmarkStart w:id="3" w:name="_Toc115971377"/>
      <w:r>
        <w:lastRenderedPageBreak/>
        <w:t>Índice de Figuras</w:t>
      </w:r>
      <w:bookmarkEnd w:id="3"/>
      <w:r>
        <w:fldChar w:fldCharType="begin"/>
      </w:r>
      <w:r>
        <w:instrText xml:space="preserve"> TOC \h \z \c "Figura" </w:instrText>
      </w:r>
      <w:r>
        <w:fldChar w:fldCharType="separate"/>
      </w:r>
    </w:p>
    <w:p w14:paraId="791C1457" w14:textId="6F3CDB7D" w:rsidR="00263AA2" w:rsidRDefault="00000000">
      <w:pPr>
        <w:pStyle w:val="Tabladeilustraciones"/>
        <w:tabs>
          <w:tab w:val="right" w:leader="dot" w:pos="8494"/>
        </w:tabs>
        <w:rPr>
          <w:noProof/>
          <w:lang w:val="en-US" w:eastAsia="en-US"/>
        </w:rPr>
      </w:pPr>
      <w:hyperlink w:anchor="_Toc115971399" w:history="1">
        <w:r w:rsidR="00263AA2" w:rsidRPr="004336A3">
          <w:rPr>
            <w:rStyle w:val="Hipervnculo"/>
            <w:noProof/>
          </w:rPr>
          <w:t>Figura 1: Prueba 1</w:t>
        </w:r>
        <w:r w:rsidR="00263AA2">
          <w:rPr>
            <w:noProof/>
            <w:webHidden/>
          </w:rPr>
          <w:tab/>
        </w:r>
        <w:r w:rsidR="00263AA2">
          <w:rPr>
            <w:noProof/>
            <w:webHidden/>
          </w:rPr>
          <w:fldChar w:fldCharType="begin"/>
        </w:r>
        <w:r w:rsidR="00263AA2">
          <w:rPr>
            <w:noProof/>
            <w:webHidden/>
          </w:rPr>
          <w:instrText xml:space="preserve"> PAGEREF _Toc115971399 \h </w:instrText>
        </w:r>
        <w:r w:rsidR="00263AA2">
          <w:rPr>
            <w:noProof/>
            <w:webHidden/>
          </w:rPr>
        </w:r>
        <w:r w:rsidR="00263AA2">
          <w:rPr>
            <w:noProof/>
            <w:webHidden/>
          </w:rPr>
          <w:fldChar w:fldCharType="separate"/>
        </w:r>
        <w:r w:rsidR="00263AA2">
          <w:rPr>
            <w:noProof/>
            <w:webHidden/>
          </w:rPr>
          <w:t>6</w:t>
        </w:r>
        <w:r w:rsidR="00263AA2">
          <w:rPr>
            <w:noProof/>
            <w:webHidden/>
          </w:rPr>
          <w:fldChar w:fldCharType="end"/>
        </w:r>
      </w:hyperlink>
    </w:p>
    <w:p w14:paraId="51DC2EC7" w14:textId="2BC2A8BD" w:rsidR="002C6C96" w:rsidRDefault="002C6C96" w:rsidP="002C6C96">
      <w:pPr>
        <w:pStyle w:val="Titulo1"/>
      </w:pPr>
      <w:r>
        <w:lastRenderedPageBreak/>
        <w:fldChar w:fldCharType="end"/>
      </w:r>
    </w:p>
    <w:p w14:paraId="2A5890F6" w14:textId="39823F33" w:rsidR="00686CD8" w:rsidRPr="007C5BE8" w:rsidRDefault="007C5BE8" w:rsidP="00686CD8">
      <w:pPr>
        <w:pStyle w:val="Ttulo1"/>
        <w:rPr>
          <w:lang w:val="pt-PT"/>
        </w:rPr>
      </w:pPr>
      <w:bookmarkStart w:id="4" w:name="_Toc115971378"/>
      <w:r w:rsidRPr="007C5BE8">
        <w:rPr>
          <w:lang w:val="pt-PT"/>
        </w:rPr>
        <w:lastRenderedPageBreak/>
        <w:t>Protocolo de Captura de D</w:t>
      </w:r>
      <w:r>
        <w:rPr>
          <w:lang w:val="pt-PT"/>
        </w:rPr>
        <w:t>atos</w:t>
      </w:r>
      <w:bookmarkEnd w:id="4"/>
    </w:p>
    <w:p w14:paraId="22BDFAFF" w14:textId="77777777" w:rsidR="00686CD8" w:rsidRDefault="00686CD8" w:rsidP="00686CD8">
      <w:r>
        <w:t>En la siguiente figura se muestran las principales interacciones de los diferentes componentes entre sí.</w:t>
      </w:r>
    </w:p>
    <w:p w14:paraId="6D52C301" w14:textId="798C1A33" w:rsidR="00686CD8" w:rsidRDefault="00686CD8" w:rsidP="00853F44">
      <w:pPr>
        <w:jc w:val="center"/>
      </w:pPr>
    </w:p>
    <w:p w14:paraId="4C9CB6BC" w14:textId="77777777" w:rsidR="00686CD8" w:rsidRDefault="00686CD8" w:rsidP="00686CD8">
      <w:r>
        <w:t>Los usuarios (médicos, personal auxiliar y pacientes) interactuarán con 2 tipos de interfaces:</w:t>
      </w:r>
    </w:p>
    <w:p w14:paraId="331B2290" w14:textId="0A35D5E9" w:rsidR="00686CD8" w:rsidRDefault="00686CD8" w:rsidP="00686CD8">
      <w:pPr>
        <w:pStyle w:val="Prrafodelista"/>
        <w:numPr>
          <w:ilvl w:val="0"/>
          <w:numId w:val="28"/>
        </w:numPr>
        <w:spacing w:before="100" w:after="240"/>
      </w:pPr>
      <w:r>
        <w:t>Plataforma web de visualización de resultados (multidispositivo)</w:t>
      </w:r>
      <w:r w:rsidR="00853F44">
        <w:t>.</w:t>
      </w:r>
    </w:p>
    <w:p w14:paraId="3309C71B" w14:textId="77777777" w:rsidR="00686CD8" w:rsidRDefault="00686CD8" w:rsidP="00686CD8">
      <w:pPr>
        <w:pStyle w:val="Prrafodelista"/>
        <w:numPr>
          <w:ilvl w:val="0"/>
          <w:numId w:val="28"/>
        </w:numPr>
        <w:spacing w:before="100" w:after="240"/>
      </w:pPr>
      <w:r>
        <w:t>Programa de escritorio para establecer una comunicación con el sensor. Será necesario disponer de un PC para su ejecución.</w:t>
      </w:r>
    </w:p>
    <w:p w14:paraId="192813A7" w14:textId="77777777" w:rsidR="00686CD8" w:rsidRDefault="00686CD8" w:rsidP="00686CD8">
      <w:r>
        <w:t>Los pacientes también podrán interactuar con la plataforma web para visualizar sus propios datos. Dispondrán de un perfil de acceso a los resultados de manera más simple y diferente al de los profesionales sanitarios.</w:t>
      </w:r>
    </w:p>
    <w:p w14:paraId="17B53987" w14:textId="267EBF64" w:rsidR="00686CD8" w:rsidRDefault="00686CD8" w:rsidP="00686CD8">
      <w:r>
        <w:t>La razón de que estas dos interfaces no puedan unificarse en una sola se debe a que es necesario que exista un mecanismo para que antes de realizar un análisis de la marcha se pueda indicar de qué paciente serán los datos que se esper</w:t>
      </w:r>
      <w:r w:rsidR="00853F44">
        <w:t>a recoger. Ello es debido a que</w:t>
      </w:r>
      <w:r>
        <w:t xml:space="preserve"> el mismo dispositivo físico será utilizado por varios usuarios, por lo que</w:t>
      </w:r>
      <w:r w:rsidR="00853F44">
        <w:t>,</w:t>
      </w:r>
      <w:r>
        <w:t xml:space="preserve"> aunque se disponga del dispositivo físico</w:t>
      </w:r>
      <w:r w:rsidR="00853F44">
        <w:t>,</w:t>
      </w:r>
      <w:r>
        <w:t xml:space="preserve"> no se conoce qué usuario lo ha utilizado. </w:t>
      </w:r>
    </w:p>
    <w:p w14:paraId="3B4E709C" w14:textId="18B36544" w:rsidR="007C5BE8" w:rsidRDefault="007C5BE8" w:rsidP="007C5BE8">
      <w:pPr>
        <w:pStyle w:val="Ttulo2"/>
      </w:pPr>
      <w:bookmarkStart w:id="5" w:name="_Toc115971379"/>
      <w:bookmarkStart w:id="6" w:name="_Toc28003254"/>
      <w:r>
        <w:t>Selección de pacientes</w:t>
      </w:r>
      <w:bookmarkEnd w:id="5"/>
    </w:p>
    <w:p w14:paraId="3B2B60BC" w14:textId="7E8E926C" w:rsidR="007C5BE8" w:rsidRDefault="007C5BE8" w:rsidP="007C5BE8">
      <w:pPr>
        <w:pStyle w:val="Ttulo3"/>
      </w:pPr>
      <w:bookmarkStart w:id="7" w:name="_Toc115971380"/>
      <w:r w:rsidRPr="007C5BE8">
        <w:t xml:space="preserve">Pacientes </w:t>
      </w:r>
      <w:r>
        <w:t>en riesgo</w:t>
      </w:r>
      <w:r w:rsidRPr="007C5BE8">
        <w:t xml:space="preserve"> de caídas.</w:t>
      </w:r>
      <w:bookmarkEnd w:id="7"/>
    </w:p>
    <w:p w14:paraId="3E943385" w14:textId="74B9F1A7" w:rsidR="002C6C96" w:rsidRPr="002C6C96" w:rsidRDefault="002C6C96" w:rsidP="002C6C96">
      <w:r>
        <w:t>Se eligieron 5 pacientes</w:t>
      </w:r>
    </w:p>
    <w:p w14:paraId="2583D28A" w14:textId="6C6603B8" w:rsidR="007C5BE8" w:rsidRPr="007C5BE8" w:rsidRDefault="007C5BE8" w:rsidP="007C5BE8">
      <w:pPr>
        <w:pStyle w:val="Ttulo3"/>
      </w:pPr>
      <w:r w:rsidRPr="007C5BE8">
        <w:t xml:space="preserve"> </w:t>
      </w:r>
      <w:bookmarkStart w:id="8" w:name="_Toc115971381"/>
      <w:r w:rsidRPr="007C5BE8">
        <w:t xml:space="preserve">Pacientes </w:t>
      </w:r>
      <w:r>
        <w:t>en</w:t>
      </w:r>
      <w:r w:rsidRPr="007C5BE8">
        <w:t xml:space="preserve"> proceso de rehabilitación</w:t>
      </w:r>
      <w:r>
        <w:t xml:space="preserve"> después de caída</w:t>
      </w:r>
      <w:bookmarkEnd w:id="8"/>
    </w:p>
    <w:p w14:paraId="2C208F37" w14:textId="3DB26138" w:rsidR="007C5BE8" w:rsidRPr="007C5BE8" w:rsidRDefault="007C5BE8" w:rsidP="007C5BE8">
      <w:pPr>
        <w:pStyle w:val="Ttulo3"/>
      </w:pPr>
      <w:bookmarkStart w:id="9" w:name="_Toc115971382"/>
      <w:r>
        <w:t>Paciente sin riesgos de caída, enfermedad o rehabilitación</w:t>
      </w:r>
      <w:bookmarkEnd w:id="9"/>
    </w:p>
    <w:p w14:paraId="0A134F0D" w14:textId="7C2F038B" w:rsidR="002C6C96" w:rsidRDefault="002C6C96" w:rsidP="007C5BE8">
      <w:pPr>
        <w:pStyle w:val="Ttulo2"/>
      </w:pPr>
      <w:bookmarkStart w:id="10" w:name="_Toc115971383"/>
      <w:r>
        <w:t>Selección de la prueba</w:t>
      </w:r>
      <w:bookmarkEnd w:id="10"/>
    </w:p>
    <w:p w14:paraId="6D7D559E" w14:textId="7992A904" w:rsidR="002C6C96" w:rsidRDefault="002C6C96" w:rsidP="002C6C96">
      <w:pPr>
        <w:pStyle w:val="Ttulo3"/>
      </w:pPr>
      <w:bookmarkStart w:id="11" w:name="_Toc115971384"/>
      <w:r>
        <w:t>Procedimiento</w:t>
      </w:r>
      <w:bookmarkEnd w:id="11"/>
    </w:p>
    <w:p w14:paraId="0A6B0208" w14:textId="31763BD8" w:rsidR="002C6C96" w:rsidRDefault="002C6C96" w:rsidP="002C6C96">
      <w:r>
        <w:t>La prueba que se seleccionó en Entregable 2.1 será la Prueba 1 según la Figura 1:.</w:t>
      </w:r>
    </w:p>
    <w:p w14:paraId="5B2F8732" w14:textId="0ED5FF6E" w:rsidR="002C6C96" w:rsidRDefault="002C6C96" w:rsidP="002C6C96">
      <w:pPr>
        <w:jc w:val="center"/>
      </w:pPr>
      <w:r w:rsidRPr="002C6C96">
        <w:rPr>
          <w:noProof/>
        </w:rPr>
        <w:drawing>
          <wp:inline distT="0" distB="0" distL="0" distR="0" wp14:anchorId="13297E0D" wp14:editId="7D433145">
            <wp:extent cx="3025140" cy="97997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142" cy="987751"/>
                    </a:xfrm>
                    <a:prstGeom prst="rect">
                      <a:avLst/>
                    </a:prstGeom>
                    <a:noFill/>
                    <a:ln>
                      <a:noFill/>
                    </a:ln>
                  </pic:spPr>
                </pic:pic>
              </a:graphicData>
            </a:graphic>
          </wp:inline>
        </w:drawing>
      </w:r>
    </w:p>
    <w:p w14:paraId="42B4DDD3" w14:textId="61AD1070" w:rsidR="002C6C96" w:rsidRDefault="002C6C96" w:rsidP="002C6C96">
      <w:pPr>
        <w:pStyle w:val="Descripcin"/>
      </w:pPr>
      <w:bookmarkStart w:id="12" w:name="_Toc115971399"/>
      <w:r>
        <w:lastRenderedPageBreak/>
        <w:t xml:space="preserve">Figura </w:t>
      </w:r>
      <w:fldSimple w:instr=" SEQ Figura \* ARABIC ">
        <w:r>
          <w:rPr>
            <w:noProof/>
          </w:rPr>
          <w:t>1</w:t>
        </w:r>
      </w:fldSimple>
      <w:r>
        <w:t>: Prueba 1</w:t>
      </w:r>
      <w:bookmarkEnd w:id="12"/>
      <w:r>
        <w:t xml:space="preserve"> </w:t>
      </w:r>
    </w:p>
    <w:p w14:paraId="4DDA019A" w14:textId="64A41B3B" w:rsidR="002C6C96" w:rsidRPr="002C6C96" w:rsidRDefault="002C6C96" w:rsidP="002C6C96">
      <w:r>
        <w:rPr>
          <w:sz w:val="20"/>
          <w:szCs w:val="20"/>
        </w:rPr>
        <w:t>Se instruyó a los sujetos para caminar 40 m en línea recta en un entorno plano y sin obstáculos, 20 m en cada dirección, como se refleja en la Figura. 1, utilizando calzado cómodo. Los sujetos ejecuta-ron cuatro tipos de caminatas: (a) a una velocidad cómoda y autoelegida; (b) a una velocidad cómoda y autoelegida contando la cantidad de pasos; (c) a una velocidad cómoda y autoelegida contando de uno en uno a partir del 100 en orden descendente y (d) a una velocidad rápida.</w:t>
      </w:r>
    </w:p>
    <w:p w14:paraId="5C4030FC" w14:textId="32A7E15C" w:rsidR="007C5BE8" w:rsidRPr="007C5BE8" w:rsidRDefault="007C5BE8" w:rsidP="007C5BE8">
      <w:pPr>
        <w:pStyle w:val="Ttulo2"/>
      </w:pPr>
      <w:bookmarkStart w:id="13" w:name="_Toc115971385"/>
      <w:r>
        <w:t>Preparación del laboratorio</w:t>
      </w:r>
      <w:bookmarkEnd w:id="13"/>
    </w:p>
    <w:p w14:paraId="5145CA13" w14:textId="54E94E4D" w:rsidR="007C5BE8" w:rsidRPr="007C5BE8" w:rsidRDefault="007C5BE8" w:rsidP="007C5BE8">
      <w:pPr>
        <w:pStyle w:val="Ttulo3"/>
      </w:pPr>
      <w:bookmarkStart w:id="14" w:name="_Toc115971386"/>
      <w:r>
        <w:t>Preparación previa de los espacios</w:t>
      </w:r>
      <w:bookmarkEnd w:id="14"/>
    </w:p>
    <w:p w14:paraId="574C79B3" w14:textId="56852C00" w:rsidR="007C5BE8" w:rsidRDefault="007C5BE8" w:rsidP="007C5BE8">
      <w:pPr>
        <w:pStyle w:val="Ttulo3"/>
      </w:pPr>
      <w:bookmarkStart w:id="15" w:name="_Toc115971387"/>
      <w:r>
        <w:t>Preparación previa del paciente</w:t>
      </w:r>
      <w:bookmarkEnd w:id="15"/>
    </w:p>
    <w:p w14:paraId="6D978E11" w14:textId="72473D43" w:rsidR="007C5BE8" w:rsidRDefault="007C5BE8" w:rsidP="007C5BE8">
      <w:pPr>
        <w:pStyle w:val="Ttulo3"/>
      </w:pPr>
      <w:bookmarkStart w:id="16" w:name="_Toc115971388"/>
      <w:r>
        <w:t>Instalación y configuración del IMU en el paciente</w:t>
      </w:r>
      <w:bookmarkEnd w:id="16"/>
    </w:p>
    <w:p w14:paraId="18E4944A" w14:textId="708B6A66" w:rsidR="00EB1FEA" w:rsidRPr="00EB1FEA" w:rsidRDefault="00EB1FEA" w:rsidP="00EB1FEA">
      <w:pPr>
        <w:pStyle w:val="Ttulo2"/>
        <w:rPr>
          <w:lang w:val="pt-PT"/>
        </w:rPr>
      </w:pPr>
      <w:bookmarkStart w:id="17" w:name="_Toc115971389"/>
      <w:r w:rsidRPr="00EB1FEA">
        <w:rPr>
          <w:lang w:val="pt-PT"/>
        </w:rPr>
        <w:t>Proceso de Registro de Da</w:t>
      </w:r>
      <w:r>
        <w:rPr>
          <w:lang w:val="pt-PT"/>
        </w:rPr>
        <w:t>tos</w:t>
      </w:r>
      <w:bookmarkEnd w:id="17"/>
    </w:p>
    <w:p w14:paraId="314DA02E" w14:textId="4C8802E9" w:rsidR="007C5BE8" w:rsidRDefault="007C5BE8" w:rsidP="007C5BE8">
      <w:pPr>
        <w:pStyle w:val="Ttulo3"/>
      </w:pPr>
      <w:bookmarkStart w:id="18" w:name="_Toc115971390"/>
      <w:r>
        <w:t>Configuración de la aplicación de registro</w:t>
      </w:r>
      <w:bookmarkEnd w:id="18"/>
    </w:p>
    <w:p w14:paraId="16403455" w14:textId="6F95C48E" w:rsidR="00EB1FEA" w:rsidRDefault="00EB1FEA" w:rsidP="00EB1FEA">
      <w:pPr>
        <w:pStyle w:val="Ttulo3"/>
      </w:pPr>
      <w:bookmarkStart w:id="19" w:name="_Toc115971391"/>
      <w:r>
        <w:t>Registro de prueba test inicial</w:t>
      </w:r>
      <w:bookmarkEnd w:id="19"/>
    </w:p>
    <w:p w14:paraId="08E2A99B" w14:textId="5FA264EF" w:rsidR="00EB1FEA" w:rsidRDefault="00EB1FEA" w:rsidP="00EB1FEA">
      <w:pPr>
        <w:pStyle w:val="Ttulo3"/>
      </w:pPr>
      <w:bookmarkStart w:id="20" w:name="_Toc115971392"/>
      <w:r>
        <w:t>Ejecución del registro</w:t>
      </w:r>
      <w:bookmarkEnd w:id="20"/>
      <w:r>
        <w:t xml:space="preserve"> </w:t>
      </w:r>
    </w:p>
    <w:p w14:paraId="7727B2C2" w14:textId="2F7DD1B4" w:rsidR="00EB1FEA" w:rsidRDefault="00EB1FEA" w:rsidP="00EB1FEA">
      <w:pPr>
        <w:pStyle w:val="Ttulo3"/>
      </w:pPr>
      <w:bookmarkStart w:id="21" w:name="_Toc115971393"/>
      <w:r>
        <w:t>Verificación de registro, almacenado e identificación</w:t>
      </w:r>
      <w:bookmarkEnd w:id="21"/>
    </w:p>
    <w:p w14:paraId="00222CF4" w14:textId="6D657087" w:rsidR="00EB1FEA" w:rsidRDefault="00EB1FEA" w:rsidP="00EB1FEA">
      <w:pPr>
        <w:pStyle w:val="Ttulo3"/>
      </w:pPr>
      <w:bookmarkStart w:id="22" w:name="_Toc115971394"/>
      <w:r>
        <w:t>Resolución de incidencias</w:t>
      </w:r>
      <w:bookmarkEnd w:id="22"/>
    </w:p>
    <w:p w14:paraId="4DA37790" w14:textId="10ADE632" w:rsidR="00EB1FEA" w:rsidRDefault="004B278A" w:rsidP="00EB1FEA">
      <w:pPr>
        <w:pStyle w:val="Ttulo2"/>
      </w:pPr>
      <w:bookmarkStart w:id="23" w:name="_Toc115971395"/>
      <w:r>
        <w:t>Validación</w:t>
      </w:r>
      <w:r w:rsidR="00EB1FEA">
        <w:t xml:space="preserve"> de los datos</w:t>
      </w:r>
      <w:bookmarkEnd w:id="23"/>
    </w:p>
    <w:p w14:paraId="56B7D7E8" w14:textId="298B991B" w:rsidR="00EB1FEA" w:rsidRDefault="00EB1FEA" w:rsidP="00EB1FEA">
      <w:pPr>
        <w:pStyle w:val="Ttulo3"/>
      </w:pPr>
      <w:bookmarkStart w:id="24" w:name="_Toc115971396"/>
      <w:r>
        <w:t>Gold Standard</w:t>
      </w:r>
      <w:bookmarkEnd w:id="24"/>
    </w:p>
    <w:p w14:paraId="46BA70C8" w14:textId="07961341" w:rsidR="00EB1FEA" w:rsidRDefault="00EB1FEA" w:rsidP="00EB1FEA">
      <w:pPr>
        <w:pStyle w:val="Ttulo3"/>
      </w:pPr>
      <w:bookmarkStart w:id="25" w:name="_Toc115971397"/>
      <w:r>
        <w:t>Validación de los datos con los modelos.</w:t>
      </w:r>
      <w:bookmarkEnd w:id="25"/>
    </w:p>
    <w:p w14:paraId="7FAF536F" w14:textId="2C6B80CB" w:rsidR="005C0075" w:rsidRDefault="005C0075" w:rsidP="005C0075">
      <w:pPr>
        <w:pStyle w:val="Ttulo2"/>
      </w:pPr>
      <w:r>
        <w:t>Modelo sintético de datos</w:t>
      </w:r>
    </w:p>
    <w:p w14:paraId="200E5CC9" w14:textId="77777777" w:rsidR="005C0075" w:rsidRDefault="005C0075" w:rsidP="005C0075">
      <w:r>
        <w:t>De cara al modelado a llevar a cabo a lo largo del paquete de trabajo posterior, “PT3: Sistema experto de prevención de caídas”, dicha información será la base para el entrenamiento y generación de dichos modelos. Para ello, se contemplan distintas fuentes de información para obtener las variables necesarias en el entrenamiento de los modelos supervisados.</w:t>
      </w:r>
    </w:p>
    <w:p w14:paraId="620A45B0" w14:textId="77777777" w:rsidR="005C0075" w:rsidRDefault="005C0075" w:rsidP="005C0075">
      <w:r>
        <w:t xml:space="preserve">Por un lado, es indispensable disponer de la información relativa a la variable objetivo de este sistema: la existencia conocida de riesgo de caída por parte del sujeto en estudio. De esta forma, se buscará generar un clasificador que permita determinar si nuevos usuarios tienen una mayor probabilidad de formar parte del grupo de riesgo o de aquellos que, a priori, no parecen presentar razones para pensar en tal problemática. Tal y como se indica en la memoria del proyecto, se buscará tener información de tres tipos de sujetos atendiendo a dicha variable: </w:t>
      </w:r>
      <w:r>
        <w:lastRenderedPageBreak/>
        <w:t xml:space="preserve">pacientes considerados con riesgo de caída, pacientes en proceso de rehabilitación tras una caída, y sujetos que no tienen patologías asociadas a dicha problemática en estudio. </w:t>
      </w:r>
    </w:p>
    <w:p w14:paraId="3F205365" w14:textId="77777777" w:rsidR="005C0075" w:rsidRDefault="005C0075" w:rsidP="005C0075">
      <w:r>
        <w:t xml:space="preserve">A continuación, también será de especial relevancia tener en cuenta variables de interés propias del sujeto, tales como edad, sexo, peso o altura (según la disponibilidad de tal información). Todo esto servirá para que el modelo tenga capacidad de contextualizar al individuo, dado que el patrón de movimiento podrá considerarse distinto según dichas características. </w:t>
      </w:r>
    </w:p>
    <w:p w14:paraId="562C1717" w14:textId="77777777" w:rsidR="005C0075" w:rsidRDefault="005C0075" w:rsidP="005C0075">
      <w:r>
        <w:t xml:space="preserve">Finalmente, y como información principal para el análisis, se presentan los datos de los sensores recogidos a través del experimento diseñado a lo largo del actual paquete de trabajo “PT2: </w:t>
      </w:r>
      <w:r w:rsidRPr="007D1187">
        <w:rPr>
          <w:i/>
        </w:rPr>
        <w:t>Wearable</w:t>
      </w:r>
      <w:r>
        <w:t xml:space="preserve"> de medición de la marcha humana”, y en especial, en la tarea asociada a este entregable, “T2.3: Captura de datos inicial”. Dichos datos serán recogidos para distintos individuos según su tipología con respecto al riesgo de caída, y serán obtenidos llevando a cabo un experimento homogéneo entre todos ellos. Así, se buscará detectar las cuatro fases de la marcha asociadas en función de los datos de los sensores, las cuales vienen dadas de forma esquemática en la </w:t>
      </w:r>
      <w:r>
        <w:fldChar w:fldCharType="begin"/>
      </w:r>
      <w:r>
        <w:instrText xml:space="preserve"> REF _Ref116370620 \h </w:instrText>
      </w:r>
      <w:r>
        <w:fldChar w:fldCharType="separate"/>
      </w:r>
      <w:r>
        <w:t xml:space="preserve">Figura </w:t>
      </w:r>
      <w:r>
        <w:rPr>
          <w:noProof/>
        </w:rPr>
        <w:t>1</w:t>
      </w:r>
      <w:r>
        <w:fldChar w:fldCharType="end"/>
      </w:r>
      <w:r>
        <w:t xml:space="preserve">. </w:t>
      </w:r>
    </w:p>
    <w:p w14:paraId="747EBF8B" w14:textId="77777777" w:rsidR="005C0075" w:rsidRDefault="005C0075" w:rsidP="005C0075">
      <w:pPr>
        <w:keepNext/>
        <w:jc w:val="center"/>
      </w:pPr>
      <w:r>
        <w:rPr>
          <w:noProof/>
        </w:rPr>
        <w:drawing>
          <wp:inline distT="0" distB="0" distL="0" distR="0" wp14:anchorId="1CBD3351" wp14:editId="2166731C">
            <wp:extent cx="5400040" cy="2564765"/>
            <wp:effectExtent l="0" t="0" r="0" b="698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5400040" cy="2564765"/>
                    </a:xfrm>
                    <a:prstGeom prst="rect">
                      <a:avLst/>
                    </a:prstGeom>
                  </pic:spPr>
                </pic:pic>
              </a:graphicData>
            </a:graphic>
          </wp:inline>
        </w:drawing>
      </w:r>
    </w:p>
    <w:p w14:paraId="3D8730CE" w14:textId="77777777" w:rsidR="005C0075" w:rsidRDefault="005C0075" w:rsidP="005C0075">
      <w:pPr>
        <w:pStyle w:val="Descripcin"/>
      </w:pPr>
      <w:bookmarkStart w:id="26" w:name="_Ref116370620"/>
      <w:r>
        <w:t xml:space="preserve">Figura </w:t>
      </w:r>
      <w:r>
        <w:fldChar w:fldCharType="begin"/>
      </w:r>
      <w:r>
        <w:instrText xml:space="preserve"> SEQ Figura \* ARABIC </w:instrText>
      </w:r>
      <w:r>
        <w:fldChar w:fldCharType="separate"/>
      </w:r>
      <w:r>
        <w:rPr>
          <w:noProof/>
        </w:rPr>
        <w:t>1</w:t>
      </w:r>
      <w:r>
        <w:rPr>
          <w:noProof/>
        </w:rPr>
        <w:fldChar w:fldCharType="end"/>
      </w:r>
      <w:bookmarkEnd w:id="26"/>
      <w:r>
        <w:t>. Descripción esquemática de las cuatro fases de la marcha</w:t>
      </w:r>
    </w:p>
    <w:p w14:paraId="06682BAD" w14:textId="77777777" w:rsidR="005C0075" w:rsidRDefault="005C0075" w:rsidP="005C0075">
      <w:r>
        <w:t xml:space="preserve"> Así, una vez separadas las fases de cada recorrido, se llevará a cabo un análisis estadístico de los subconjuntos generados, de tal forma que se obtengan variables agregadas con respecto a los tres sensores que componen el sistema de medición, y que sirvan posteriormente para el entrenamiento del modelo. </w:t>
      </w:r>
    </w:p>
    <w:p w14:paraId="65604158" w14:textId="77777777" w:rsidR="005C0075" w:rsidRDefault="005C0075" w:rsidP="005C0075">
      <w:r>
        <w:t xml:space="preserve">Para mayor detalle en lo relativo a cómo obtener dichas fases, así como la agregación estadística asociada, se podrán consultar los entregables asociados al PT3, y en particular, se hará un mayor énfasis en su obtención en el entregable “E3.1: Procedimiento de depuración y preprocesado de los datos”. </w:t>
      </w:r>
    </w:p>
    <w:p w14:paraId="38B7C155" w14:textId="77777777" w:rsidR="005C0075" w:rsidRDefault="005C0075" w:rsidP="005C0075"/>
    <w:p w14:paraId="7C80B716" w14:textId="77777777" w:rsidR="005C0075" w:rsidRDefault="005C0075" w:rsidP="005C0075">
      <w:r>
        <w:lastRenderedPageBreak/>
        <w:t xml:space="preserve">De modo esquemático, se presenta en la </w:t>
      </w:r>
      <w:r>
        <w:fldChar w:fldCharType="begin"/>
      </w:r>
      <w:r>
        <w:instrText xml:space="preserve"> REF _Ref116640142 \h </w:instrText>
      </w:r>
      <w:r>
        <w:fldChar w:fldCharType="separate"/>
      </w:r>
      <w:r>
        <w:t xml:space="preserve">Figura </w:t>
      </w:r>
      <w:r>
        <w:rPr>
          <w:noProof/>
        </w:rPr>
        <w:t>2</w:t>
      </w:r>
      <w:r>
        <w:fldChar w:fldCharType="end"/>
      </w:r>
      <w:r>
        <w:t xml:space="preserve"> el flujo de trabajo esperado a lo largo del PT3 previamente mencionado. </w:t>
      </w:r>
    </w:p>
    <w:p w14:paraId="70FCC5B1" w14:textId="1700C49F" w:rsidR="005C0075" w:rsidRDefault="005C0075" w:rsidP="005C0075">
      <w:pPr>
        <w:keepNext/>
        <w:jc w:val="center"/>
      </w:pPr>
      <w:r>
        <w:rPr>
          <w:noProof/>
        </w:rPr>
        <w:drawing>
          <wp:inline distT="0" distB="0" distL="0" distR="0" wp14:anchorId="79E34D03" wp14:editId="3E63D575">
            <wp:extent cx="5400040" cy="298005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80055"/>
                    </a:xfrm>
                    <a:prstGeom prst="rect">
                      <a:avLst/>
                    </a:prstGeom>
                    <a:noFill/>
                    <a:ln>
                      <a:noFill/>
                    </a:ln>
                  </pic:spPr>
                </pic:pic>
              </a:graphicData>
            </a:graphic>
          </wp:inline>
        </w:drawing>
      </w:r>
    </w:p>
    <w:p w14:paraId="2C391D80" w14:textId="77777777" w:rsidR="005C0075" w:rsidRDefault="005C0075" w:rsidP="005C0075">
      <w:pPr>
        <w:pStyle w:val="Descripcin"/>
      </w:pPr>
      <w:bookmarkStart w:id="27" w:name="_Ref116640142"/>
      <w:r>
        <w:t xml:space="preserve">Figura </w:t>
      </w:r>
      <w:r>
        <w:fldChar w:fldCharType="begin"/>
      </w:r>
      <w:r>
        <w:instrText xml:space="preserve"> SEQ Figura \* ARABIC </w:instrText>
      </w:r>
      <w:r>
        <w:fldChar w:fldCharType="separate"/>
      </w:r>
      <w:r>
        <w:rPr>
          <w:noProof/>
        </w:rPr>
        <w:t>2</w:t>
      </w:r>
      <w:r>
        <w:rPr>
          <w:noProof/>
        </w:rPr>
        <w:fldChar w:fldCharType="end"/>
      </w:r>
      <w:bookmarkEnd w:id="27"/>
      <w:r>
        <w:t>. Esquema del flujo de trabajo del proceso inteligente esperado</w:t>
      </w:r>
    </w:p>
    <w:p w14:paraId="262D7744" w14:textId="77777777" w:rsidR="005C0075" w:rsidRDefault="005C0075" w:rsidP="005C0075">
      <w:r>
        <w:t xml:space="preserve">En ésta, se pueden apreciar como punto de partida los datos del experimento recogidos a través del sensor seleccionado, así como información complementaria de los datos personales de cada sujeto. Con esto, se buscará, tal y como se menciona previamente, la forma de detectar las distintas fases de la marcha mostradas en la </w:t>
      </w:r>
      <w:r>
        <w:fldChar w:fldCharType="begin"/>
      </w:r>
      <w:r>
        <w:instrText xml:space="preserve"> REF _Ref116370620 \h  \* MERGEFORMAT </w:instrText>
      </w:r>
      <w:r>
        <w:fldChar w:fldCharType="separate"/>
      </w:r>
      <w:r>
        <w:t xml:space="preserve">Figura </w:t>
      </w:r>
      <w:r>
        <w:rPr>
          <w:noProof/>
        </w:rPr>
        <w:t>1</w:t>
      </w:r>
      <w:r>
        <w:fldChar w:fldCharType="end"/>
      </w:r>
      <w:r>
        <w:t xml:space="preserve">, de tal modo que, junto a los datos personales iniciales, se proceda con los distintos pasos relativos al modelado inteligente. Todo esto, requerirá una fase previa exhaustiva de pre-procesado y preparación de los datos. </w:t>
      </w:r>
    </w:p>
    <w:p w14:paraId="39453549" w14:textId="77777777" w:rsidR="005C0075" w:rsidRDefault="005C0075" w:rsidP="005C0075">
      <w:r>
        <w:t>Dicho modelado se realizará haciendo uso de distintos modelos posibles y parametrizaciones de algoritmos de aprendizaje supervisado de clasificación, y será validado utilizando las técnicas que se consideren adecuadas mediante la selección de la métrica o métricas de relevancia.</w:t>
      </w:r>
    </w:p>
    <w:p w14:paraId="2F19F33C" w14:textId="77777777" w:rsidR="005C0075" w:rsidRDefault="005C0075" w:rsidP="005C0075">
      <w:r>
        <w:t xml:space="preserve">Así, dicho modelo será la base para la generación de un sistema experto de prevención de caídas que, junto con todo lo previo, será incluido en un sistema de visualización que presente la información relevante detectada. </w:t>
      </w:r>
    </w:p>
    <w:p w14:paraId="119503BD" w14:textId="77777777" w:rsidR="005C0075" w:rsidRPr="00B03A03" w:rsidRDefault="005C0075" w:rsidP="005C0075">
      <w:r>
        <w:t xml:space="preserve">En cuanto a las herramientas de programación a utilizar, se basará el desarrollo en el lenguaje Python, haciendo uso a priori de la versión 3.7 de éste, y utilizando librerías asociadas al análisis de datos e inteligencia artificial, como </w:t>
      </w:r>
      <w:r w:rsidRPr="00B03A03">
        <w:rPr>
          <w:i/>
        </w:rPr>
        <w:t>numpy</w:t>
      </w:r>
      <w:r>
        <w:t xml:space="preserve">, </w:t>
      </w:r>
      <w:r w:rsidRPr="00B03A03">
        <w:rPr>
          <w:i/>
        </w:rPr>
        <w:t>pandas</w:t>
      </w:r>
      <w:r>
        <w:t xml:space="preserve">, </w:t>
      </w:r>
      <w:r w:rsidRPr="00B03A03">
        <w:rPr>
          <w:i/>
        </w:rPr>
        <w:t>scipy</w:t>
      </w:r>
      <w:r>
        <w:t xml:space="preserve">, </w:t>
      </w:r>
      <w:r w:rsidRPr="00B03A03">
        <w:rPr>
          <w:i/>
        </w:rPr>
        <w:t>sklearn</w:t>
      </w:r>
      <w:r>
        <w:t xml:space="preserve"> o </w:t>
      </w:r>
      <w:r w:rsidRPr="00B03A03">
        <w:rPr>
          <w:i/>
        </w:rPr>
        <w:t>xgboost</w:t>
      </w:r>
      <w:r>
        <w:t xml:space="preserve">. </w:t>
      </w:r>
    </w:p>
    <w:p w14:paraId="295EA915" w14:textId="77777777" w:rsidR="005C0075" w:rsidRPr="007C5BE8" w:rsidRDefault="005C0075" w:rsidP="007C5BE8"/>
    <w:bookmarkEnd w:id="6"/>
    <w:p w14:paraId="6F87C1E4" w14:textId="3A4D720C" w:rsidR="00686CD8" w:rsidRDefault="00686CD8" w:rsidP="00686CD8"/>
    <w:p w14:paraId="76C00CDE" w14:textId="77777777" w:rsidR="00686CD8" w:rsidRDefault="00686CD8" w:rsidP="00686CD8"/>
    <w:p w14:paraId="23B5D6D3" w14:textId="77777777" w:rsidR="00686CD8" w:rsidRDefault="00686CD8" w:rsidP="00686CD8"/>
    <w:p w14:paraId="1DE97A2E" w14:textId="5A6A80E9" w:rsidR="00DC0B18" w:rsidRPr="00DC0B18" w:rsidRDefault="009A6392" w:rsidP="00DC0B18">
      <w:r>
        <w:lastRenderedPageBreak/>
        <w:t xml:space="preserve"> </w:t>
      </w:r>
    </w:p>
    <w:p w14:paraId="0CA316E2" w14:textId="4E25324E" w:rsidR="001151CC" w:rsidRDefault="001151CC" w:rsidP="00686CD8">
      <w:pPr>
        <w:pStyle w:val="Ttulo1"/>
      </w:pPr>
      <w:bookmarkStart w:id="28" w:name="_Toc115971398"/>
      <w:r>
        <w:lastRenderedPageBreak/>
        <w:t>Conclusiones</w:t>
      </w:r>
      <w:bookmarkEnd w:id="28"/>
    </w:p>
    <w:p w14:paraId="21046ED1" w14:textId="3C89C459" w:rsidR="00853F44" w:rsidRDefault="00853F44" w:rsidP="00434581">
      <w:r>
        <w:t>A lo largo de este documento, se ha</w:t>
      </w:r>
      <w:r w:rsidR="00697745">
        <w:t>n</w:t>
      </w:r>
      <w:r>
        <w:t xml:space="preserve"> detallado las diferentes componentes que forman el sistema global, teniendo así una visión general del diseño conceptual del sistema propuesto. Se incluyen los </w:t>
      </w:r>
      <w:r w:rsidR="00697745">
        <w:t>distintos</w:t>
      </w:r>
      <w:r>
        <w:t xml:space="preserve"> usuarios disponibles, así como las diferentes acciones que éstos podrán desarrollar. </w:t>
      </w:r>
    </w:p>
    <w:p w14:paraId="74303AA9" w14:textId="692C2E1A" w:rsidR="00434581" w:rsidRPr="00434581" w:rsidRDefault="00434581" w:rsidP="00434581"/>
    <w:sectPr w:rsidR="00434581" w:rsidRPr="00434581" w:rsidSect="000B045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EC6E" w14:textId="77777777" w:rsidR="003125FE" w:rsidRDefault="003125FE" w:rsidP="00E95D39">
      <w:pPr>
        <w:spacing w:after="0" w:line="240" w:lineRule="auto"/>
      </w:pPr>
      <w:r>
        <w:separator/>
      </w:r>
    </w:p>
  </w:endnote>
  <w:endnote w:type="continuationSeparator" w:id="0">
    <w:p w14:paraId="7A755AF3" w14:textId="77777777" w:rsidR="003125FE" w:rsidRDefault="003125FE"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5D47" w14:textId="77777777" w:rsidR="003125FE" w:rsidRDefault="003125FE" w:rsidP="00E95D39">
      <w:pPr>
        <w:spacing w:after="0" w:line="240" w:lineRule="auto"/>
      </w:pPr>
      <w:r>
        <w:separator/>
      </w:r>
    </w:p>
  </w:footnote>
  <w:footnote w:type="continuationSeparator" w:id="0">
    <w:p w14:paraId="45652F64" w14:textId="77777777" w:rsidR="003125FE" w:rsidRDefault="003125FE"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8084612">
    <w:abstractNumId w:val="26"/>
  </w:num>
  <w:num w:numId="2" w16cid:durableId="525412789">
    <w:abstractNumId w:val="20"/>
  </w:num>
  <w:num w:numId="3" w16cid:durableId="483468561">
    <w:abstractNumId w:val="28"/>
  </w:num>
  <w:num w:numId="4" w16cid:durableId="108283928">
    <w:abstractNumId w:val="18"/>
  </w:num>
  <w:num w:numId="5" w16cid:durableId="911503732">
    <w:abstractNumId w:val="35"/>
  </w:num>
  <w:num w:numId="6" w16cid:durableId="1807577532">
    <w:abstractNumId w:val="38"/>
  </w:num>
  <w:num w:numId="7" w16cid:durableId="435910921">
    <w:abstractNumId w:val="19"/>
  </w:num>
  <w:num w:numId="8" w16cid:durableId="1785272692">
    <w:abstractNumId w:val="10"/>
  </w:num>
  <w:num w:numId="9" w16cid:durableId="91557949">
    <w:abstractNumId w:val="7"/>
  </w:num>
  <w:num w:numId="10" w16cid:durableId="1214462051">
    <w:abstractNumId w:val="22"/>
  </w:num>
  <w:num w:numId="11" w16cid:durableId="1124617693">
    <w:abstractNumId w:val="5"/>
  </w:num>
  <w:num w:numId="12" w16cid:durableId="1699889175">
    <w:abstractNumId w:val="27"/>
  </w:num>
  <w:num w:numId="13" w16cid:durableId="2056926905">
    <w:abstractNumId w:val="8"/>
  </w:num>
  <w:num w:numId="14" w16cid:durableId="134569103">
    <w:abstractNumId w:val="13"/>
  </w:num>
  <w:num w:numId="15" w16cid:durableId="1860503027">
    <w:abstractNumId w:val="11"/>
  </w:num>
  <w:num w:numId="16" w16cid:durableId="1039473494">
    <w:abstractNumId w:val="23"/>
  </w:num>
  <w:num w:numId="17" w16cid:durableId="442581947">
    <w:abstractNumId w:val="25"/>
  </w:num>
  <w:num w:numId="18" w16cid:durableId="731466302">
    <w:abstractNumId w:val="15"/>
  </w:num>
  <w:num w:numId="19" w16cid:durableId="216598167">
    <w:abstractNumId w:val="2"/>
  </w:num>
  <w:num w:numId="20" w16cid:durableId="445463706">
    <w:abstractNumId w:val="36"/>
  </w:num>
  <w:num w:numId="21" w16cid:durableId="614286084">
    <w:abstractNumId w:val="14"/>
  </w:num>
  <w:num w:numId="22" w16cid:durableId="1590775701">
    <w:abstractNumId w:val="16"/>
  </w:num>
  <w:num w:numId="23" w16cid:durableId="875582830">
    <w:abstractNumId w:val="6"/>
  </w:num>
  <w:num w:numId="24" w16cid:durableId="1120761611">
    <w:abstractNumId w:val="3"/>
  </w:num>
  <w:num w:numId="25" w16cid:durableId="283971715">
    <w:abstractNumId w:val="29"/>
  </w:num>
  <w:num w:numId="26" w16cid:durableId="128088356">
    <w:abstractNumId w:val="12"/>
  </w:num>
  <w:num w:numId="27" w16cid:durableId="1385328520">
    <w:abstractNumId w:val="0"/>
  </w:num>
  <w:num w:numId="28" w16cid:durableId="646251974">
    <w:abstractNumId w:val="1"/>
  </w:num>
  <w:num w:numId="29" w16cid:durableId="491681156">
    <w:abstractNumId w:val="21"/>
  </w:num>
  <w:num w:numId="30" w16cid:durableId="2021464741">
    <w:abstractNumId w:val="39"/>
  </w:num>
  <w:num w:numId="31" w16cid:durableId="953176393">
    <w:abstractNumId w:val="4"/>
  </w:num>
  <w:num w:numId="32" w16cid:durableId="379868588">
    <w:abstractNumId w:val="37"/>
  </w:num>
  <w:num w:numId="33" w16cid:durableId="1414358625">
    <w:abstractNumId w:val="17"/>
  </w:num>
  <w:num w:numId="34" w16cid:durableId="1041707334">
    <w:abstractNumId w:val="40"/>
  </w:num>
  <w:num w:numId="35" w16cid:durableId="1528324600">
    <w:abstractNumId w:val="41"/>
  </w:num>
  <w:num w:numId="36" w16cid:durableId="226772505">
    <w:abstractNumId w:val="9"/>
  </w:num>
  <w:num w:numId="37" w16cid:durableId="488525964">
    <w:abstractNumId w:val="32"/>
  </w:num>
  <w:num w:numId="38" w16cid:durableId="696082032">
    <w:abstractNumId w:val="33"/>
  </w:num>
  <w:num w:numId="39" w16cid:durableId="87585487">
    <w:abstractNumId w:val="34"/>
  </w:num>
  <w:num w:numId="40" w16cid:durableId="635796370">
    <w:abstractNumId w:val="24"/>
  </w:num>
  <w:num w:numId="41" w16cid:durableId="1514564187">
    <w:abstractNumId w:val="30"/>
  </w:num>
  <w:num w:numId="42" w16cid:durableId="1944220544">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682A"/>
    <w:rsid w:val="00067FD3"/>
    <w:rsid w:val="000706FD"/>
    <w:rsid w:val="000717C1"/>
    <w:rsid w:val="00074B7F"/>
    <w:rsid w:val="00075C2A"/>
    <w:rsid w:val="00075D2D"/>
    <w:rsid w:val="00077E0B"/>
    <w:rsid w:val="00081A30"/>
    <w:rsid w:val="00083CB5"/>
    <w:rsid w:val="00085ACF"/>
    <w:rsid w:val="000A112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05D4"/>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C6F"/>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C4A"/>
    <w:rsid w:val="00500EE2"/>
    <w:rsid w:val="00501185"/>
    <w:rsid w:val="00501949"/>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668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58EB"/>
    <w:rsid w:val="00C06202"/>
    <w:rsid w:val="00C06EA7"/>
    <w:rsid w:val="00C11B00"/>
    <w:rsid w:val="00C13D48"/>
    <w:rsid w:val="00C20258"/>
    <w:rsid w:val="00C23ECA"/>
    <w:rsid w:val="00C31FAA"/>
    <w:rsid w:val="00C3261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1C07"/>
    <w:rsid w:val="00E2215C"/>
    <w:rsid w:val="00E26B92"/>
    <w:rsid w:val="00E27921"/>
    <w:rsid w:val="00E31BF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6DB8"/>
    <w:rsid w:val="00EB7F6D"/>
    <w:rsid w:val="00EC08B8"/>
    <w:rsid w:val="00EC0949"/>
    <w:rsid w:val="00EC16DE"/>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11</Pages>
  <Words>1498</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E1.3 – Diseño conceptual del sistema</vt:lpstr>
    </vt:vector>
  </TitlesOfParts>
  <Company>Fundación ctic centro tecnológico</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cp:lastModifiedBy>
  <cp:revision>80</cp:revision>
  <cp:lastPrinted>2013-09-04T08:07:00Z</cp:lastPrinted>
  <dcterms:created xsi:type="dcterms:W3CDTF">2018-04-18T08:16:00Z</dcterms:created>
  <dcterms:modified xsi:type="dcterms:W3CDTF">2022-10-20T07:50:00Z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