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B83" w:rsidRPr="00720B83" w:rsidRDefault="00720B83" w:rsidP="00720B83">
      <w:pPr>
        <w:jc w:val="both"/>
      </w:pPr>
      <w:r w:rsidRPr="00720B83">
        <w:t xml:space="preserve">1. </w:t>
      </w:r>
      <w:proofErr w:type="spellStart"/>
      <w:r w:rsidRPr="00720B83">
        <w:t>git</w:t>
      </w:r>
      <w:proofErr w:type="spellEnd"/>
      <w:r w:rsidRPr="00720B83">
        <w:t xml:space="preserve"> </w:t>
      </w:r>
      <w:proofErr w:type="spellStart"/>
      <w:r w:rsidRPr="00720B83">
        <w:t>init</w:t>
      </w:r>
      <w:proofErr w:type="spellEnd"/>
    </w:p>
    <w:p w:rsidR="00720B83" w:rsidRPr="00720B83" w:rsidRDefault="00720B83" w:rsidP="00720B83">
      <w:pPr>
        <w:jc w:val="both"/>
      </w:pPr>
      <w:r w:rsidRPr="00720B83">
        <w:t xml:space="preserve">Inicializa un nuevo repositorio </w:t>
      </w:r>
      <w:proofErr w:type="spellStart"/>
      <w:r w:rsidRPr="00720B83">
        <w:t>Git</w:t>
      </w:r>
      <w:proofErr w:type="spellEnd"/>
      <w:r w:rsidRPr="00720B83">
        <w:t xml:space="preserve"> en el directorio actual, permitiendo el control de versiones del proyecto.</w:t>
      </w:r>
    </w:p>
    <w:p w:rsidR="00720B83" w:rsidRPr="00720B83" w:rsidRDefault="00720B83" w:rsidP="00720B83">
      <w:pPr>
        <w:jc w:val="both"/>
      </w:pPr>
    </w:p>
    <w:p w:rsidR="00720B83" w:rsidRPr="00720B83" w:rsidRDefault="00720B83" w:rsidP="00720B83">
      <w:pPr>
        <w:jc w:val="both"/>
      </w:pPr>
      <w:r w:rsidRPr="00720B83">
        <w:t xml:space="preserve">2. </w:t>
      </w:r>
      <w:proofErr w:type="spellStart"/>
      <w:r w:rsidRPr="00720B83">
        <w:t>git</w:t>
      </w:r>
      <w:proofErr w:type="spellEnd"/>
      <w:r w:rsidRPr="00720B83">
        <w:t xml:space="preserve"> </w:t>
      </w:r>
      <w:proofErr w:type="spellStart"/>
      <w:proofErr w:type="gramStart"/>
      <w:r w:rsidRPr="00720B83">
        <w:t>add</w:t>
      </w:r>
      <w:proofErr w:type="spellEnd"/>
      <w:r>
        <w:t xml:space="preserve"> .</w:t>
      </w:r>
      <w:proofErr w:type="gramEnd"/>
    </w:p>
    <w:p w:rsidR="00720B83" w:rsidRPr="00720B83" w:rsidRDefault="00720B83" w:rsidP="00720B83">
      <w:pPr>
        <w:jc w:val="both"/>
      </w:pPr>
      <w:r w:rsidRPr="00720B83">
        <w:t>Agrega archivos al ár</w:t>
      </w:r>
      <w:r>
        <w:t xml:space="preserve">ea de preparación, </w:t>
      </w:r>
      <w:r w:rsidRPr="00720B83">
        <w:t>lo que indica que están listos para ser confirmados en el historial del repositorio.</w:t>
      </w:r>
      <w:bookmarkStart w:id="0" w:name="_GoBack"/>
      <w:bookmarkEnd w:id="0"/>
    </w:p>
    <w:p w:rsidR="00720B83" w:rsidRPr="00720B83" w:rsidRDefault="00720B83" w:rsidP="00720B83">
      <w:pPr>
        <w:jc w:val="both"/>
      </w:pPr>
    </w:p>
    <w:p w:rsidR="00720B83" w:rsidRPr="00720B83" w:rsidRDefault="00720B83" w:rsidP="00720B83">
      <w:pPr>
        <w:jc w:val="both"/>
      </w:pPr>
      <w:r w:rsidRPr="00720B83">
        <w:t xml:space="preserve">3. </w:t>
      </w:r>
      <w:proofErr w:type="spellStart"/>
      <w:r w:rsidRPr="00720B83">
        <w:t>git</w:t>
      </w:r>
      <w:proofErr w:type="spellEnd"/>
      <w:r w:rsidRPr="00720B83">
        <w:t xml:space="preserve"> </w:t>
      </w:r>
      <w:proofErr w:type="spellStart"/>
      <w:r w:rsidRPr="00720B83">
        <w:t>commit</w:t>
      </w:r>
      <w:proofErr w:type="spellEnd"/>
      <w:r w:rsidRPr="00720B83">
        <w:t xml:space="preserve"> -m "Mensaje..."</w:t>
      </w:r>
    </w:p>
    <w:p w:rsidR="00720B83" w:rsidRPr="00720B83" w:rsidRDefault="00720B83" w:rsidP="00720B83">
      <w:pPr>
        <w:jc w:val="both"/>
      </w:pPr>
      <w:r w:rsidRPr="00720B83">
        <w:t>Guarda los cambios preparados con un mensaje descriptivo, creando una nueva entrada en el historial del repositorio.</w:t>
      </w:r>
    </w:p>
    <w:p w:rsidR="00720B83" w:rsidRPr="00720B83" w:rsidRDefault="00720B83" w:rsidP="00720B83">
      <w:pPr>
        <w:jc w:val="both"/>
      </w:pPr>
    </w:p>
    <w:p w:rsidR="00720B83" w:rsidRPr="00720B83" w:rsidRDefault="00720B83" w:rsidP="00720B83">
      <w:pPr>
        <w:jc w:val="both"/>
      </w:pPr>
      <w:r w:rsidRPr="00720B83">
        <w:t xml:space="preserve">4. </w:t>
      </w:r>
      <w:proofErr w:type="spellStart"/>
      <w:r w:rsidRPr="00720B83">
        <w:t>git</w:t>
      </w:r>
      <w:proofErr w:type="spellEnd"/>
      <w:r w:rsidRPr="00720B83">
        <w:t xml:space="preserve"> </w:t>
      </w:r>
      <w:proofErr w:type="spellStart"/>
      <w:r w:rsidRPr="00720B83">
        <w:t>branch</w:t>
      </w:r>
      <w:proofErr w:type="spellEnd"/>
      <w:r w:rsidRPr="00720B83">
        <w:t xml:space="preserve"> -M</w:t>
      </w:r>
    </w:p>
    <w:p w:rsidR="00720B83" w:rsidRPr="00720B83" w:rsidRDefault="00720B83" w:rsidP="00720B83">
      <w:pPr>
        <w:jc w:val="both"/>
      </w:pPr>
      <w:r w:rsidRPr="00720B83">
        <w:t xml:space="preserve">Renombra la rama actual. Por lo general, se usa para establecer el nombre de la rama principal (por ejemplo, cambiar master por </w:t>
      </w:r>
      <w:proofErr w:type="spellStart"/>
      <w:r w:rsidRPr="00720B83">
        <w:t>main</w:t>
      </w:r>
      <w:proofErr w:type="spellEnd"/>
      <w:r w:rsidRPr="00720B83">
        <w:t>).</w:t>
      </w:r>
    </w:p>
    <w:p w:rsidR="00720B83" w:rsidRPr="00720B83" w:rsidRDefault="00720B83" w:rsidP="00720B83">
      <w:pPr>
        <w:jc w:val="both"/>
      </w:pPr>
    </w:p>
    <w:p w:rsidR="00720B83" w:rsidRPr="00720B83" w:rsidRDefault="00720B83" w:rsidP="00720B83">
      <w:pPr>
        <w:jc w:val="both"/>
      </w:pPr>
      <w:r w:rsidRPr="00720B83">
        <w:t xml:space="preserve">5. </w:t>
      </w:r>
      <w:proofErr w:type="spellStart"/>
      <w:r w:rsidRPr="00720B83">
        <w:t>git</w:t>
      </w:r>
      <w:proofErr w:type="spellEnd"/>
      <w:r w:rsidRPr="00720B83">
        <w:t xml:space="preserve"> </w:t>
      </w:r>
      <w:proofErr w:type="spellStart"/>
      <w:r w:rsidRPr="00720B83">
        <w:t>remote</w:t>
      </w:r>
      <w:proofErr w:type="spellEnd"/>
      <w:r w:rsidRPr="00720B83">
        <w:t xml:space="preserve"> </w:t>
      </w:r>
      <w:proofErr w:type="spellStart"/>
      <w:r w:rsidRPr="00720B83">
        <w:t>add</w:t>
      </w:r>
      <w:proofErr w:type="spellEnd"/>
      <w:r w:rsidRPr="00720B83">
        <w:t xml:space="preserve"> </w:t>
      </w:r>
      <w:proofErr w:type="spellStart"/>
      <w:r w:rsidRPr="00720B83">
        <w:t>origin</w:t>
      </w:r>
      <w:proofErr w:type="spellEnd"/>
      <w:r w:rsidRPr="00720B83">
        <w:t xml:space="preserve"> ENLACE</w:t>
      </w:r>
    </w:p>
    <w:p w:rsidR="00720B83" w:rsidRPr="00720B83" w:rsidRDefault="00720B83" w:rsidP="00720B83">
      <w:pPr>
        <w:jc w:val="both"/>
      </w:pPr>
      <w:r w:rsidRPr="00720B83">
        <w:t xml:space="preserve">Agrega un repositorio remoto con el nombre </w:t>
      </w:r>
      <w:proofErr w:type="spellStart"/>
      <w:r w:rsidRPr="00720B83">
        <w:t>origin</w:t>
      </w:r>
      <w:proofErr w:type="spellEnd"/>
      <w:r w:rsidRPr="00720B83">
        <w:t>, enlazándolo al repositorio local mediante una URL (por ejemplo, un repositorio en GitHub).</w:t>
      </w:r>
    </w:p>
    <w:p w:rsidR="00720B83" w:rsidRPr="00720B83" w:rsidRDefault="00720B83" w:rsidP="00720B83">
      <w:pPr>
        <w:jc w:val="both"/>
      </w:pPr>
    </w:p>
    <w:p w:rsidR="00720B83" w:rsidRPr="00720B83" w:rsidRDefault="00720B83" w:rsidP="00720B83">
      <w:pPr>
        <w:jc w:val="both"/>
      </w:pPr>
      <w:r w:rsidRPr="00720B83">
        <w:t xml:space="preserve">6. </w:t>
      </w:r>
      <w:proofErr w:type="spellStart"/>
      <w:r w:rsidRPr="00720B83">
        <w:t>git</w:t>
      </w:r>
      <w:proofErr w:type="spellEnd"/>
      <w:r w:rsidRPr="00720B83">
        <w:t xml:space="preserve"> </w:t>
      </w:r>
      <w:proofErr w:type="spellStart"/>
      <w:r w:rsidRPr="00720B83">
        <w:t>push</w:t>
      </w:r>
      <w:proofErr w:type="spellEnd"/>
      <w:r w:rsidRPr="00720B83">
        <w:t xml:space="preserve"> </w:t>
      </w:r>
      <w:proofErr w:type="spellStart"/>
      <w:r w:rsidRPr="00720B83">
        <w:t>origin</w:t>
      </w:r>
      <w:proofErr w:type="spellEnd"/>
      <w:r w:rsidRPr="00720B83">
        <w:t xml:space="preserve"> </w:t>
      </w:r>
      <w:proofErr w:type="spellStart"/>
      <w:r w:rsidRPr="00720B83">
        <w:t>main</w:t>
      </w:r>
      <w:proofErr w:type="spellEnd"/>
    </w:p>
    <w:p w:rsidR="00720B83" w:rsidRPr="00720B83" w:rsidRDefault="00720B83" w:rsidP="00720B83">
      <w:pPr>
        <w:jc w:val="both"/>
      </w:pPr>
      <w:r w:rsidRPr="00720B83">
        <w:t xml:space="preserve">Envía los cambios confirmados de la rama </w:t>
      </w:r>
      <w:proofErr w:type="spellStart"/>
      <w:r w:rsidRPr="00720B83">
        <w:t>main</w:t>
      </w:r>
      <w:proofErr w:type="spellEnd"/>
      <w:r w:rsidRPr="00720B83">
        <w:t xml:space="preserve"> del repositorio local al repositorio remoto llamado </w:t>
      </w:r>
      <w:proofErr w:type="spellStart"/>
      <w:r w:rsidRPr="00720B83">
        <w:t>origin</w:t>
      </w:r>
      <w:proofErr w:type="spellEnd"/>
      <w:r w:rsidRPr="00720B83">
        <w:t>.</w:t>
      </w:r>
    </w:p>
    <w:p w:rsidR="00720B83" w:rsidRDefault="00720B83"/>
    <w:sectPr w:rsidR="00720B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B83"/>
    <w:rsid w:val="00720B83"/>
    <w:rsid w:val="007F4723"/>
    <w:rsid w:val="0081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4BC61"/>
  <w15:chartTrackingRefBased/>
  <w15:docId w15:val="{DDCA7F77-BCB2-4A4C-BBC4-36238036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720B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9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2025-05-03T19:24:00Z</dcterms:created>
  <dcterms:modified xsi:type="dcterms:W3CDTF">2025-05-03T19:35:00Z</dcterms:modified>
</cp:coreProperties>
</file>