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BC1C" w14:textId="1321F141" w:rsidR="00F40F08" w:rsidRDefault="00BE67A3">
      <w:r>
        <w:t xml:space="preserve">Las urls sirven para que cuando el usuario entre en un sitio web no vea una estructura tipo cursos/42 sino que en vez de ese 42 vea el nombre del curso separado por guiones, por ejemplo. </w:t>
      </w:r>
    </w:p>
    <w:p w14:paraId="6716D45B" w14:textId="183105CF" w:rsidR="00BE67A3" w:rsidRDefault="00BE67A3"/>
    <w:p w14:paraId="2A387D66" w14:textId="77777777" w:rsidR="00D66E87" w:rsidRDefault="00BE67A3">
      <w:r>
        <w:t xml:space="preserve">En primer lugar, </w:t>
      </w:r>
      <w:r w:rsidR="00D66E87">
        <w:t xml:space="preserve"> añadimos un campo nuevo a la tabla modificando la migración con el siguiente parámetro</w:t>
      </w:r>
    </w:p>
    <w:p w14:paraId="2BB89CB5" w14:textId="3027254B" w:rsidR="00BE67A3" w:rsidRDefault="00D66E87">
      <w:r>
        <w:rPr>
          <w:noProof/>
        </w:rPr>
        <w:drawing>
          <wp:inline distT="0" distB="0" distL="0" distR="0" wp14:anchorId="2975B499" wp14:editId="1AFF1B74">
            <wp:extent cx="5400675" cy="619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8CE6CF5" w14:textId="5236F47B" w:rsidR="00EA11CE" w:rsidRDefault="00EA11CE"/>
    <w:p w14:paraId="214DE7BB" w14:textId="44BFAAA1" w:rsidR="00EA11CE" w:rsidRDefault="00EA11CE"/>
    <w:p w14:paraId="0801B716" w14:textId="44D97D3E" w:rsidR="00EA11CE" w:rsidRDefault="00EA11CE"/>
    <w:p w14:paraId="7CFA21A2" w14:textId="22E943AE" w:rsidR="00EA11CE" w:rsidRDefault="00EA11CE"/>
    <w:p w14:paraId="69D63F8D" w14:textId="01532638" w:rsidR="00EA11CE" w:rsidRDefault="00EA11CE">
      <w:r>
        <w:t xml:space="preserve">Después modificamos el factory que crea los registros para que cree una copia de la variable name separada por espacios. </w:t>
      </w:r>
    </w:p>
    <w:p w14:paraId="6DEDEBBD" w14:textId="5B7990BE" w:rsidR="00EA11CE" w:rsidRDefault="00EA11CE"/>
    <w:p w14:paraId="61B2C1BB" w14:textId="6C38DBF1" w:rsidR="00EA11CE" w:rsidRDefault="00EA11CE">
      <w:r>
        <w:rPr>
          <w:noProof/>
        </w:rPr>
        <w:drawing>
          <wp:inline distT="0" distB="0" distL="0" distR="0" wp14:anchorId="21B91057" wp14:editId="22436876">
            <wp:extent cx="5391150" cy="565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9EE4" w14:textId="1B8E71DD" w:rsidR="00765736" w:rsidRDefault="00765736"/>
    <w:p w14:paraId="42B2E761" w14:textId="29131716" w:rsidR="00765736" w:rsidRDefault="00765736">
      <w:r>
        <w:t xml:space="preserve">Una vez esto ejecutamos en consola el </w:t>
      </w:r>
      <w:r w:rsidR="002D286F">
        <w:t xml:space="preserve">comando php artisan migrate:fresh –seed para que estos cambios se vean reflejados en la base de datos. </w:t>
      </w:r>
    </w:p>
    <w:p w14:paraId="5C698061" w14:textId="566EFDD3" w:rsidR="002D286F" w:rsidRDefault="002D286F"/>
    <w:p w14:paraId="0B0DF2B9" w14:textId="77777777" w:rsidR="0074691C" w:rsidRDefault="0074691C">
      <w:r>
        <w:t xml:space="preserve">Una vez hecho esto nuestra tabla ya tendrá slug y deberemos modificar el modelo curso para que en vez de utilizar el id para la ruta utilice el slug… </w:t>
      </w:r>
    </w:p>
    <w:p w14:paraId="7B0C79C4" w14:textId="31254E97" w:rsidR="002D286F" w:rsidRDefault="0074691C">
      <w:r>
        <w:rPr>
          <w:noProof/>
        </w:rPr>
        <w:lastRenderedPageBreak/>
        <w:drawing>
          <wp:inline distT="0" distB="0" distL="0" distR="0" wp14:anchorId="61695294" wp14:editId="5678A5F7">
            <wp:extent cx="5391150" cy="560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D736" w14:textId="2B5DA0E1" w:rsidR="0074691C" w:rsidRDefault="0074691C">
      <w:r>
        <w:t xml:space="preserve">Para ello creamos de la siguiente manera la propiedad getroutekeyname(); </w:t>
      </w:r>
    </w:p>
    <w:p w14:paraId="41F1A25E" w14:textId="6DEEC6B0" w:rsidR="0074691C" w:rsidRDefault="0074691C"/>
    <w:p w14:paraId="7C494645" w14:textId="14187F9A" w:rsidR="0074691C" w:rsidRDefault="0074691C">
      <w:r>
        <w:t xml:space="preserve">Luego solo nos queda encargarnos de la vista que crea los links y del controlador para que ya se utilicen las urls amigables. </w:t>
      </w:r>
    </w:p>
    <w:p w14:paraId="0AE3E973" w14:textId="647FA496" w:rsidR="0074691C" w:rsidRDefault="0074691C"/>
    <w:p w14:paraId="0FD9F718" w14:textId="32A95BCB" w:rsidR="0074691C" w:rsidRDefault="0074691C">
      <w:r>
        <w:rPr>
          <w:noProof/>
        </w:rPr>
        <w:lastRenderedPageBreak/>
        <w:drawing>
          <wp:inline distT="0" distB="0" distL="0" distR="0" wp14:anchorId="049AEACA" wp14:editId="02D10CAD">
            <wp:extent cx="539115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5BDB" w14:textId="31702D21" w:rsidR="0074691C" w:rsidRDefault="0074691C">
      <w:r>
        <w:rPr>
          <w:noProof/>
        </w:rPr>
        <w:drawing>
          <wp:inline distT="0" distB="0" distL="0" distR="0" wp14:anchorId="1530ED68" wp14:editId="629CB8F3">
            <wp:extent cx="5400675" cy="432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9AD"/>
    <w:rsid w:val="002D286F"/>
    <w:rsid w:val="004D79AD"/>
    <w:rsid w:val="0074691C"/>
    <w:rsid w:val="00765736"/>
    <w:rsid w:val="00BE67A3"/>
    <w:rsid w:val="00C77690"/>
    <w:rsid w:val="00D66E87"/>
    <w:rsid w:val="00EA11CE"/>
    <w:rsid w:val="00F4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AD96"/>
  <w15:docId w15:val="{6B25E3E3-5AD9-499A-9380-B2386F2A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2022-11-18T10:02:00Z</dcterms:created>
  <dcterms:modified xsi:type="dcterms:W3CDTF">2022-11-21T10:19:00Z</dcterms:modified>
</cp:coreProperties>
</file>